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0A929" w14:textId="7D84F66A" w:rsidR="001C1F96" w:rsidRPr="003923B6" w:rsidRDefault="003923B6" w:rsidP="003923B6">
      <w:pPr>
        <w:pStyle w:val="Heading1"/>
        <w:rPr>
          <w:rFonts w:ascii="Arial" w:hAnsi="Arial" w:cs="Arial"/>
          <w:b/>
          <w:bCs/>
          <w:sz w:val="52"/>
          <w:szCs w:val="52"/>
          <w:u w:val="single"/>
        </w:rPr>
      </w:pPr>
      <w:r w:rsidRPr="003923B6">
        <w:rPr>
          <w:rFonts w:ascii="Arial" w:hAnsi="Arial" w:cs="Arial"/>
          <w:b/>
          <w:bCs/>
          <w:sz w:val="52"/>
          <w:szCs w:val="52"/>
          <w:u w:val="single"/>
        </w:rPr>
        <w:t xml:space="preserve">The </w:t>
      </w:r>
      <w:r w:rsidR="00FA732F" w:rsidRPr="003923B6">
        <w:rPr>
          <w:rFonts w:ascii="Arial" w:hAnsi="Arial" w:cs="Arial"/>
          <w:b/>
          <w:bCs/>
          <w:sz w:val="52"/>
          <w:szCs w:val="52"/>
          <w:u w:val="single"/>
        </w:rPr>
        <w:t>50/50</w:t>
      </w:r>
      <w:r w:rsidRPr="003923B6">
        <w:rPr>
          <w:rFonts w:ascii="Arial" w:hAnsi="Arial" w:cs="Arial"/>
          <w:b/>
          <w:bCs/>
          <w:sz w:val="52"/>
          <w:szCs w:val="52"/>
          <w:u w:val="single"/>
        </w:rPr>
        <w:t xml:space="preserve"> Section</w:t>
      </w:r>
    </w:p>
    <w:p w14:paraId="2ECAE130" w14:textId="77777777" w:rsidR="00CB15F1" w:rsidRPr="003923B6" w:rsidRDefault="00CB15F1" w:rsidP="00FA732F">
      <w:pPr>
        <w:ind w:right="15"/>
        <w:jc w:val="both"/>
        <w:rPr>
          <w:rFonts w:ascii="Arial" w:hAnsi="Arial" w:cs="Arial"/>
          <w:b/>
          <w:bCs/>
          <w:sz w:val="44"/>
          <w:szCs w:val="44"/>
          <w:lang w:val="en-US"/>
        </w:rPr>
      </w:pPr>
    </w:p>
    <w:p w14:paraId="1CF67B57" w14:textId="2C5E0AA3" w:rsidR="00FA732F" w:rsidRPr="003923B6" w:rsidRDefault="00FA732F" w:rsidP="003923B6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bookmarkStart w:id="0" w:name="_Hlk62820459"/>
      <w:r w:rsidRPr="003923B6">
        <w:rPr>
          <w:rFonts w:ascii="Arial" w:hAnsi="Arial" w:cs="Arial"/>
          <w:b/>
          <w:bCs/>
          <w:sz w:val="32"/>
          <w:szCs w:val="32"/>
          <w:lang w:val="en-US"/>
        </w:rPr>
        <w:t>Introduction</w:t>
      </w:r>
    </w:p>
    <w:bookmarkEnd w:id="0"/>
    <w:p w14:paraId="36E66C3B" w14:textId="77777777" w:rsidR="00FA732F" w:rsidRPr="008B3935" w:rsidRDefault="00FA732F" w:rsidP="00CB15F1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40D2F30B" w14:textId="76775B96" w:rsidR="00FA732F" w:rsidRPr="008B3935" w:rsidRDefault="00FA732F" w:rsidP="00CB15F1">
      <w:pPr>
        <w:widowControl w:val="0"/>
        <w:spacing w:after="0"/>
        <w:rPr>
          <w:rFonts w:ascii="Arial" w:hAnsi="Arial" w:cs="Arial"/>
          <w:sz w:val="28"/>
          <w:szCs w:val="28"/>
        </w:rPr>
      </w:pPr>
      <w:r w:rsidRPr="00D23A06">
        <w:rPr>
          <w:rFonts w:ascii="Arial" w:hAnsi="Arial" w:cs="Arial"/>
          <w:sz w:val="28"/>
          <w:szCs w:val="28"/>
          <w:lang w:val="en-US"/>
        </w:rPr>
        <w:t xml:space="preserve">There are two sections to the Local Government Pension Scheme (LGPS).  There is the normal section, known as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Main Section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and there is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>50/50 Section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. 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Main Section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is where you pay normal contributions and receive the normal </w:t>
      </w:r>
      <w:r w:rsidR="009C76CC" w:rsidRPr="00D23A06">
        <w:rPr>
          <w:rFonts w:ascii="Arial" w:hAnsi="Arial" w:cs="Arial"/>
          <w:sz w:val="28"/>
          <w:szCs w:val="28"/>
          <w:lang w:val="en-US"/>
        </w:rPr>
        <w:t>pension build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 up</w:t>
      </w:r>
      <w:r w:rsidR="00AA7FF4" w:rsidRPr="00D23A06">
        <w:rPr>
          <w:rFonts w:ascii="Arial" w:hAnsi="Arial" w:cs="Arial"/>
          <w:sz w:val="28"/>
          <w:szCs w:val="28"/>
          <w:lang w:val="en-US"/>
        </w:rPr>
        <w:t xml:space="preserve">.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 </w:t>
      </w:r>
      <w:r w:rsidR="00B55997" w:rsidRPr="00D23A06">
        <w:rPr>
          <w:rFonts w:ascii="Arial" w:hAnsi="Arial" w:cs="Arial"/>
          <w:sz w:val="28"/>
          <w:szCs w:val="28"/>
          <w:lang w:val="en-US"/>
        </w:rPr>
        <w:t>With t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>50/50 Section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 you pay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half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your normal contributions to build up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half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your normal pension. </w:t>
      </w:r>
    </w:p>
    <w:p w14:paraId="77C2BE24" w14:textId="77777777" w:rsidR="00FA732F" w:rsidRPr="003923B6" w:rsidRDefault="00FA732F" w:rsidP="00CB15F1">
      <w:pPr>
        <w:spacing w:after="0"/>
        <w:ind w:right="15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14:paraId="0505606B" w14:textId="4EA1EB49" w:rsidR="00FA732F" w:rsidRPr="003923B6" w:rsidRDefault="00CD38A4" w:rsidP="003923B6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How much will it cost 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you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to join the </w:t>
      </w:r>
      <w:r w:rsidR="00FA732F" w:rsidRPr="003923B6">
        <w:rPr>
          <w:rFonts w:ascii="Arial" w:hAnsi="Arial" w:cs="Arial"/>
          <w:b/>
          <w:bCs/>
          <w:sz w:val="32"/>
          <w:szCs w:val="32"/>
          <w:lang w:val="en-US"/>
        </w:rPr>
        <w:t>50/50 Section?</w:t>
      </w:r>
    </w:p>
    <w:p w14:paraId="3A50ADBB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7EF77979" w14:textId="5631F5BD" w:rsidR="002013CC" w:rsidRDefault="00FA732F" w:rsidP="004853D5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 xml:space="preserve">The following table shows the contribution bandings that apply in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Main Section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and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>50/50 Section</w:t>
      </w:r>
      <w:r w:rsidR="001511C7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1511C7" w:rsidRPr="001511C7">
        <w:rPr>
          <w:rFonts w:ascii="Arial" w:hAnsi="Arial" w:cs="Arial"/>
          <w:sz w:val="28"/>
          <w:szCs w:val="28"/>
          <w:lang w:val="en-US"/>
        </w:rPr>
        <w:t>from 1st April 202</w:t>
      </w:r>
      <w:r w:rsidR="00B1316E">
        <w:rPr>
          <w:rFonts w:ascii="Arial" w:hAnsi="Arial" w:cs="Arial"/>
          <w:sz w:val="28"/>
          <w:szCs w:val="28"/>
          <w:lang w:val="en-US"/>
        </w:rPr>
        <w:t>6</w:t>
      </w:r>
      <w:r w:rsidR="001511C7" w:rsidRPr="001511C7">
        <w:rPr>
          <w:rFonts w:ascii="Arial" w:hAnsi="Arial" w:cs="Arial"/>
          <w:sz w:val="28"/>
          <w:szCs w:val="28"/>
          <w:lang w:val="en-US"/>
        </w:rPr>
        <w:t xml:space="preserve"> to 31st March 202</w:t>
      </w:r>
      <w:r w:rsidR="00B1316E">
        <w:rPr>
          <w:rFonts w:ascii="Arial" w:hAnsi="Arial" w:cs="Arial"/>
          <w:sz w:val="28"/>
          <w:szCs w:val="28"/>
          <w:lang w:val="en-US"/>
        </w:rPr>
        <w:t>7</w:t>
      </w:r>
      <w:r w:rsidRPr="001511C7">
        <w:rPr>
          <w:rFonts w:ascii="Arial" w:hAnsi="Arial" w:cs="Arial"/>
          <w:sz w:val="28"/>
          <w:szCs w:val="28"/>
          <w:lang w:val="en-US"/>
        </w:rPr>
        <w:t>:</w:t>
      </w:r>
    </w:p>
    <w:p w14:paraId="75C3FA62" w14:textId="16240599" w:rsidR="00FA732F" w:rsidRPr="001511C7" w:rsidRDefault="00FA732F" w:rsidP="004853D5">
      <w:pPr>
        <w:spacing w:after="0"/>
        <w:ind w:right="15"/>
        <w:rPr>
          <w:rFonts w:ascii="Arial" w:hAnsi="Arial" w:cs="Arial"/>
          <w:sz w:val="44"/>
          <w:szCs w:val="44"/>
        </w:rPr>
      </w:pPr>
      <w:r w:rsidRPr="008B3935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09870DE" wp14:editId="132EAF3F">
                <wp:simplePos x="0" y="0"/>
                <wp:positionH relativeFrom="column">
                  <wp:posOffset>240665</wp:posOffset>
                </wp:positionH>
                <wp:positionV relativeFrom="paragraph">
                  <wp:posOffset>2121535</wp:posOffset>
                </wp:positionV>
                <wp:extent cx="3198495" cy="2326005"/>
                <wp:effectExtent l="2540" t="0" r="0" b="63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198495" cy="2326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AE2996" id="Rectangle 1" o:spid="_x0000_s1026" style="position:absolute;margin-left:18.95pt;margin-top:167.05pt;width:251.85pt;height:183.1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</w:p>
    <w:tbl>
      <w:tblPr>
        <w:tblpPr w:leftFromText="180" w:rightFromText="180" w:vertAnchor="text" w:tblpY="1"/>
        <w:tblOverlap w:val="never"/>
        <w:tblW w:w="821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6"/>
        <w:gridCol w:w="2551"/>
        <w:gridCol w:w="2552"/>
      </w:tblGrid>
      <w:tr w:rsidR="00D23A06" w:rsidRPr="00D23A06" w14:paraId="5815C1B2" w14:textId="77777777" w:rsidTr="001511C7">
        <w:trPr>
          <w:trHeight w:val="562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7A698061" w14:textId="66360F45" w:rsidR="00FA732F" w:rsidRPr="008B3935" w:rsidRDefault="006F21B5" w:rsidP="001511C7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kern w:val="28"/>
                <w:sz w:val="28"/>
                <w:szCs w:val="28"/>
                <w14:cntxtAlts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Your </w:t>
            </w:r>
            <w:r w:rsidR="00FA732F" w:rsidRPr="00D23A06">
              <w:rPr>
                <w:rFonts w:ascii="Arial" w:hAnsi="Arial" w:cs="Arial"/>
                <w:b/>
                <w:bCs/>
                <w:sz w:val="28"/>
                <w:szCs w:val="28"/>
              </w:rPr>
              <w:t>Actual Pensionable Pay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6668680" w14:textId="77777777" w:rsidR="0002671C" w:rsidRPr="00157F0C" w:rsidRDefault="0002671C" w:rsidP="0002671C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8"/>
                <w:szCs w:val="8"/>
              </w:rPr>
            </w:pPr>
          </w:p>
          <w:p w14:paraId="5A5102CB" w14:textId="343B0EA8" w:rsidR="0002671C" w:rsidRDefault="0002671C" w:rsidP="001511C7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Contribution Rate for the                     </w:t>
            </w:r>
            <w:r w:rsidR="00FA732F" w:rsidRPr="00D23A06">
              <w:rPr>
                <w:rFonts w:ascii="Arial" w:hAnsi="Arial" w:cs="Arial"/>
                <w:b/>
                <w:bCs/>
                <w:sz w:val="28"/>
                <w:szCs w:val="28"/>
              </w:rPr>
              <w:t>Main Section</w:t>
            </w:r>
          </w:p>
          <w:p w14:paraId="1F5B6A91" w14:textId="77777777" w:rsidR="0002671C" w:rsidRPr="00157F0C" w:rsidRDefault="0002671C" w:rsidP="001511C7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8"/>
                <w:szCs w:val="8"/>
              </w:rPr>
            </w:pPr>
          </w:p>
          <w:p w14:paraId="06F8B1C6" w14:textId="58AE008C" w:rsidR="00FA732F" w:rsidRPr="00D23A06" w:rsidRDefault="00FA732F" w:rsidP="00496E29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2E73DCF3" w14:textId="77777777" w:rsidR="0002671C" w:rsidRPr="00157F0C" w:rsidRDefault="0002671C" w:rsidP="0002671C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8"/>
                <w:szCs w:val="8"/>
              </w:rPr>
            </w:pPr>
          </w:p>
          <w:p w14:paraId="64C797C1" w14:textId="7940974F" w:rsidR="00FA732F" w:rsidRPr="00D23A06" w:rsidRDefault="0002671C" w:rsidP="00496E29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Contribution Rate for the                     </w:t>
            </w:r>
            <w:r w:rsidR="00FA732F" w:rsidRPr="00D23A06">
              <w:rPr>
                <w:rFonts w:ascii="Arial" w:hAnsi="Arial" w:cs="Arial"/>
                <w:b/>
                <w:bCs/>
                <w:sz w:val="28"/>
                <w:szCs w:val="28"/>
              </w:rPr>
              <w:t>50/50 Sectio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n</w:t>
            </w:r>
          </w:p>
        </w:tc>
      </w:tr>
      <w:tr w:rsidR="00CB4A88" w:rsidRPr="00D23A06" w14:paraId="06CE8628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5B4A9CC" w14:textId="088D1A59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Up to £18</w:t>
            </w:r>
            <w:r w:rsidR="00B1316E">
              <w:rPr>
                <w:rFonts w:ascii="Arial" w:hAnsi="Arial" w:cs="Arial"/>
                <w:sz w:val="24"/>
                <w:szCs w:val="24"/>
              </w:rPr>
              <w:t>,4</w:t>
            </w:r>
            <w:r w:rsidRPr="00CB4A88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0EE2D2AD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5.50%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2EB8E8FA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2.75%</w:t>
            </w:r>
          </w:p>
        </w:tc>
      </w:tr>
      <w:tr w:rsidR="00CB4A88" w:rsidRPr="00D23A06" w14:paraId="2ADB2388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BFD5D03" w14:textId="36CBB815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£1</w:t>
            </w:r>
            <w:r w:rsidR="00B1316E">
              <w:rPr>
                <w:rFonts w:ascii="Arial" w:hAnsi="Arial" w:cs="Arial"/>
                <w:sz w:val="24"/>
                <w:szCs w:val="24"/>
              </w:rPr>
              <w:t>8,4</w:t>
            </w:r>
            <w:r w:rsidRPr="00CB4A88">
              <w:rPr>
                <w:rFonts w:ascii="Arial" w:hAnsi="Arial" w:cs="Arial"/>
                <w:sz w:val="24"/>
                <w:szCs w:val="24"/>
              </w:rPr>
              <w:t>01 to £2</w:t>
            </w:r>
            <w:r w:rsidR="00B1316E">
              <w:rPr>
                <w:rFonts w:ascii="Arial" w:hAnsi="Arial" w:cs="Arial"/>
                <w:sz w:val="24"/>
                <w:szCs w:val="24"/>
              </w:rPr>
              <w:t>9</w:t>
            </w:r>
            <w:r w:rsidRPr="00CB4A88">
              <w:rPr>
                <w:rFonts w:ascii="Arial" w:hAnsi="Arial" w:cs="Arial"/>
                <w:sz w:val="24"/>
                <w:szCs w:val="24"/>
              </w:rPr>
              <w:t>,000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01E60393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5.80%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7023DCD1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2.90%</w:t>
            </w:r>
          </w:p>
        </w:tc>
      </w:tr>
      <w:tr w:rsidR="00CB4A88" w:rsidRPr="00D23A06" w14:paraId="06B7252D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3EEEEA6" w14:textId="3C186BFD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£2</w:t>
            </w:r>
            <w:r w:rsidR="00B1316E">
              <w:rPr>
                <w:rFonts w:ascii="Arial" w:hAnsi="Arial" w:cs="Arial"/>
                <w:sz w:val="24"/>
                <w:szCs w:val="24"/>
              </w:rPr>
              <w:t>9</w:t>
            </w:r>
            <w:r w:rsidRPr="00CB4A88">
              <w:rPr>
                <w:rFonts w:ascii="Arial" w:hAnsi="Arial" w:cs="Arial"/>
                <w:sz w:val="24"/>
                <w:szCs w:val="24"/>
              </w:rPr>
              <w:t>,001 to £4</w:t>
            </w:r>
            <w:r w:rsidR="00B1316E">
              <w:rPr>
                <w:rFonts w:ascii="Arial" w:hAnsi="Arial" w:cs="Arial"/>
                <w:sz w:val="24"/>
                <w:szCs w:val="24"/>
              </w:rPr>
              <w:t>7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3</w:t>
            </w:r>
            <w:r w:rsidRPr="00CB4A88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704632C3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6.50%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50166896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3.25%</w:t>
            </w:r>
          </w:p>
        </w:tc>
      </w:tr>
      <w:tr w:rsidR="00CB4A88" w:rsidRPr="00D23A06" w14:paraId="037BE8CA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B19EB4A" w14:textId="7767A396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£4</w:t>
            </w:r>
            <w:r w:rsidR="00B1316E">
              <w:rPr>
                <w:rFonts w:ascii="Arial" w:hAnsi="Arial" w:cs="Arial"/>
                <w:sz w:val="24"/>
                <w:szCs w:val="24"/>
              </w:rPr>
              <w:t>7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3</w:t>
            </w:r>
            <w:r w:rsidRPr="00CB4A88">
              <w:rPr>
                <w:rFonts w:ascii="Arial" w:hAnsi="Arial" w:cs="Arial"/>
                <w:sz w:val="24"/>
                <w:szCs w:val="24"/>
              </w:rPr>
              <w:t>01 to £5</w:t>
            </w:r>
            <w:r w:rsidR="00B1316E">
              <w:rPr>
                <w:rFonts w:ascii="Arial" w:hAnsi="Arial" w:cs="Arial"/>
                <w:sz w:val="24"/>
                <w:szCs w:val="24"/>
              </w:rPr>
              <w:t>9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8</w:t>
            </w:r>
            <w:r w:rsidRPr="00CB4A88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6C645BB5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5.80%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611F292F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3.40%</w:t>
            </w:r>
          </w:p>
        </w:tc>
      </w:tr>
      <w:tr w:rsidR="00CB4A88" w:rsidRPr="00D23A06" w14:paraId="13BBE8C4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39E3266" w14:textId="356FECB5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£5</w:t>
            </w:r>
            <w:r w:rsidR="00B1316E">
              <w:rPr>
                <w:rFonts w:ascii="Arial" w:hAnsi="Arial" w:cs="Arial"/>
                <w:sz w:val="24"/>
                <w:szCs w:val="24"/>
              </w:rPr>
              <w:t>9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8</w:t>
            </w:r>
            <w:r w:rsidRPr="00CB4A88">
              <w:rPr>
                <w:rFonts w:ascii="Arial" w:hAnsi="Arial" w:cs="Arial"/>
                <w:sz w:val="24"/>
                <w:szCs w:val="24"/>
              </w:rPr>
              <w:t>01 to £8</w:t>
            </w:r>
            <w:r w:rsidR="00B1316E">
              <w:rPr>
                <w:rFonts w:ascii="Arial" w:hAnsi="Arial" w:cs="Arial"/>
                <w:sz w:val="24"/>
                <w:szCs w:val="24"/>
              </w:rPr>
              <w:t>4</w:t>
            </w:r>
            <w:r w:rsidRPr="00CB4A88">
              <w:rPr>
                <w:rFonts w:ascii="Arial" w:hAnsi="Arial" w:cs="Arial"/>
                <w:sz w:val="24"/>
                <w:szCs w:val="24"/>
              </w:rPr>
              <w:t>,000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2700428E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8.50%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500610B6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4.25%</w:t>
            </w:r>
          </w:p>
        </w:tc>
      </w:tr>
      <w:tr w:rsidR="00CB4A88" w:rsidRPr="00D23A06" w14:paraId="4F1E054B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ADD6818" w14:textId="56FBC1E5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£8</w:t>
            </w:r>
            <w:r w:rsidR="00B1316E">
              <w:rPr>
                <w:rFonts w:ascii="Arial" w:hAnsi="Arial" w:cs="Arial"/>
                <w:sz w:val="24"/>
                <w:szCs w:val="24"/>
              </w:rPr>
              <w:t>4</w:t>
            </w:r>
            <w:r w:rsidRPr="00CB4A88">
              <w:rPr>
                <w:rFonts w:ascii="Arial" w:hAnsi="Arial" w:cs="Arial"/>
                <w:sz w:val="24"/>
                <w:szCs w:val="24"/>
              </w:rPr>
              <w:t>,001 to £11</w:t>
            </w:r>
            <w:r w:rsidR="00B1316E">
              <w:rPr>
                <w:rFonts w:ascii="Arial" w:hAnsi="Arial" w:cs="Arial"/>
                <w:sz w:val="24"/>
                <w:szCs w:val="24"/>
              </w:rPr>
              <w:t>9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1</w:t>
            </w:r>
            <w:r w:rsidRPr="00CB4A88">
              <w:rPr>
                <w:rFonts w:ascii="Arial" w:hAnsi="Arial" w:cs="Arial"/>
                <w:sz w:val="24"/>
                <w:szCs w:val="24"/>
              </w:rPr>
              <w:t xml:space="preserve">00 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0AEF1FBD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9.90%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12A13FEC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4.95%</w:t>
            </w:r>
          </w:p>
        </w:tc>
      </w:tr>
      <w:tr w:rsidR="00CB4A88" w:rsidRPr="00D23A06" w14:paraId="5E0A38EA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DBDEFCD" w14:textId="2CCA4786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£11</w:t>
            </w:r>
            <w:r w:rsidR="00B1316E">
              <w:rPr>
                <w:rFonts w:ascii="Arial" w:hAnsi="Arial" w:cs="Arial"/>
                <w:sz w:val="24"/>
                <w:szCs w:val="24"/>
              </w:rPr>
              <w:t>9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1</w:t>
            </w:r>
            <w:r w:rsidRPr="00CB4A88">
              <w:rPr>
                <w:rFonts w:ascii="Arial" w:hAnsi="Arial" w:cs="Arial"/>
                <w:sz w:val="24"/>
                <w:szCs w:val="24"/>
              </w:rPr>
              <w:t>01 to £1</w:t>
            </w:r>
            <w:r w:rsidR="00B1316E">
              <w:rPr>
                <w:rFonts w:ascii="Arial" w:hAnsi="Arial" w:cs="Arial"/>
                <w:sz w:val="24"/>
                <w:szCs w:val="24"/>
              </w:rPr>
              <w:t>40,400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0AA57859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10.50%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09069EE4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5.25%</w:t>
            </w:r>
          </w:p>
        </w:tc>
      </w:tr>
      <w:tr w:rsidR="00CB4A88" w:rsidRPr="00D23A06" w14:paraId="1971944B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93649AA" w14:textId="31ACAB66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£1</w:t>
            </w:r>
            <w:r w:rsidR="00B1316E">
              <w:rPr>
                <w:rFonts w:ascii="Arial" w:hAnsi="Arial" w:cs="Arial"/>
                <w:sz w:val="24"/>
                <w:szCs w:val="24"/>
              </w:rPr>
              <w:t>40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4</w:t>
            </w:r>
            <w:r w:rsidRPr="00CB4A88">
              <w:rPr>
                <w:rFonts w:ascii="Arial" w:hAnsi="Arial" w:cs="Arial"/>
                <w:sz w:val="24"/>
                <w:szCs w:val="24"/>
              </w:rPr>
              <w:t>01 to £2</w:t>
            </w:r>
            <w:r w:rsidR="00B1316E">
              <w:rPr>
                <w:rFonts w:ascii="Arial" w:hAnsi="Arial" w:cs="Arial"/>
                <w:sz w:val="24"/>
                <w:szCs w:val="24"/>
              </w:rPr>
              <w:t>10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7</w:t>
            </w:r>
            <w:r w:rsidRPr="00CB4A88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42B4E4BC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11.40%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30B7E24E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5.70%</w:t>
            </w:r>
          </w:p>
        </w:tc>
      </w:tr>
      <w:tr w:rsidR="00CB4A88" w:rsidRPr="00D23A06" w14:paraId="76171835" w14:textId="77777777" w:rsidTr="00A96A45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552BF70" w14:textId="240864AF" w:rsidR="00CB4A88" w:rsidRPr="00CB4A88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4A88">
              <w:rPr>
                <w:rFonts w:ascii="Arial" w:hAnsi="Arial" w:cs="Arial"/>
                <w:sz w:val="24"/>
                <w:szCs w:val="24"/>
              </w:rPr>
              <w:t>£2</w:t>
            </w:r>
            <w:r w:rsidR="00B1316E">
              <w:rPr>
                <w:rFonts w:ascii="Arial" w:hAnsi="Arial" w:cs="Arial"/>
                <w:sz w:val="24"/>
                <w:szCs w:val="24"/>
              </w:rPr>
              <w:t>10</w:t>
            </w:r>
            <w:r w:rsidRPr="00CB4A88">
              <w:rPr>
                <w:rFonts w:ascii="Arial" w:hAnsi="Arial" w:cs="Arial"/>
                <w:sz w:val="24"/>
                <w:szCs w:val="24"/>
              </w:rPr>
              <w:t>,</w:t>
            </w:r>
            <w:r w:rsidR="00B1316E">
              <w:rPr>
                <w:rFonts w:ascii="Arial" w:hAnsi="Arial" w:cs="Arial"/>
                <w:sz w:val="24"/>
                <w:szCs w:val="24"/>
              </w:rPr>
              <w:t>7</w:t>
            </w:r>
            <w:r w:rsidRPr="00CB4A88">
              <w:rPr>
                <w:rFonts w:ascii="Arial" w:hAnsi="Arial" w:cs="Arial"/>
                <w:sz w:val="24"/>
                <w:szCs w:val="24"/>
              </w:rPr>
              <w:t>01 or more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4286FC63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12.50%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4F8D2D7E" w14:textId="77777777" w:rsidR="00CB4A88" w:rsidRPr="00D23A06" w:rsidRDefault="00CB4A88" w:rsidP="00CB4A88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6.25%</w:t>
            </w:r>
          </w:p>
        </w:tc>
      </w:tr>
    </w:tbl>
    <w:p w14:paraId="6F08967F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B7767E4" w14:textId="4B8F6436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7043C04" w14:textId="587F3B78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4195884" w14:textId="7B658555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0B915BA" w14:textId="5783402F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61422D14" w14:textId="42C8540C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A4D2CE6" w14:textId="1DC0338C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718639FA" w14:textId="456B2DE5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BCC909E" w14:textId="31D4E2DA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4F0F9CC9" w14:textId="24FEB1D3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9F8A738" w14:textId="3333F8B2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6BD886F9" w14:textId="6CBEF524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74CF5B7D" w14:textId="51F5BC86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B4E5318" w14:textId="66D6A791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3E75C70" w14:textId="6DD20AB4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DF18950" w14:textId="77777777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7339ABD9" w14:textId="77777777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99464C7" w14:textId="77777777" w:rsidR="001511C7" w:rsidRDefault="001511C7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68BCFF25" w14:textId="77777777" w:rsidR="003923B6" w:rsidRDefault="003923B6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  <w:sectPr w:rsidR="003923B6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782800C" w14:textId="1F7DF6F2" w:rsidR="00FA732F" w:rsidRPr="003923B6" w:rsidRDefault="00FA732F" w:rsidP="003923B6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lastRenderedPageBreak/>
        <w:t>Will the 50/50 Section affect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 xml:space="preserve"> your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life assurance, ill health cover and survivor benefits?  </w:t>
      </w:r>
    </w:p>
    <w:p w14:paraId="24771438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074F633E" w14:textId="77777777" w:rsidR="00FA732F" w:rsidRPr="008B3935" w:rsidRDefault="00FA732F" w:rsidP="00CB15F1">
      <w:pPr>
        <w:widowControl w:val="0"/>
        <w:spacing w:after="0"/>
        <w:rPr>
          <w:rFonts w:ascii="Arial" w:hAnsi="Arial" w:cs="Arial"/>
          <w:sz w:val="28"/>
          <w:szCs w:val="28"/>
          <w:u w:val="single"/>
        </w:rPr>
      </w:pPr>
      <w:r w:rsidRPr="00D23A06">
        <w:rPr>
          <w:rFonts w:ascii="Arial" w:hAnsi="Arial" w:cs="Arial"/>
          <w:sz w:val="28"/>
          <w:szCs w:val="28"/>
          <w:lang w:val="en-US"/>
        </w:rPr>
        <w:t xml:space="preserve">Regardless of whether you are contributing under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Main Section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or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>50/50 Section</w:t>
      </w:r>
      <w:r w:rsidRPr="00D23A06">
        <w:rPr>
          <w:rFonts w:ascii="Arial" w:hAnsi="Arial" w:cs="Arial"/>
          <w:sz w:val="28"/>
          <w:szCs w:val="28"/>
          <w:lang w:val="en-US"/>
        </w:rPr>
        <w:t>, you will get full life assurance cover, full ill health cover and full survivor benefits in the event of your death.</w:t>
      </w:r>
    </w:p>
    <w:p w14:paraId="0B9EEC29" w14:textId="77777777" w:rsidR="00FA732F" w:rsidRPr="003923B6" w:rsidRDefault="00FA732F" w:rsidP="00CB15F1">
      <w:pPr>
        <w:spacing w:after="0"/>
        <w:ind w:right="15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14:paraId="6AD6A1EE" w14:textId="0A8E224E" w:rsidR="00FA732F" w:rsidRPr="003923B6" w:rsidRDefault="00FA732F" w:rsidP="003923B6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t>How w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ill your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pension</w:t>
      </w:r>
      <w:r w:rsidR="00CD38A4"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build up in the main and 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>50/50 Section?</w:t>
      </w:r>
    </w:p>
    <w:p w14:paraId="470F1AC7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</w:p>
    <w:p w14:paraId="29830CC0" w14:textId="14F1D0A6" w:rsidR="00FA732F" w:rsidRPr="008B3935" w:rsidRDefault="00FA732F" w:rsidP="00CB15F1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 xml:space="preserve">The </w:t>
      </w:r>
      <w:r w:rsidR="00A12A66" w:rsidRPr="00D23A06">
        <w:rPr>
          <w:rFonts w:ascii="Arial" w:hAnsi="Arial" w:cs="Arial"/>
          <w:sz w:val="28"/>
          <w:szCs w:val="28"/>
          <w:lang w:val="en-US"/>
        </w:rPr>
        <w:t>e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xample </w:t>
      </w:r>
      <w:r w:rsidR="00A12A66" w:rsidRPr="00D23A06">
        <w:rPr>
          <w:rFonts w:ascii="Arial" w:hAnsi="Arial" w:cs="Arial"/>
          <w:sz w:val="28"/>
          <w:szCs w:val="28"/>
          <w:lang w:val="en-US"/>
        </w:rPr>
        <w:t xml:space="preserve">below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shows the difference between the contributions </w:t>
      </w:r>
      <w:r w:rsidR="00A12A66" w:rsidRPr="00D23A06">
        <w:rPr>
          <w:rFonts w:ascii="Arial" w:hAnsi="Arial" w:cs="Arial"/>
          <w:sz w:val="28"/>
          <w:szCs w:val="28"/>
          <w:lang w:val="en-US"/>
        </w:rPr>
        <w:t xml:space="preserve">you pay,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and the pension </w:t>
      </w:r>
      <w:r w:rsidR="00A12A66" w:rsidRPr="00D23A06">
        <w:rPr>
          <w:rFonts w:ascii="Arial" w:hAnsi="Arial" w:cs="Arial"/>
          <w:sz w:val="28"/>
          <w:szCs w:val="28"/>
          <w:lang w:val="en-US"/>
        </w:rPr>
        <w:t xml:space="preserve">you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build up between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Main Section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and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>50/50 Section</w:t>
      </w:r>
      <w:r w:rsidRPr="00D23A06">
        <w:rPr>
          <w:rFonts w:ascii="Arial" w:hAnsi="Arial" w:cs="Arial"/>
          <w:sz w:val="28"/>
          <w:szCs w:val="28"/>
          <w:lang w:val="en-US"/>
        </w:rPr>
        <w:t>,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A12A66"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using </w:t>
      </w:r>
      <w:r w:rsidR="00CB4A88" w:rsidRPr="00D23A06">
        <w:rPr>
          <w:rFonts w:ascii="Arial" w:hAnsi="Arial" w:cs="Arial"/>
          <w:sz w:val="28"/>
          <w:szCs w:val="28"/>
          <w:lang w:val="en-US"/>
        </w:rPr>
        <w:t>annual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 pensionable pay of £18,000.</w:t>
      </w:r>
    </w:p>
    <w:p w14:paraId="0BFB98D4" w14:textId="2478DF3F" w:rsidR="0074640B" w:rsidRPr="00157F0C" w:rsidRDefault="0074640B" w:rsidP="0074640B">
      <w:pPr>
        <w:spacing w:after="0"/>
        <w:rPr>
          <w:rFonts w:ascii="Arial" w:hAnsi="Arial" w:cs="Arial"/>
          <w:sz w:val="40"/>
          <w:szCs w:val="40"/>
        </w:rPr>
      </w:pPr>
    </w:p>
    <w:tbl>
      <w:tblPr>
        <w:tblW w:w="87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2724"/>
        <w:gridCol w:w="2804"/>
      </w:tblGrid>
      <w:tr w:rsidR="00D23A06" w:rsidRPr="00D23A06" w14:paraId="25E9DB98" w14:textId="77777777" w:rsidTr="0074640B">
        <w:trPr>
          <w:trHeight w:val="345"/>
        </w:trPr>
        <w:tc>
          <w:tcPr>
            <w:tcW w:w="3261" w:type="dxa"/>
            <w:tcBorders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4E22A3C1" w14:textId="77777777" w:rsidR="0074640B" w:rsidRPr="008B3935" w:rsidRDefault="0074640B" w:rsidP="0074640B">
            <w:pPr>
              <w:widowControl w:val="0"/>
              <w:spacing w:after="0"/>
              <w:rPr>
                <w:rFonts w:ascii="Arial" w:hAnsi="Arial" w:cs="Arial"/>
                <w:kern w:val="28"/>
                <w:sz w:val="28"/>
                <w:szCs w:val="28"/>
                <w14:cntxtAlts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 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21F0F96F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23A06">
              <w:rPr>
                <w:rFonts w:ascii="Arial" w:hAnsi="Arial" w:cs="Arial"/>
                <w:b/>
                <w:bCs/>
                <w:sz w:val="28"/>
                <w:szCs w:val="28"/>
              </w:rPr>
              <w:t>Main Section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349DD464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23A06">
              <w:rPr>
                <w:rFonts w:ascii="Arial" w:hAnsi="Arial" w:cs="Arial"/>
                <w:b/>
                <w:bCs/>
                <w:sz w:val="28"/>
                <w:szCs w:val="28"/>
              </w:rPr>
              <w:t>50/50 Section</w:t>
            </w:r>
          </w:p>
        </w:tc>
      </w:tr>
      <w:tr w:rsidR="00D23A06" w:rsidRPr="00D23A06" w14:paraId="0BD6B4D1" w14:textId="77777777" w:rsidTr="0074640B">
        <w:trPr>
          <w:trHeight w:val="392"/>
        </w:trPr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179A12D7" w14:textId="77777777" w:rsidR="0074640B" w:rsidRPr="00D23A06" w:rsidRDefault="0074640B" w:rsidP="0074640B">
            <w:pPr>
              <w:widowControl w:val="0"/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23A06">
              <w:rPr>
                <w:rFonts w:ascii="Arial" w:hAnsi="Arial" w:cs="Arial"/>
                <w:b/>
                <w:bCs/>
                <w:sz w:val="28"/>
                <w:szCs w:val="28"/>
              </w:rPr>
              <w:t>Gross Contribution: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0CD17390" w14:textId="44C9476A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£1,0</w:t>
            </w:r>
            <w:r w:rsidR="00CB4A88">
              <w:rPr>
                <w:rFonts w:ascii="Arial" w:hAnsi="Arial" w:cs="Arial"/>
                <w:sz w:val="28"/>
                <w:szCs w:val="28"/>
              </w:rPr>
              <w:t>4</w:t>
            </w:r>
            <w:r w:rsidRPr="00D23A06">
              <w:rPr>
                <w:rFonts w:ascii="Arial" w:hAnsi="Arial" w:cs="Arial"/>
                <w:sz w:val="28"/>
                <w:szCs w:val="28"/>
              </w:rPr>
              <w:t>4 (5.80%)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5A4B0A4B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£522 (2.90%)</w:t>
            </w:r>
          </w:p>
        </w:tc>
      </w:tr>
      <w:tr w:rsidR="00D23A06" w:rsidRPr="00D23A06" w14:paraId="73094FA0" w14:textId="77777777" w:rsidTr="0074640B">
        <w:trPr>
          <w:trHeight w:val="340"/>
        </w:trPr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46E37A09" w14:textId="77777777" w:rsidR="0074640B" w:rsidRPr="00D23A06" w:rsidRDefault="0074640B" w:rsidP="0074640B">
            <w:pPr>
              <w:widowControl w:val="0"/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23A06">
              <w:rPr>
                <w:rFonts w:ascii="Arial" w:hAnsi="Arial" w:cs="Arial"/>
                <w:b/>
                <w:bCs/>
                <w:sz w:val="28"/>
                <w:szCs w:val="28"/>
              </w:rPr>
              <w:t>Pension Build Up: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1FCD8962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£367.35 (1/49th)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2B1C2D79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£183.67 (1/98th)</w:t>
            </w:r>
          </w:p>
        </w:tc>
      </w:tr>
      <w:tr w:rsidR="0074640B" w:rsidRPr="00D23A06" w14:paraId="3852273E" w14:textId="77777777" w:rsidTr="003923B6">
        <w:trPr>
          <w:trHeight w:val="562"/>
        </w:trPr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12FC32AB" w14:textId="15E2BC03" w:rsidR="0074640B" w:rsidRPr="00D23A06" w:rsidRDefault="0074640B" w:rsidP="0074640B">
            <w:pPr>
              <w:widowControl w:val="0"/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D23A06">
              <w:rPr>
                <w:rFonts w:ascii="Arial" w:hAnsi="Arial" w:cs="Arial"/>
                <w:b/>
                <w:bCs/>
                <w:sz w:val="28"/>
                <w:szCs w:val="28"/>
              </w:rPr>
              <w:t>Life Assurance Cover: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0308576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 xml:space="preserve">£54,000 </w:t>
            </w:r>
          </w:p>
          <w:p w14:paraId="107CFAAE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(3 x £18,000)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25A98D99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 xml:space="preserve">£54,000 </w:t>
            </w:r>
          </w:p>
          <w:p w14:paraId="74A9FCBF" w14:textId="77777777" w:rsidR="0074640B" w:rsidRPr="00D23A06" w:rsidRDefault="0074640B" w:rsidP="0074640B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23A06">
              <w:rPr>
                <w:rFonts w:ascii="Arial" w:hAnsi="Arial" w:cs="Arial"/>
                <w:sz w:val="28"/>
                <w:szCs w:val="28"/>
              </w:rPr>
              <w:t>(3 x £18,000)</w:t>
            </w:r>
          </w:p>
        </w:tc>
      </w:tr>
    </w:tbl>
    <w:p w14:paraId="5F130D8D" w14:textId="77777777" w:rsidR="0074640B" w:rsidRPr="00157F0C" w:rsidRDefault="0074640B" w:rsidP="00CB15F1">
      <w:pPr>
        <w:spacing w:after="0"/>
        <w:ind w:right="15"/>
        <w:rPr>
          <w:rFonts w:ascii="Arial" w:hAnsi="Arial" w:cs="Arial"/>
          <w:b/>
          <w:bCs/>
          <w:sz w:val="40"/>
          <w:szCs w:val="40"/>
          <w:lang w:val="en-US"/>
        </w:rPr>
      </w:pPr>
    </w:p>
    <w:p w14:paraId="238CEE07" w14:textId="7D94BEBA" w:rsidR="00FA732F" w:rsidRPr="003923B6" w:rsidRDefault="00FA732F" w:rsidP="003923B6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How do 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you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join the 50/50 Section? </w:t>
      </w:r>
    </w:p>
    <w:p w14:paraId="709458EF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0624B33A" w14:textId="6F235881" w:rsidR="00FA732F" w:rsidRPr="008B3935" w:rsidRDefault="00A12A66" w:rsidP="00CB15F1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 xml:space="preserve">If you would like to join the 50/50 </w:t>
      </w:r>
      <w:r w:rsidR="003923B6">
        <w:rPr>
          <w:rFonts w:ascii="Arial" w:hAnsi="Arial" w:cs="Arial"/>
          <w:sz w:val="28"/>
          <w:szCs w:val="28"/>
          <w:lang w:val="en-US"/>
        </w:rPr>
        <w:t>S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ection of the pension scheme, </w:t>
      </w:r>
      <w:r w:rsidR="00FA732F" w:rsidRPr="00D23A06">
        <w:rPr>
          <w:rFonts w:ascii="Arial" w:hAnsi="Arial" w:cs="Arial"/>
          <w:sz w:val="28"/>
          <w:szCs w:val="28"/>
          <w:lang w:val="en-US"/>
        </w:rPr>
        <w:t xml:space="preserve">contact your Employer / Pension Fund to request a </w:t>
      </w:r>
      <w:r w:rsidR="00FA732F" w:rsidRPr="003923B6">
        <w:rPr>
          <w:rFonts w:ascii="Arial" w:hAnsi="Arial" w:cs="Arial"/>
          <w:b/>
          <w:bCs/>
          <w:sz w:val="28"/>
          <w:szCs w:val="28"/>
          <w:lang w:val="en-US"/>
        </w:rPr>
        <w:t>50/50 Election Form</w:t>
      </w:r>
      <w:r w:rsidR="00FA732F" w:rsidRPr="00D23A06">
        <w:rPr>
          <w:rFonts w:ascii="Arial" w:hAnsi="Arial" w:cs="Arial"/>
          <w:sz w:val="28"/>
          <w:szCs w:val="28"/>
          <w:lang w:val="en-US"/>
        </w:rPr>
        <w:t xml:space="preserve">.  </w:t>
      </w:r>
      <w:r w:rsidRPr="00D23A06">
        <w:rPr>
          <w:rFonts w:ascii="Arial" w:hAnsi="Arial" w:cs="Arial"/>
          <w:sz w:val="28"/>
          <w:szCs w:val="28"/>
          <w:lang w:val="en-US"/>
        </w:rPr>
        <w:t>I</w:t>
      </w:r>
      <w:r w:rsidR="00FA732F" w:rsidRPr="00D23A06">
        <w:rPr>
          <w:rFonts w:ascii="Arial" w:hAnsi="Arial" w:cs="Arial"/>
          <w:sz w:val="28"/>
          <w:szCs w:val="28"/>
          <w:lang w:val="en-US"/>
        </w:rPr>
        <w:t xml:space="preserve">f you </w:t>
      </w:r>
      <w:r w:rsidR="00AA7FF4" w:rsidRPr="00D23A06">
        <w:rPr>
          <w:rFonts w:ascii="Arial" w:hAnsi="Arial" w:cs="Arial"/>
          <w:sz w:val="28"/>
          <w:szCs w:val="28"/>
          <w:lang w:val="en-US"/>
        </w:rPr>
        <w:t xml:space="preserve">have more than one job / </w:t>
      </w:r>
      <w:r w:rsidR="00CB4A88" w:rsidRPr="00D23A06">
        <w:rPr>
          <w:rFonts w:ascii="Arial" w:hAnsi="Arial" w:cs="Arial"/>
          <w:sz w:val="28"/>
          <w:szCs w:val="28"/>
          <w:lang w:val="en-US"/>
        </w:rPr>
        <w:t>post,</w:t>
      </w:r>
      <w:r w:rsidR="00AA7FF4" w:rsidRPr="00D23A06">
        <w:rPr>
          <w:rFonts w:ascii="Arial" w:hAnsi="Arial" w:cs="Arial"/>
          <w:sz w:val="28"/>
          <w:szCs w:val="28"/>
          <w:lang w:val="en-US"/>
        </w:rPr>
        <w:t xml:space="preserve"> you will need to complete an Election Form for each job / post</w:t>
      </w:r>
      <w:r w:rsidRPr="00D23A06">
        <w:rPr>
          <w:rFonts w:ascii="Arial" w:hAnsi="Arial" w:cs="Arial"/>
          <w:sz w:val="28"/>
          <w:szCs w:val="28"/>
          <w:lang w:val="en-US"/>
        </w:rPr>
        <w:t>.</w:t>
      </w:r>
      <w:r w:rsidR="00FA732F" w:rsidRPr="00D23A06">
        <w:rPr>
          <w:rFonts w:ascii="Arial" w:hAnsi="Arial" w:cs="Arial"/>
          <w:sz w:val="28"/>
          <w:szCs w:val="28"/>
          <w:lang w:val="en-US"/>
        </w:rPr>
        <w:t xml:space="preserve"> </w:t>
      </w:r>
    </w:p>
    <w:p w14:paraId="48FC68D9" w14:textId="77777777" w:rsidR="00FA732F" w:rsidRPr="003923B6" w:rsidRDefault="00FA732F" w:rsidP="00CB15F1">
      <w:pPr>
        <w:widowControl w:val="0"/>
        <w:spacing w:after="0"/>
        <w:rPr>
          <w:rFonts w:ascii="Arial" w:hAnsi="Arial" w:cs="Arial"/>
          <w:sz w:val="32"/>
          <w:szCs w:val="32"/>
        </w:rPr>
      </w:pPr>
      <w:r w:rsidRPr="003923B6">
        <w:rPr>
          <w:rFonts w:ascii="Arial" w:hAnsi="Arial" w:cs="Arial"/>
          <w:sz w:val="32"/>
          <w:szCs w:val="32"/>
        </w:rPr>
        <w:t> </w:t>
      </w:r>
    </w:p>
    <w:p w14:paraId="164F3031" w14:textId="0F02BBD4" w:rsidR="00FA732F" w:rsidRPr="003923B6" w:rsidRDefault="00FA732F" w:rsidP="003923B6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How long can 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you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contribute to the 50/50 Section? </w:t>
      </w:r>
    </w:p>
    <w:p w14:paraId="76F875BB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2AF88917" w14:textId="77777777" w:rsidR="003923B6" w:rsidRDefault="00FA732F" w:rsidP="00CB15F1">
      <w:pPr>
        <w:widowControl w:val="0"/>
        <w:spacing w:after="0"/>
        <w:rPr>
          <w:rFonts w:ascii="Arial" w:hAnsi="Arial" w:cs="Arial"/>
          <w:sz w:val="28"/>
          <w:szCs w:val="28"/>
        </w:rPr>
        <w:sectPr w:rsidR="003923B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D23A06">
        <w:rPr>
          <w:rFonts w:ascii="Arial" w:hAnsi="Arial" w:cs="Arial"/>
          <w:sz w:val="28"/>
          <w:szCs w:val="28"/>
        </w:rPr>
        <w:t xml:space="preserve">The </w:t>
      </w:r>
      <w:r w:rsidRPr="00D23A06">
        <w:rPr>
          <w:rFonts w:ascii="Arial" w:hAnsi="Arial" w:cs="Arial"/>
          <w:b/>
          <w:bCs/>
          <w:sz w:val="28"/>
          <w:szCs w:val="28"/>
        </w:rPr>
        <w:t xml:space="preserve">50/50 Section </w:t>
      </w:r>
      <w:r w:rsidRPr="00D23A06">
        <w:rPr>
          <w:rFonts w:ascii="Arial" w:hAnsi="Arial" w:cs="Arial"/>
          <w:sz w:val="28"/>
          <w:szCs w:val="28"/>
        </w:rPr>
        <w:t xml:space="preserve">is designed to be a </w:t>
      </w:r>
      <w:r w:rsidR="00CB15F1" w:rsidRPr="00D23A06">
        <w:rPr>
          <w:rFonts w:ascii="Arial" w:hAnsi="Arial" w:cs="Arial"/>
          <w:sz w:val="28"/>
          <w:szCs w:val="28"/>
        </w:rPr>
        <w:t>short-term</w:t>
      </w:r>
      <w:r w:rsidRPr="00D23A06">
        <w:rPr>
          <w:rFonts w:ascii="Arial" w:hAnsi="Arial" w:cs="Arial"/>
          <w:sz w:val="28"/>
          <w:szCs w:val="28"/>
        </w:rPr>
        <w:t xml:space="preserve"> option </w:t>
      </w:r>
      <w:r w:rsidR="00A12A66" w:rsidRPr="00D23A06">
        <w:rPr>
          <w:rFonts w:ascii="Arial" w:hAnsi="Arial" w:cs="Arial"/>
          <w:sz w:val="28"/>
          <w:szCs w:val="28"/>
        </w:rPr>
        <w:t xml:space="preserve">to help you </w:t>
      </w:r>
      <w:r w:rsidRPr="00D23A06">
        <w:rPr>
          <w:rFonts w:ascii="Arial" w:hAnsi="Arial" w:cs="Arial"/>
          <w:sz w:val="28"/>
          <w:szCs w:val="28"/>
        </w:rPr>
        <w:t xml:space="preserve">during periods of financial hardship. There is no </w:t>
      </w:r>
      <w:r w:rsidR="00A12A66" w:rsidRPr="00D23A06">
        <w:rPr>
          <w:rFonts w:ascii="Arial" w:hAnsi="Arial" w:cs="Arial"/>
          <w:sz w:val="28"/>
          <w:szCs w:val="28"/>
        </w:rPr>
        <w:t>time limit to how long</w:t>
      </w:r>
      <w:r w:rsidRPr="00D23A06">
        <w:rPr>
          <w:rFonts w:ascii="Arial" w:hAnsi="Arial" w:cs="Arial"/>
          <w:sz w:val="28"/>
          <w:szCs w:val="28"/>
        </w:rPr>
        <w:t xml:space="preserve"> can remain in the </w:t>
      </w:r>
      <w:r w:rsidRPr="00D23A06">
        <w:rPr>
          <w:rFonts w:ascii="Arial" w:hAnsi="Arial" w:cs="Arial"/>
          <w:b/>
          <w:bCs/>
          <w:sz w:val="28"/>
          <w:szCs w:val="28"/>
        </w:rPr>
        <w:t xml:space="preserve">50/50 Section </w:t>
      </w:r>
      <w:r w:rsidRPr="00D23A06">
        <w:rPr>
          <w:rFonts w:ascii="Arial" w:hAnsi="Arial" w:cs="Arial"/>
          <w:sz w:val="28"/>
          <w:szCs w:val="28"/>
        </w:rPr>
        <w:t xml:space="preserve">of the scheme.  However, as part of the automatic enrolment process, you will be brought back into the Main Section every three years on the full contribution rate.  </w:t>
      </w:r>
      <w:r w:rsidR="00AA7FF4" w:rsidRPr="00D23A06">
        <w:rPr>
          <w:rFonts w:ascii="Arial" w:hAnsi="Arial" w:cs="Arial"/>
          <w:sz w:val="28"/>
          <w:szCs w:val="28"/>
        </w:rPr>
        <w:t xml:space="preserve">If you want to remain in the 50/50 </w:t>
      </w:r>
      <w:r w:rsidR="003923B6">
        <w:rPr>
          <w:rFonts w:ascii="Arial" w:hAnsi="Arial" w:cs="Arial"/>
          <w:sz w:val="28"/>
          <w:szCs w:val="28"/>
        </w:rPr>
        <w:t>S</w:t>
      </w:r>
      <w:r w:rsidR="003923B6" w:rsidRPr="00D23A06">
        <w:rPr>
          <w:rFonts w:ascii="Arial" w:hAnsi="Arial" w:cs="Arial"/>
          <w:sz w:val="28"/>
          <w:szCs w:val="28"/>
        </w:rPr>
        <w:t>ection,</w:t>
      </w:r>
      <w:r w:rsidR="00AA7FF4" w:rsidRPr="00D23A06">
        <w:rPr>
          <w:rFonts w:ascii="Arial" w:hAnsi="Arial" w:cs="Arial"/>
          <w:sz w:val="28"/>
          <w:szCs w:val="28"/>
        </w:rPr>
        <w:t xml:space="preserve"> you will need to complete a</w:t>
      </w:r>
      <w:r w:rsidRPr="00D23A06">
        <w:rPr>
          <w:rFonts w:ascii="Arial" w:hAnsi="Arial" w:cs="Arial"/>
          <w:sz w:val="28"/>
          <w:szCs w:val="28"/>
        </w:rPr>
        <w:t xml:space="preserve"> new </w:t>
      </w:r>
      <w:r w:rsidRPr="003923B6">
        <w:rPr>
          <w:rFonts w:ascii="Arial" w:hAnsi="Arial" w:cs="Arial"/>
          <w:b/>
          <w:bCs/>
          <w:sz w:val="28"/>
          <w:szCs w:val="28"/>
        </w:rPr>
        <w:t>50/50 Election Form</w:t>
      </w:r>
      <w:r w:rsidR="00AA7FF4" w:rsidRPr="00D23A06">
        <w:rPr>
          <w:rFonts w:ascii="Arial" w:hAnsi="Arial" w:cs="Arial"/>
          <w:sz w:val="28"/>
          <w:szCs w:val="28"/>
        </w:rPr>
        <w:t>.</w:t>
      </w:r>
    </w:p>
    <w:p w14:paraId="44CCECFB" w14:textId="1AFE7969" w:rsidR="00FA732F" w:rsidRPr="003923B6" w:rsidRDefault="00FA732F" w:rsidP="003923B6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lastRenderedPageBreak/>
        <w:t xml:space="preserve">Can 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you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move back into the Main Section?</w:t>
      </w:r>
    </w:p>
    <w:p w14:paraId="04AC435C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5FA0E2A8" w14:textId="75B9CE9F" w:rsidR="00FA732F" w:rsidRPr="008B3935" w:rsidRDefault="00FA732F" w:rsidP="00CB15F1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 xml:space="preserve">Yes, you </w:t>
      </w:r>
      <w:r w:rsidR="00C906A5" w:rsidRPr="00D23A06">
        <w:rPr>
          <w:rFonts w:ascii="Arial" w:hAnsi="Arial" w:cs="Arial"/>
          <w:sz w:val="28"/>
          <w:szCs w:val="28"/>
          <w:lang w:val="en-US"/>
        </w:rPr>
        <w:t xml:space="preserve">have the option to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move back into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Main Section </w:t>
      </w:r>
      <w:r w:rsidRPr="00D23A06">
        <w:rPr>
          <w:rFonts w:ascii="Arial" w:hAnsi="Arial" w:cs="Arial"/>
          <w:sz w:val="28"/>
          <w:szCs w:val="28"/>
          <w:lang w:val="en-US"/>
        </w:rPr>
        <w:t>at any time</w:t>
      </w:r>
      <w:r w:rsidR="00C906A5" w:rsidRPr="00D23A06">
        <w:rPr>
          <w:rFonts w:ascii="Arial" w:hAnsi="Arial" w:cs="Arial"/>
          <w:sz w:val="28"/>
          <w:szCs w:val="28"/>
          <w:lang w:val="en-US"/>
        </w:rPr>
        <w:t xml:space="preserve">. You </w:t>
      </w:r>
      <w:r w:rsidR="00A12A66" w:rsidRPr="00D23A06">
        <w:rPr>
          <w:rFonts w:ascii="Arial" w:hAnsi="Arial" w:cs="Arial"/>
          <w:sz w:val="28"/>
          <w:szCs w:val="28"/>
          <w:lang w:val="en-US"/>
        </w:rPr>
        <w:t xml:space="preserve">will </w:t>
      </w:r>
      <w:r w:rsidR="00C906A5" w:rsidRPr="00D23A06">
        <w:rPr>
          <w:rFonts w:ascii="Arial" w:hAnsi="Arial" w:cs="Arial"/>
          <w:sz w:val="28"/>
          <w:szCs w:val="28"/>
          <w:lang w:val="en-US"/>
        </w:rPr>
        <w:t xml:space="preserve">need to complete </w:t>
      </w:r>
      <w:r w:rsidR="00A12A66" w:rsidRPr="00D23A06">
        <w:rPr>
          <w:rFonts w:ascii="Arial" w:hAnsi="Arial" w:cs="Arial"/>
          <w:sz w:val="28"/>
          <w:szCs w:val="28"/>
          <w:lang w:val="en-US"/>
        </w:rPr>
        <w:t xml:space="preserve">an </w:t>
      </w:r>
      <w:r w:rsidRPr="00D23A06">
        <w:rPr>
          <w:rFonts w:ascii="Arial" w:hAnsi="Arial" w:cs="Arial"/>
          <w:sz w:val="28"/>
          <w:szCs w:val="28"/>
          <w:lang w:val="en-US"/>
        </w:rPr>
        <w:t>Election Form</w:t>
      </w:r>
      <w:r w:rsidR="00C906A5" w:rsidRPr="00D23A06">
        <w:rPr>
          <w:rFonts w:ascii="Arial" w:hAnsi="Arial" w:cs="Arial"/>
          <w:sz w:val="28"/>
          <w:szCs w:val="28"/>
          <w:lang w:val="en-US"/>
        </w:rPr>
        <w:t xml:space="preserve"> to rejoin the </w:t>
      </w:r>
      <w:r w:rsidR="00A12A66" w:rsidRPr="008B3935">
        <w:rPr>
          <w:rFonts w:ascii="Arial" w:hAnsi="Arial" w:cs="Arial"/>
          <w:b/>
          <w:sz w:val="28"/>
          <w:szCs w:val="28"/>
          <w:lang w:val="en-US"/>
        </w:rPr>
        <w:t>M</w:t>
      </w:r>
      <w:r w:rsidR="00C906A5" w:rsidRPr="008B3935">
        <w:rPr>
          <w:rFonts w:ascii="Arial" w:hAnsi="Arial" w:cs="Arial"/>
          <w:b/>
          <w:sz w:val="28"/>
          <w:szCs w:val="28"/>
          <w:lang w:val="en-US"/>
        </w:rPr>
        <w:t xml:space="preserve">ain </w:t>
      </w:r>
      <w:r w:rsidR="00A12A66" w:rsidRPr="008B3935">
        <w:rPr>
          <w:rFonts w:ascii="Arial" w:hAnsi="Arial" w:cs="Arial"/>
          <w:b/>
          <w:sz w:val="28"/>
          <w:szCs w:val="28"/>
          <w:lang w:val="en-US"/>
        </w:rPr>
        <w:t>S</w:t>
      </w:r>
      <w:r w:rsidR="00C906A5" w:rsidRPr="008B3935">
        <w:rPr>
          <w:rFonts w:ascii="Arial" w:hAnsi="Arial" w:cs="Arial"/>
          <w:b/>
          <w:sz w:val="28"/>
          <w:szCs w:val="28"/>
          <w:lang w:val="en-US"/>
        </w:rPr>
        <w:t>ection</w:t>
      </w:r>
      <w:r w:rsidR="00C906A5" w:rsidRPr="00D23A06">
        <w:rPr>
          <w:rFonts w:ascii="Arial" w:hAnsi="Arial" w:cs="Arial"/>
          <w:sz w:val="28"/>
          <w:szCs w:val="28"/>
          <w:lang w:val="en-US"/>
        </w:rPr>
        <w:t xml:space="preserve"> of the Scheme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.  You will then start to build up full benefits in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>Main Section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 from the next pay period.</w:t>
      </w:r>
    </w:p>
    <w:p w14:paraId="367EBD87" w14:textId="749F53C7" w:rsidR="00CD38A4" w:rsidRPr="003923B6" w:rsidRDefault="00FA732F" w:rsidP="00CB15F1">
      <w:pPr>
        <w:spacing w:after="0"/>
        <w:ind w:right="15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14:paraId="1A5536EC" w14:textId="24F26144" w:rsidR="00FA732F" w:rsidRPr="003923B6" w:rsidRDefault="00FA732F" w:rsidP="003923B6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What </w:t>
      </w:r>
      <w:r w:rsidR="00CD38A4" w:rsidRPr="003923B6">
        <w:rPr>
          <w:rFonts w:ascii="Arial" w:hAnsi="Arial" w:cs="Arial"/>
          <w:b/>
          <w:bCs/>
          <w:sz w:val="32"/>
          <w:szCs w:val="32"/>
          <w:lang w:val="en-US"/>
        </w:rPr>
        <w:t>happens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if 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you are</w:t>
      </w:r>
      <w:r w:rsidRPr="003923B6">
        <w:rPr>
          <w:rFonts w:ascii="Arial" w:hAnsi="Arial" w:cs="Arial"/>
          <w:b/>
          <w:bCs/>
          <w:sz w:val="32"/>
          <w:szCs w:val="32"/>
          <w:lang w:val="en-US"/>
        </w:rPr>
        <w:t xml:space="preserve"> on no pay due to sickness or injury?</w:t>
      </w:r>
    </w:p>
    <w:p w14:paraId="5228C709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0168932B" w14:textId="455B6C60" w:rsidR="00FA732F" w:rsidRPr="008B3935" w:rsidRDefault="00C906A5" w:rsidP="00CB15F1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>If you are receiving no pay due to sickness or injury y</w:t>
      </w:r>
      <w:r w:rsidR="00FA732F" w:rsidRPr="00D23A06">
        <w:rPr>
          <w:rFonts w:ascii="Arial" w:hAnsi="Arial" w:cs="Arial"/>
          <w:sz w:val="28"/>
          <w:szCs w:val="28"/>
          <w:lang w:val="en-US"/>
        </w:rPr>
        <w:t xml:space="preserve">ou will automatically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be moved back into </w:t>
      </w:r>
      <w:r w:rsidR="00FA732F" w:rsidRPr="00D23A06">
        <w:rPr>
          <w:rFonts w:ascii="Arial" w:hAnsi="Arial" w:cs="Arial"/>
          <w:sz w:val="28"/>
          <w:szCs w:val="28"/>
          <w:lang w:val="en-US"/>
        </w:rPr>
        <w:t xml:space="preserve">the </w:t>
      </w:r>
      <w:r w:rsidR="00FA732F" w:rsidRPr="00D23A06">
        <w:rPr>
          <w:rFonts w:ascii="Arial" w:hAnsi="Arial" w:cs="Arial"/>
          <w:b/>
          <w:bCs/>
          <w:sz w:val="28"/>
          <w:szCs w:val="28"/>
          <w:lang w:val="en-US"/>
        </w:rPr>
        <w:t>Main Section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 of the pension scheme. </w:t>
      </w:r>
      <w:r w:rsidR="00C1754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C17542">
        <w:rPr>
          <w:rFonts w:ascii="Arial" w:hAnsi="Arial" w:cs="Arial"/>
          <w:sz w:val="28"/>
          <w:szCs w:val="28"/>
          <w:lang w:val="en-US"/>
        </w:rPr>
        <w:t xml:space="preserve">You </w:t>
      </w:r>
      <w:r w:rsidR="00FA732F" w:rsidRPr="00D23A06">
        <w:rPr>
          <w:rFonts w:ascii="Arial" w:hAnsi="Arial" w:cs="Arial"/>
          <w:sz w:val="28"/>
          <w:szCs w:val="28"/>
          <w:lang w:val="en-US"/>
        </w:rPr>
        <w:t>will</w:t>
      </w:r>
      <w:r w:rsidR="006B7F5E">
        <w:rPr>
          <w:rFonts w:ascii="Arial" w:hAnsi="Arial" w:cs="Arial"/>
          <w:sz w:val="28"/>
          <w:szCs w:val="28"/>
          <w:lang w:val="en-US"/>
        </w:rPr>
        <w:t xml:space="preserve"> build pension benefits at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 the </w:t>
      </w:r>
      <w:r w:rsidR="00FA732F" w:rsidRPr="00D23A06">
        <w:rPr>
          <w:rFonts w:ascii="Arial" w:hAnsi="Arial" w:cs="Arial"/>
          <w:sz w:val="28"/>
          <w:szCs w:val="28"/>
          <w:lang w:val="en-US"/>
        </w:rPr>
        <w:t>full rate.</w:t>
      </w:r>
    </w:p>
    <w:p w14:paraId="23E28581" w14:textId="77777777" w:rsidR="00FA732F" w:rsidRPr="00C17542" w:rsidRDefault="00FA732F" w:rsidP="00CB15F1">
      <w:pPr>
        <w:spacing w:after="0"/>
        <w:ind w:right="15"/>
        <w:rPr>
          <w:rFonts w:ascii="Arial" w:hAnsi="Arial" w:cs="Arial"/>
          <w:b/>
          <w:bCs/>
          <w:sz w:val="32"/>
          <w:szCs w:val="32"/>
          <w:lang w:val="en-US"/>
        </w:rPr>
      </w:pPr>
      <w:r w:rsidRPr="00C17542"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14:paraId="44287823" w14:textId="6D60DA91" w:rsidR="00FA732F" w:rsidRPr="00C17542" w:rsidRDefault="007D2B36" w:rsidP="00C17542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C17542">
        <w:rPr>
          <w:rFonts w:ascii="Arial" w:hAnsi="Arial" w:cs="Arial"/>
          <w:b/>
          <w:bCs/>
          <w:sz w:val="32"/>
          <w:szCs w:val="32"/>
          <w:lang w:val="en-US"/>
        </w:rPr>
        <w:t xml:space="preserve">Can 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you</w:t>
      </w:r>
      <w:r w:rsidR="00FA732F" w:rsidRPr="00C17542">
        <w:rPr>
          <w:rFonts w:ascii="Arial" w:hAnsi="Arial" w:cs="Arial"/>
          <w:b/>
          <w:bCs/>
          <w:sz w:val="32"/>
          <w:szCs w:val="32"/>
          <w:lang w:val="en-US"/>
        </w:rPr>
        <w:t xml:space="preserve"> pay additional contributions?  </w:t>
      </w:r>
    </w:p>
    <w:p w14:paraId="5F95A6A0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0B262A6F" w14:textId="063DAE92" w:rsidR="00FA732F" w:rsidRPr="008B3935" w:rsidRDefault="00FA732F" w:rsidP="00CB15F1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 xml:space="preserve">If you are </w:t>
      </w:r>
      <w:r w:rsidR="00C906A5" w:rsidRPr="00D23A06">
        <w:rPr>
          <w:rFonts w:ascii="Arial" w:hAnsi="Arial" w:cs="Arial"/>
          <w:sz w:val="28"/>
          <w:szCs w:val="28"/>
          <w:lang w:val="en-US"/>
        </w:rPr>
        <w:t xml:space="preserve">in the 50/50 </w:t>
      </w:r>
      <w:r w:rsidR="00C17542">
        <w:rPr>
          <w:rFonts w:ascii="Arial" w:hAnsi="Arial" w:cs="Arial"/>
          <w:sz w:val="28"/>
          <w:szCs w:val="28"/>
          <w:lang w:val="en-US"/>
        </w:rPr>
        <w:t>S</w:t>
      </w:r>
      <w:r w:rsidR="00C906A5" w:rsidRPr="00D23A06">
        <w:rPr>
          <w:rFonts w:ascii="Arial" w:hAnsi="Arial" w:cs="Arial"/>
          <w:sz w:val="28"/>
          <w:szCs w:val="28"/>
          <w:lang w:val="en-US"/>
        </w:rPr>
        <w:t xml:space="preserve">ection of the pension scheme and paying or considering </w:t>
      </w:r>
      <w:r w:rsidRPr="00D23A06">
        <w:rPr>
          <w:rFonts w:ascii="Arial" w:hAnsi="Arial" w:cs="Arial"/>
          <w:sz w:val="28"/>
          <w:szCs w:val="28"/>
          <w:lang w:val="en-US"/>
        </w:rPr>
        <w:t>paying additional contributions,</w:t>
      </w:r>
      <w:r w:rsidR="007D2B36" w:rsidRPr="00D23A06">
        <w:rPr>
          <w:rFonts w:ascii="Arial" w:hAnsi="Arial" w:cs="Arial"/>
          <w:sz w:val="28"/>
          <w:szCs w:val="28"/>
          <w:lang w:val="en-US"/>
        </w:rPr>
        <w:t xml:space="preserve"> pl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ease contact the Pension Fund to </w:t>
      </w:r>
      <w:r w:rsidR="00C906A5" w:rsidRPr="00D23A06">
        <w:rPr>
          <w:rFonts w:ascii="Arial" w:hAnsi="Arial" w:cs="Arial"/>
          <w:sz w:val="28"/>
          <w:szCs w:val="28"/>
          <w:lang w:val="en-US"/>
        </w:rPr>
        <w:t xml:space="preserve">discuss how </w:t>
      </w:r>
      <w:r w:rsidR="007D2B36" w:rsidRPr="00D23A06">
        <w:rPr>
          <w:rFonts w:ascii="Arial" w:hAnsi="Arial" w:cs="Arial"/>
          <w:sz w:val="28"/>
          <w:szCs w:val="28"/>
          <w:lang w:val="en-US"/>
        </w:rPr>
        <w:t>this will</w:t>
      </w:r>
      <w:r w:rsidR="00AD6CA1" w:rsidRPr="00D23A06">
        <w:rPr>
          <w:rFonts w:ascii="Arial" w:hAnsi="Arial" w:cs="Arial"/>
          <w:sz w:val="28"/>
          <w:szCs w:val="28"/>
          <w:lang w:val="en-US"/>
        </w:rPr>
        <w:t xml:space="preserve"> impact on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>50/50 Section</w:t>
      </w:r>
      <w:r w:rsidRPr="00D23A06">
        <w:rPr>
          <w:rFonts w:ascii="Arial" w:hAnsi="Arial" w:cs="Arial"/>
          <w:sz w:val="28"/>
          <w:szCs w:val="28"/>
          <w:lang w:val="en-US"/>
        </w:rPr>
        <w:t>.</w:t>
      </w:r>
    </w:p>
    <w:p w14:paraId="5236A3CA" w14:textId="77777777" w:rsidR="00FA732F" w:rsidRPr="00C17542" w:rsidRDefault="00FA732F" w:rsidP="00CB15F1">
      <w:pPr>
        <w:spacing w:after="0"/>
        <w:ind w:right="15"/>
        <w:jc w:val="both"/>
        <w:rPr>
          <w:rFonts w:ascii="Arial" w:hAnsi="Arial" w:cs="Arial"/>
          <w:b/>
          <w:bCs/>
          <w:sz w:val="32"/>
          <w:szCs w:val="32"/>
          <w:lang w:val="en-US"/>
        </w:rPr>
      </w:pPr>
      <w:r w:rsidRPr="00C17542"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14:paraId="15365075" w14:textId="5894576B" w:rsidR="00FA732F" w:rsidRPr="00C17542" w:rsidRDefault="00FA732F" w:rsidP="00C17542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C17542">
        <w:rPr>
          <w:rFonts w:ascii="Arial" w:hAnsi="Arial" w:cs="Arial"/>
          <w:b/>
          <w:bCs/>
          <w:sz w:val="32"/>
          <w:szCs w:val="32"/>
          <w:lang w:val="en-US"/>
        </w:rPr>
        <w:t xml:space="preserve">Can 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your</w:t>
      </w:r>
      <w:r w:rsidRPr="00C17542">
        <w:rPr>
          <w:rFonts w:ascii="Arial" w:hAnsi="Arial" w:cs="Arial"/>
          <w:b/>
          <w:bCs/>
          <w:sz w:val="32"/>
          <w:szCs w:val="32"/>
          <w:lang w:val="en-US"/>
        </w:rPr>
        <w:t xml:space="preserve"> Employer ask me/force me to join the 50/50 Section?</w:t>
      </w:r>
    </w:p>
    <w:p w14:paraId="5FB94456" w14:textId="77777777" w:rsidR="00FA732F" w:rsidRPr="008B3935" w:rsidRDefault="00FA732F" w:rsidP="00CB15F1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617F7B0C" w14:textId="5F410545" w:rsidR="00FA732F" w:rsidRPr="008B3935" w:rsidRDefault="00FA732F" w:rsidP="00CB15F1">
      <w:pPr>
        <w:spacing w:after="0"/>
        <w:ind w:right="15"/>
        <w:rPr>
          <w:rFonts w:ascii="Arial" w:hAnsi="Arial" w:cs="Arial"/>
          <w:color w:val="0070C0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 xml:space="preserve">Your employer </w:t>
      </w:r>
      <w:r w:rsidR="00AD6CA1" w:rsidRPr="00D23A06">
        <w:rPr>
          <w:rFonts w:ascii="Arial" w:hAnsi="Arial" w:cs="Arial"/>
          <w:b/>
          <w:bCs/>
          <w:sz w:val="28"/>
          <w:szCs w:val="28"/>
          <w:lang w:val="en-US"/>
        </w:rPr>
        <w:t>cannot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ask you or force you to join the </w:t>
      </w:r>
      <w:r w:rsidRPr="00D23A06">
        <w:rPr>
          <w:rFonts w:ascii="Arial" w:hAnsi="Arial" w:cs="Arial"/>
          <w:b/>
          <w:bCs/>
          <w:sz w:val="28"/>
          <w:szCs w:val="28"/>
          <w:lang w:val="en-US"/>
        </w:rPr>
        <w:t xml:space="preserve">50/50 Section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of the scheme. </w:t>
      </w:r>
      <w:r w:rsidR="00C17542">
        <w:rPr>
          <w:rFonts w:ascii="Arial" w:hAnsi="Arial" w:cs="Arial"/>
          <w:sz w:val="28"/>
          <w:szCs w:val="28"/>
          <w:lang w:val="en-US"/>
        </w:rPr>
        <w:t xml:space="preserve"> </w:t>
      </w:r>
      <w:r w:rsidR="00AD6CA1" w:rsidRPr="00D23A06">
        <w:rPr>
          <w:rFonts w:ascii="Arial" w:hAnsi="Arial" w:cs="Arial"/>
          <w:sz w:val="28"/>
          <w:szCs w:val="28"/>
          <w:lang w:val="en-US"/>
        </w:rPr>
        <w:t xml:space="preserve">If you feel your Employer is encouraging you to join the </w:t>
      </w:r>
      <w:r w:rsidR="00AD6CA1" w:rsidRPr="008B3935">
        <w:rPr>
          <w:rFonts w:ascii="Arial" w:hAnsi="Arial" w:cs="Arial"/>
          <w:b/>
          <w:sz w:val="28"/>
          <w:szCs w:val="28"/>
          <w:lang w:val="en-US"/>
        </w:rPr>
        <w:t>50/50 section</w:t>
      </w:r>
      <w:r w:rsidR="00AD6CA1" w:rsidRPr="00D23A06">
        <w:rPr>
          <w:rFonts w:ascii="Arial" w:hAnsi="Arial" w:cs="Arial"/>
          <w:sz w:val="28"/>
          <w:szCs w:val="28"/>
          <w:lang w:val="en-US"/>
        </w:rPr>
        <w:t xml:space="preserve"> of the pension scheme, please inform </w:t>
      </w:r>
      <w:r w:rsidR="00C17542" w:rsidRPr="00C17542">
        <w:rPr>
          <w:rFonts w:ascii="Arial" w:hAnsi="Arial" w:cs="Arial"/>
          <w:b/>
          <w:bCs/>
          <w:sz w:val="28"/>
          <w:szCs w:val="28"/>
          <w:lang w:val="en-US"/>
        </w:rPr>
        <w:t>T</w:t>
      </w:r>
      <w:r w:rsidR="00AD6CA1" w:rsidRPr="00C17542">
        <w:rPr>
          <w:rFonts w:ascii="Arial" w:hAnsi="Arial" w:cs="Arial"/>
          <w:b/>
          <w:bCs/>
          <w:sz w:val="28"/>
          <w:szCs w:val="28"/>
          <w:lang w:val="en-US"/>
        </w:rPr>
        <w:t xml:space="preserve">he </w:t>
      </w:r>
      <w:r w:rsidRPr="00C17542">
        <w:rPr>
          <w:rFonts w:ascii="Arial" w:hAnsi="Arial" w:cs="Arial"/>
          <w:b/>
          <w:bCs/>
          <w:sz w:val="28"/>
          <w:szCs w:val="28"/>
          <w:lang w:val="en-US"/>
        </w:rPr>
        <w:t>Pensions Regulator</w:t>
      </w:r>
      <w:r w:rsidR="00C17542">
        <w:rPr>
          <w:rFonts w:ascii="Arial" w:hAnsi="Arial" w:cs="Arial"/>
          <w:sz w:val="28"/>
          <w:szCs w:val="28"/>
          <w:lang w:val="en-US"/>
        </w:rPr>
        <w:t xml:space="preserve"> (TPR)</w:t>
      </w:r>
      <w:r w:rsidR="00AD6CA1" w:rsidRPr="00D23A06">
        <w:rPr>
          <w:rFonts w:ascii="Arial" w:hAnsi="Arial" w:cs="Arial"/>
          <w:sz w:val="28"/>
          <w:szCs w:val="28"/>
          <w:lang w:val="en-US"/>
        </w:rPr>
        <w:t xml:space="preserve">. </w:t>
      </w:r>
      <w:r w:rsidR="00C17542">
        <w:rPr>
          <w:rFonts w:ascii="Arial" w:hAnsi="Arial" w:cs="Arial"/>
          <w:sz w:val="28"/>
          <w:szCs w:val="28"/>
          <w:lang w:val="en-US"/>
        </w:rPr>
        <w:t xml:space="preserve"> </w:t>
      </w:r>
      <w:r w:rsidR="00AD6CA1" w:rsidRPr="00D23A06">
        <w:rPr>
          <w:rFonts w:ascii="Arial" w:hAnsi="Arial" w:cs="Arial"/>
          <w:sz w:val="28"/>
          <w:szCs w:val="28"/>
          <w:lang w:val="en-US"/>
        </w:rPr>
        <w:t xml:space="preserve">You can do this </w:t>
      </w:r>
      <w:r w:rsidR="007D2B36" w:rsidRPr="00D23A06">
        <w:rPr>
          <w:rFonts w:ascii="Arial" w:hAnsi="Arial" w:cs="Arial"/>
          <w:sz w:val="28"/>
          <w:szCs w:val="28"/>
          <w:lang w:val="en-US"/>
        </w:rPr>
        <w:t xml:space="preserve">through </w:t>
      </w:r>
      <w:r w:rsidR="00AD6CA1" w:rsidRPr="00D23A06">
        <w:rPr>
          <w:rFonts w:ascii="Arial" w:hAnsi="Arial" w:cs="Arial"/>
          <w:sz w:val="28"/>
          <w:szCs w:val="28"/>
          <w:lang w:val="en-US"/>
        </w:rPr>
        <w:t xml:space="preserve">their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website: </w:t>
      </w:r>
      <w:hyperlink r:id="rId8" w:history="1">
        <w:r w:rsidRPr="00C17542">
          <w:rPr>
            <w:rStyle w:val="Hyperlink"/>
            <w:rFonts w:ascii="Arial" w:hAnsi="Arial" w:cs="Arial"/>
            <w:bCs/>
            <w:sz w:val="28"/>
            <w:szCs w:val="28"/>
            <w:lang w:val="en-US"/>
          </w:rPr>
          <w:t>www.thepensionsregulator.gov.uk</w:t>
        </w:r>
      </w:hyperlink>
    </w:p>
    <w:p w14:paraId="72A05319" w14:textId="77777777" w:rsidR="00FA732F" w:rsidRPr="00C17542" w:rsidRDefault="00FA732F" w:rsidP="00CB15F1">
      <w:pPr>
        <w:spacing w:after="0"/>
        <w:ind w:right="15"/>
        <w:jc w:val="both"/>
        <w:rPr>
          <w:rFonts w:ascii="Arial" w:hAnsi="Arial" w:cs="Arial"/>
          <w:b/>
          <w:bCs/>
          <w:sz w:val="32"/>
          <w:szCs w:val="32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</w:p>
    <w:p w14:paraId="0BA0DAD3" w14:textId="21AB099E" w:rsidR="00FA732F" w:rsidRPr="00C17542" w:rsidRDefault="00611E0D" w:rsidP="00C17542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r w:rsidRPr="00C17542">
        <w:rPr>
          <w:rFonts w:ascii="Arial" w:hAnsi="Arial" w:cs="Arial"/>
          <w:b/>
          <w:bCs/>
          <w:sz w:val="32"/>
          <w:szCs w:val="32"/>
          <w:lang w:val="en-US"/>
        </w:rPr>
        <w:t xml:space="preserve">Can the Pension Fund give me </w:t>
      </w:r>
      <w:r w:rsidR="00FA732F" w:rsidRPr="00C17542">
        <w:rPr>
          <w:rFonts w:ascii="Arial" w:hAnsi="Arial" w:cs="Arial"/>
          <w:b/>
          <w:bCs/>
          <w:sz w:val="32"/>
          <w:szCs w:val="32"/>
          <w:lang w:val="en-US"/>
        </w:rPr>
        <w:t>Financial Advice</w:t>
      </w:r>
      <w:r w:rsidRPr="00C17542">
        <w:rPr>
          <w:rFonts w:ascii="Arial" w:hAnsi="Arial" w:cs="Arial"/>
          <w:b/>
          <w:bCs/>
          <w:sz w:val="32"/>
          <w:szCs w:val="32"/>
          <w:lang w:val="en-US"/>
        </w:rPr>
        <w:t>?</w:t>
      </w:r>
    </w:p>
    <w:p w14:paraId="34F78421" w14:textId="77777777" w:rsidR="00FA732F" w:rsidRPr="008B3935" w:rsidRDefault="00FA732F" w:rsidP="00CB15F1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1694B7AA" w14:textId="738B78E3" w:rsidR="00FA732F" w:rsidRPr="008B3935" w:rsidRDefault="00FA732F" w:rsidP="00C17542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>Please note that the</w:t>
      </w:r>
      <w:r w:rsidR="007D2B36" w:rsidRPr="00D23A06">
        <w:rPr>
          <w:rFonts w:ascii="Arial" w:hAnsi="Arial" w:cs="Arial"/>
          <w:sz w:val="28"/>
          <w:szCs w:val="28"/>
          <w:lang w:val="en-US"/>
        </w:rPr>
        <w:t xml:space="preserve"> </w:t>
      </w:r>
      <w:r w:rsidRPr="00D23A06">
        <w:rPr>
          <w:rFonts w:ascii="Arial" w:hAnsi="Arial" w:cs="Arial"/>
          <w:sz w:val="28"/>
          <w:szCs w:val="28"/>
          <w:lang w:val="en-US"/>
        </w:rPr>
        <w:t xml:space="preserve">Pension Fund is unable to provide any financial advice. </w:t>
      </w:r>
      <w:r w:rsidR="00C17542">
        <w:rPr>
          <w:rFonts w:ascii="Arial" w:hAnsi="Arial" w:cs="Arial"/>
          <w:sz w:val="28"/>
          <w:szCs w:val="28"/>
          <w:lang w:val="en-US"/>
        </w:rPr>
        <w:t xml:space="preserve"> </w:t>
      </w:r>
      <w:r w:rsidRPr="00D23A06">
        <w:rPr>
          <w:rFonts w:ascii="Arial" w:hAnsi="Arial" w:cs="Arial"/>
          <w:sz w:val="28"/>
          <w:szCs w:val="28"/>
          <w:lang w:val="en-US"/>
        </w:rPr>
        <w:t>Once you have considered this information, you may need to seek Independent Financial Advice before making a decision.</w:t>
      </w:r>
    </w:p>
    <w:p w14:paraId="6256A7C8" w14:textId="77777777" w:rsidR="00FA732F" w:rsidRPr="008B3935" w:rsidRDefault="00FA732F" w:rsidP="00CB15F1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4512FC88" w14:textId="77777777" w:rsidR="00C17542" w:rsidRDefault="00C17542" w:rsidP="00CB15F1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9B0641F" w14:textId="77777777" w:rsidR="00C17542" w:rsidRDefault="00C17542" w:rsidP="00CB15F1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5B036A3" w14:textId="77777777" w:rsidR="00C17542" w:rsidRDefault="00C17542" w:rsidP="00CB15F1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7C7962B" w14:textId="77777777" w:rsidR="00C17542" w:rsidRDefault="00C17542" w:rsidP="00CB15F1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en-US"/>
        </w:rPr>
        <w:sectPr w:rsidR="00C1754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16F983F" w14:textId="165CEF35" w:rsidR="00FA732F" w:rsidRPr="00C17542" w:rsidRDefault="00D95890" w:rsidP="00C17542">
      <w:pPr>
        <w:pStyle w:val="Heading2"/>
        <w:rPr>
          <w:rFonts w:ascii="Arial" w:hAnsi="Arial" w:cs="Arial"/>
          <w:b/>
          <w:bCs/>
          <w:sz w:val="32"/>
          <w:szCs w:val="32"/>
          <w:lang w:val="en-US"/>
        </w:rPr>
      </w:pPr>
      <w:bookmarkStart w:id="1" w:name="_Hlk62816599"/>
      <w:r>
        <w:rPr>
          <w:rFonts w:ascii="Arial" w:hAnsi="Arial" w:cs="Arial"/>
          <w:b/>
          <w:bCs/>
          <w:sz w:val="32"/>
          <w:szCs w:val="32"/>
          <w:lang w:val="en-US"/>
        </w:rPr>
        <w:lastRenderedPageBreak/>
        <w:t>Where</w:t>
      </w:r>
      <w:r w:rsidR="00611E0D" w:rsidRPr="00C17542">
        <w:rPr>
          <w:rFonts w:ascii="Arial" w:hAnsi="Arial" w:cs="Arial"/>
          <w:b/>
          <w:bCs/>
          <w:sz w:val="32"/>
          <w:szCs w:val="32"/>
          <w:lang w:val="en-US"/>
        </w:rPr>
        <w:t xml:space="preserve"> can </w:t>
      </w:r>
      <w:r w:rsidR="003B79B5">
        <w:rPr>
          <w:rFonts w:ascii="Arial" w:hAnsi="Arial" w:cs="Arial"/>
          <w:b/>
          <w:bCs/>
          <w:sz w:val="32"/>
          <w:szCs w:val="32"/>
          <w:lang w:val="en-US"/>
        </w:rPr>
        <w:t>you</w:t>
      </w:r>
      <w:r w:rsidR="00611E0D" w:rsidRPr="00C17542">
        <w:rPr>
          <w:rFonts w:ascii="Arial" w:hAnsi="Arial" w:cs="Arial"/>
          <w:b/>
          <w:bCs/>
          <w:sz w:val="32"/>
          <w:szCs w:val="32"/>
          <w:lang w:val="en-US"/>
        </w:rPr>
        <w:t xml:space="preserve"> find more </w:t>
      </w:r>
      <w:r w:rsidR="00FA732F" w:rsidRPr="00C17542">
        <w:rPr>
          <w:rFonts w:ascii="Arial" w:hAnsi="Arial" w:cs="Arial"/>
          <w:b/>
          <w:bCs/>
          <w:sz w:val="32"/>
          <w:szCs w:val="32"/>
          <w:lang w:val="en-US"/>
        </w:rPr>
        <w:t>Information</w:t>
      </w:r>
      <w:r w:rsidR="00611E0D" w:rsidRPr="00C17542">
        <w:rPr>
          <w:rFonts w:ascii="Arial" w:hAnsi="Arial" w:cs="Arial"/>
          <w:b/>
          <w:bCs/>
          <w:sz w:val="32"/>
          <w:szCs w:val="32"/>
          <w:lang w:val="en-US"/>
        </w:rPr>
        <w:t>?</w:t>
      </w:r>
    </w:p>
    <w:p w14:paraId="213074A4" w14:textId="77777777" w:rsidR="00FA732F" w:rsidRPr="008B3935" w:rsidRDefault="00FA732F" w:rsidP="00CB15F1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 w:rsidRPr="008B3935">
        <w:rPr>
          <w:rFonts w:ascii="Arial" w:hAnsi="Arial" w:cs="Arial"/>
          <w:b/>
          <w:bCs/>
          <w:sz w:val="28"/>
          <w:szCs w:val="28"/>
          <w:lang w:val="en-US"/>
        </w:rPr>
        <w:t> </w:t>
      </w:r>
    </w:p>
    <w:p w14:paraId="5AF7838E" w14:textId="4D03D519" w:rsidR="00FA732F" w:rsidRPr="008B3935" w:rsidRDefault="00FA732F" w:rsidP="00CB15F1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>This factsheet gives general guidance only</w:t>
      </w:r>
      <w:r w:rsidR="007D2B36" w:rsidRPr="00D23A06">
        <w:rPr>
          <w:rFonts w:ascii="Arial" w:hAnsi="Arial" w:cs="Arial"/>
          <w:sz w:val="28"/>
          <w:szCs w:val="28"/>
          <w:lang w:val="en-US"/>
        </w:rPr>
        <w:t xml:space="preserve">, if you need </w:t>
      </w:r>
      <w:r w:rsidRPr="00D23A06">
        <w:rPr>
          <w:rFonts w:ascii="Arial" w:hAnsi="Arial" w:cs="Arial"/>
          <w:sz w:val="28"/>
          <w:szCs w:val="28"/>
          <w:lang w:val="en-US"/>
        </w:rPr>
        <w:t>further information, please contact</w:t>
      </w:r>
      <w:r w:rsidR="002F79F9">
        <w:rPr>
          <w:rFonts w:ascii="Arial" w:hAnsi="Arial" w:cs="Arial"/>
          <w:sz w:val="28"/>
          <w:szCs w:val="28"/>
          <w:lang w:val="en-US"/>
        </w:rPr>
        <w:t xml:space="preserve"> the Pension Fund</w:t>
      </w:r>
      <w:r w:rsidR="00D43596">
        <w:rPr>
          <w:rFonts w:ascii="Arial" w:hAnsi="Arial" w:cs="Arial"/>
          <w:sz w:val="28"/>
          <w:szCs w:val="28"/>
          <w:lang w:val="en-US"/>
        </w:rPr>
        <w:t>.</w:t>
      </w:r>
    </w:p>
    <w:p w14:paraId="647EBF77" w14:textId="77777777" w:rsidR="00FA732F" w:rsidRPr="00D23A06" w:rsidRDefault="00FA732F" w:rsidP="00CB15F1">
      <w:pPr>
        <w:spacing w:after="0"/>
        <w:ind w:right="15"/>
        <w:rPr>
          <w:rFonts w:ascii="Arial" w:hAnsi="Arial" w:cs="Arial"/>
          <w:sz w:val="28"/>
          <w:szCs w:val="28"/>
          <w:lang w:val="en-US"/>
        </w:rPr>
      </w:pPr>
      <w:r w:rsidRPr="00D23A06">
        <w:rPr>
          <w:rFonts w:ascii="Arial" w:hAnsi="Arial" w:cs="Arial"/>
          <w:sz w:val="28"/>
          <w:szCs w:val="28"/>
          <w:lang w:val="en-US"/>
        </w:rPr>
        <w:t> </w:t>
      </w:r>
    </w:p>
    <w:p w14:paraId="523446A4" w14:textId="14832BA0" w:rsidR="00C17542" w:rsidRPr="00157F0C" w:rsidRDefault="00C17542" w:rsidP="00157F0C">
      <w:pPr>
        <w:pStyle w:val="Heading2"/>
        <w:rPr>
          <w:rFonts w:ascii="Arial" w:hAnsi="Arial" w:cs="Arial"/>
          <w:b/>
          <w:sz w:val="32"/>
          <w:szCs w:val="32"/>
        </w:rPr>
      </w:pPr>
      <w:r w:rsidRPr="00157F0C">
        <w:rPr>
          <w:rFonts w:ascii="Arial" w:hAnsi="Arial" w:cs="Arial"/>
          <w:b/>
          <w:sz w:val="32"/>
          <w:szCs w:val="32"/>
        </w:rPr>
        <w:t xml:space="preserve">Disclaimer </w:t>
      </w:r>
    </w:p>
    <w:p w14:paraId="072D49C2" w14:textId="77777777" w:rsidR="00C17542" w:rsidRPr="00157F0C" w:rsidRDefault="00C17542" w:rsidP="00157F0C">
      <w:pPr>
        <w:spacing w:after="0"/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3A86DB6B" w14:textId="1AC271A9" w:rsidR="00C17542" w:rsidRDefault="00C17542" w:rsidP="00C17542">
      <w:pPr>
        <w:spacing w:after="0"/>
        <w:rPr>
          <w:rFonts w:ascii="Arial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The Pension </w:t>
      </w:r>
      <w:r w:rsidRPr="00157F0C">
        <w:rPr>
          <w:rFonts w:ascii="Arial" w:hAnsi="Arial" w:cs="Arial"/>
          <w:bCs/>
          <w:color w:val="000000" w:themeColor="text1"/>
          <w:sz w:val="28"/>
          <w:szCs w:val="28"/>
        </w:rPr>
        <w:t>Fund</w:t>
      </w: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 is unable </w:t>
      </w:r>
      <w:r w:rsidRPr="00157F0C">
        <w:rPr>
          <w:rFonts w:ascii="Arial" w:hAnsi="Arial" w:cs="Arial"/>
          <w:bCs/>
          <w:color w:val="000000" w:themeColor="text1"/>
          <w:sz w:val="28"/>
          <w:szCs w:val="28"/>
        </w:rPr>
        <w:t xml:space="preserve">to provide any financial advice. </w:t>
      </w: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                        </w:t>
      </w:r>
      <w:r w:rsidRPr="00157F0C">
        <w:rPr>
          <w:rFonts w:ascii="Arial" w:hAnsi="Arial" w:cs="Arial"/>
          <w:bCs/>
          <w:color w:val="000000" w:themeColor="text1"/>
          <w:sz w:val="28"/>
          <w:szCs w:val="28"/>
        </w:rPr>
        <w:t xml:space="preserve">After reading this </w:t>
      </w:r>
      <w:r w:rsidR="00B142C6">
        <w:rPr>
          <w:rFonts w:ascii="Arial" w:hAnsi="Arial" w:cs="Arial"/>
          <w:bCs/>
          <w:color w:val="000000" w:themeColor="text1"/>
          <w:sz w:val="28"/>
          <w:szCs w:val="28"/>
        </w:rPr>
        <w:t>factsheet</w:t>
      </w:r>
      <w:r w:rsidRPr="00157F0C">
        <w:rPr>
          <w:rFonts w:ascii="Arial" w:hAnsi="Arial" w:cs="Arial"/>
          <w:bCs/>
          <w:color w:val="000000" w:themeColor="text1"/>
          <w:sz w:val="28"/>
          <w:szCs w:val="28"/>
        </w:rPr>
        <w:t xml:space="preserve">, you may want to seek independent financial advice to make an informed decision. </w:t>
      </w:r>
    </w:p>
    <w:p w14:paraId="159FCB20" w14:textId="77777777" w:rsidR="00C17542" w:rsidRPr="00157F0C" w:rsidRDefault="00C17542" w:rsidP="00157F0C">
      <w:pPr>
        <w:spacing w:after="0"/>
        <w:rPr>
          <w:rFonts w:ascii="Arial" w:hAnsi="Arial" w:cs="Arial"/>
          <w:bCs/>
          <w:color w:val="000000" w:themeColor="text1"/>
          <w:sz w:val="28"/>
          <w:szCs w:val="28"/>
        </w:rPr>
      </w:pPr>
    </w:p>
    <w:p w14:paraId="629C698B" w14:textId="308F154C" w:rsidR="00C17542" w:rsidRDefault="00C17542" w:rsidP="00C17542">
      <w:pPr>
        <w:spacing w:after="0"/>
        <w:rPr>
          <w:rFonts w:ascii="Arial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Cs/>
          <w:color w:val="000000" w:themeColor="text1"/>
          <w:sz w:val="28"/>
          <w:szCs w:val="28"/>
        </w:rPr>
        <w:t>These bodies may be able to help you:</w:t>
      </w:r>
    </w:p>
    <w:p w14:paraId="02C3CE27" w14:textId="471A0823" w:rsidR="00C17542" w:rsidRDefault="00C17542" w:rsidP="00C17542">
      <w:pPr>
        <w:spacing w:after="0"/>
        <w:rPr>
          <w:rFonts w:ascii="Arial" w:hAnsi="Arial" w:cs="Arial"/>
          <w:bCs/>
          <w:color w:val="000000" w:themeColor="text1"/>
          <w:sz w:val="28"/>
          <w:szCs w:val="28"/>
        </w:rPr>
      </w:pPr>
    </w:p>
    <w:p w14:paraId="6866B15E" w14:textId="7C30C139" w:rsidR="00C17542" w:rsidRDefault="00C17542" w:rsidP="00C17542">
      <w:pPr>
        <w:spacing w:after="0"/>
        <w:rPr>
          <w:rFonts w:ascii="Arial" w:hAnsi="Arial" w:cs="Arial"/>
          <w:bCs/>
          <w:sz w:val="28"/>
          <w:szCs w:val="28"/>
          <w:lang w:eastAsia="en-GB"/>
        </w:rPr>
      </w:pP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Unbiased:  </w:t>
      </w:r>
      <w:hyperlink r:id="rId9" w:history="1">
        <w:r w:rsidRPr="00157F0C">
          <w:rPr>
            <w:rStyle w:val="Hyperlink"/>
            <w:rFonts w:ascii="Arial" w:hAnsi="Arial" w:cs="Arial"/>
            <w:bCs/>
            <w:sz w:val="28"/>
            <w:szCs w:val="28"/>
            <w:lang w:eastAsia="en-GB"/>
          </w:rPr>
          <w:t>https://unbiased.co.uk/</w:t>
        </w:r>
      </w:hyperlink>
    </w:p>
    <w:p w14:paraId="2589D2E3" w14:textId="7571A5E2" w:rsidR="00C17542" w:rsidRPr="00157F0C" w:rsidRDefault="00C17542" w:rsidP="00157F0C">
      <w:pPr>
        <w:spacing w:after="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  <w:lang w:eastAsia="en-GB"/>
        </w:rPr>
        <w:t xml:space="preserve">Money Advice Service: </w:t>
      </w:r>
      <w:hyperlink r:id="rId10" w:history="1">
        <w:r w:rsidRPr="00157F0C">
          <w:rPr>
            <w:rStyle w:val="Hyperlink"/>
            <w:rFonts w:ascii="Arial" w:hAnsi="Arial" w:cs="Arial"/>
            <w:bCs/>
            <w:sz w:val="28"/>
            <w:szCs w:val="28"/>
            <w:lang w:eastAsia="en-GB"/>
          </w:rPr>
          <w:t>https://www.moneyadviceservice.org.uk/en/articles/choosing-a-financial-adviser</w:t>
        </w:r>
      </w:hyperlink>
    </w:p>
    <w:bookmarkEnd w:id="1"/>
    <w:p w14:paraId="06AE243B" w14:textId="77777777" w:rsidR="00C17542" w:rsidRPr="00D23A06" w:rsidRDefault="00C17542" w:rsidP="00CB15F1">
      <w:pPr>
        <w:spacing w:after="0"/>
        <w:ind w:right="15"/>
        <w:jc w:val="both"/>
        <w:rPr>
          <w:rFonts w:ascii="Arial" w:hAnsi="Arial" w:cs="Arial"/>
          <w:sz w:val="28"/>
          <w:szCs w:val="28"/>
        </w:rPr>
      </w:pPr>
    </w:p>
    <w:sectPr w:rsidR="00C17542" w:rsidRPr="00D23A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17B78" w14:textId="77777777" w:rsidR="003923B6" w:rsidRDefault="003923B6" w:rsidP="003923B6">
      <w:pPr>
        <w:spacing w:after="0" w:line="240" w:lineRule="auto"/>
      </w:pPr>
      <w:r>
        <w:separator/>
      </w:r>
    </w:p>
  </w:endnote>
  <w:endnote w:type="continuationSeparator" w:id="0">
    <w:p w14:paraId="539AC4EB" w14:textId="77777777" w:rsidR="003923B6" w:rsidRDefault="003923B6" w:rsidP="00392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7108418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4"/>
        <w:szCs w:val="24"/>
      </w:rPr>
    </w:sdtEndPr>
    <w:sdtContent>
      <w:p w14:paraId="7E14DA50" w14:textId="5470AF3E" w:rsidR="00C17542" w:rsidRPr="00157F0C" w:rsidRDefault="00C17542">
        <w:pPr>
          <w:pStyle w:val="Footer"/>
          <w:jc w:val="right"/>
          <w:rPr>
            <w:rFonts w:ascii="Arial" w:hAnsi="Arial" w:cs="Arial"/>
            <w:sz w:val="24"/>
            <w:szCs w:val="24"/>
          </w:rPr>
        </w:pPr>
        <w:r w:rsidRPr="00157F0C">
          <w:rPr>
            <w:rFonts w:ascii="Arial" w:hAnsi="Arial" w:cs="Arial"/>
            <w:sz w:val="24"/>
            <w:szCs w:val="24"/>
          </w:rPr>
          <w:fldChar w:fldCharType="begin"/>
        </w:r>
        <w:r w:rsidRPr="00157F0C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157F0C">
          <w:rPr>
            <w:rFonts w:ascii="Arial" w:hAnsi="Arial" w:cs="Arial"/>
            <w:sz w:val="24"/>
            <w:szCs w:val="24"/>
          </w:rPr>
          <w:fldChar w:fldCharType="separate"/>
        </w:r>
        <w:r w:rsidR="004853D5">
          <w:rPr>
            <w:rFonts w:ascii="Arial" w:hAnsi="Arial" w:cs="Arial"/>
            <w:noProof/>
            <w:sz w:val="24"/>
            <w:szCs w:val="24"/>
          </w:rPr>
          <w:t>4</w:t>
        </w:r>
        <w:r w:rsidRPr="00157F0C">
          <w:rPr>
            <w:rFonts w:ascii="Arial" w:hAnsi="Arial" w:cs="Arial"/>
            <w:noProof/>
            <w:sz w:val="24"/>
            <w:szCs w:val="24"/>
          </w:rPr>
          <w:fldChar w:fldCharType="end"/>
        </w:r>
      </w:p>
    </w:sdtContent>
  </w:sdt>
  <w:p w14:paraId="6AC7E94A" w14:textId="77777777" w:rsidR="00C17542" w:rsidRDefault="00C1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6BEE" w14:textId="77777777" w:rsidR="003923B6" w:rsidRDefault="003923B6" w:rsidP="003923B6">
      <w:pPr>
        <w:spacing w:after="0" w:line="240" w:lineRule="auto"/>
      </w:pPr>
      <w:r>
        <w:separator/>
      </w:r>
    </w:p>
  </w:footnote>
  <w:footnote w:type="continuationSeparator" w:id="0">
    <w:p w14:paraId="154C862E" w14:textId="77777777" w:rsidR="003923B6" w:rsidRDefault="003923B6" w:rsidP="003923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32F"/>
    <w:rsid w:val="0002671C"/>
    <w:rsid w:val="000A365A"/>
    <w:rsid w:val="000C1730"/>
    <w:rsid w:val="00114B99"/>
    <w:rsid w:val="001511C7"/>
    <w:rsid w:val="00157F0C"/>
    <w:rsid w:val="001C1F96"/>
    <w:rsid w:val="002013CC"/>
    <w:rsid w:val="002556A9"/>
    <w:rsid w:val="0028023C"/>
    <w:rsid w:val="002F79F9"/>
    <w:rsid w:val="003923B6"/>
    <w:rsid w:val="003B79B5"/>
    <w:rsid w:val="004853D5"/>
    <w:rsid w:val="004915AE"/>
    <w:rsid w:val="00496E29"/>
    <w:rsid w:val="00520A51"/>
    <w:rsid w:val="00611E0D"/>
    <w:rsid w:val="00637884"/>
    <w:rsid w:val="006B7F5E"/>
    <w:rsid w:val="006F21B5"/>
    <w:rsid w:val="0074640B"/>
    <w:rsid w:val="00794FFA"/>
    <w:rsid w:val="007D2B36"/>
    <w:rsid w:val="00850535"/>
    <w:rsid w:val="008B3935"/>
    <w:rsid w:val="008F06C1"/>
    <w:rsid w:val="009A4968"/>
    <w:rsid w:val="009C76CC"/>
    <w:rsid w:val="00A12A66"/>
    <w:rsid w:val="00A752E1"/>
    <w:rsid w:val="00AA7FF4"/>
    <w:rsid w:val="00AD6CA1"/>
    <w:rsid w:val="00B1316E"/>
    <w:rsid w:val="00B142C6"/>
    <w:rsid w:val="00B55997"/>
    <w:rsid w:val="00C17542"/>
    <w:rsid w:val="00C3790C"/>
    <w:rsid w:val="00C906A5"/>
    <w:rsid w:val="00CB15F1"/>
    <w:rsid w:val="00CB4A88"/>
    <w:rsid w:val="00CD38A4"/>
    <w:rsid w:val="00CF1CC5"/>
    <w:rsid w:val="00D23A06"/>
    <w:rsid w:val="00D43596"/>
    <w:rsid w:val="00D95890"/>
    <w:rsid w:val="00DF32DA"/>
    <w:rsid w:val="00FA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7799C"/>
  <w15:chartTrackingRefBased/>
  <w15:docId w15:val="{11B902DA-10F2-40DB-A161-D45F57607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23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3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6C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CA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923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23B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92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3B6"/>
  </w:style>
  <w:style w:type="paragraph" w:styleId="Footer">
    <w:name w:val="footer"/>
    <w:basedOn w:val="Normal"/>
    <w:link w:val="FooterChar"/>
    <w:uiPriority w:val="99"/>
    <w:unhideWhenUsed/>
    <w:rsid w:val="00392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3B6"/>
  </w:style>
  <w:style w:type="character" w:styleId="Hyperlink">
    <w:name w:val="Hyperlink"/>
    <w:basedOn w:val="DefaultParagraphFont"/>
    <w:uiPriority w:val="99"/>
    <w:unhideWhenUsed/>
    <w:rsid w:val="00C1754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175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7542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7542"/>
    <w:rPr>
      <w:sz w:val="20"/>
      <w:szCs w:val="20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754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175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776789\Downloads\www.thepensionsregulator.gov.uk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moneyadviceservice.org.uk/en/articles/choosing-a-financial-advis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nbiased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BF03E-5038-4D64-AA8F-3AFE13716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Jenkins</dc:creator>
  <cp:keywords/>
  <dc:description/>
  <cp:lastModifiedBy>Newton, Jayne</cp:lastModifiedBy>
  <cp:revision>3</cp:revision>
  <dcterms:created xsi:type="dcterms:W3CDTF">2026-04-16T08:42:00Z</dcterms:created>
  <dcterms:modified xsi:type="dcterms:W3CDTF">2026-04-16T08:51:00Z</dcterms:modified>
</cp:coreProperties>
</file>