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2B" w:rsidRPr="00597876" w:rsidRDefault="00597876" w:rsidP="00FF772B">
      <w:pPr>
        <w:ind w:left="-1418" w:right="-1440"/>
        <w:rPr>
          <w:lang w:val="cy-GB"/>
        </w:rPr>
      </w:pPr>
      <w:r w:rsidRPr="00597876">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8648700</wp:posOffset>
                </wp:positionV>
                <wp:extent cx="5638800" cy="1362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38800" cy="1362075"/>
                        </a:xfrm>
                        <a:prstGeom prst="rect">
                          <a:avLst/>
                        </a:prstGeom>
                        <a:noFill/>
                        <a:ln w="6350">
                          <a:noFill/>
                        </a:ln>
                      </wps:spPr>
                      <wps:txbx>
                        <w:txbxContent>
                          <w:p w:rsidR="0063730C" w:rsidRPr="000A4368" w:rsidRDefault="00597876" w:rsidP="004F0A70">
                            <w:pPr>
                              <w:spacing w:after="0"/>
                              <w:ind w:left="284"/>
                              <w:jc w:val="center"/>
                              <w:rPr>
                                <w:rFonts w:ascii="Arial" w:hAnsi="Arial" w:cs="Arial"/>
                                <w:b/>
                                <w:color w:val="660066"/>
                                <w:sz w:val="72"/>
                                <w:szCs w:val="72"/>
                              </w:rPr>
                            </w:pPr>
                            <w:r>
                              <w:rPr>
                                <w:rFonts w:ascii="Arial" w:eastAsia="Arial" w:hAnsi="Arial" w:cs="Arial"/>
                                <w:b/>
                                <w:bCs/>
                                <w:color w:val="660066"/>
                                <w:sz w:val="72"/>
                                <w:szCs w:val="72"/>
                                <w:lang w:val="cy-GB"/>
                              </w:rPr>
                              <w:t>Datganiad Polisi Cyfathrebu</w:t>
                            </w: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Default="006B5D17" w:rsidP="004F0A70">
                            <w:pPr>
                              <w:spacing w:after="0"/>
                              <w:ind w:left="284"/>
                              <w:jc w:val="center"/>
                              <w:rPr>
                                <w:rFonts w:ascii="Arial" w:hAnsi="Arial" w:cs="Arial"/>
                                <w:b/>
                                <w:color w:val="CC0099"/>
                                <w:sz w:val="56"/>
                                <w:szCs w:val="56"/>
                              </w:rPr>
                            </w:pPr>
                          </w:p>
                          <w:p w:rsidR="006B5D17" w:rsidRPr="001670AD" w:rsidRDefault="006B5D17" w:rsidP="004F0A70">
                            <w:pPr>
                              <w:spacing w:after="0"/>
                              <w:ind w:left="284"/>
                              <w:jc w:val="center"/>
                              <w:rPr>
                                <w:rFonts w:ascii="Arial" w:hAnsi="Arial" w:cs="Arial"/>
                                <w:b/>
                                <w:color w:val="CC0099"/>
                                <w:sz w:val="56"/>
                                <w:szCs w:val="5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444pt;height:107.25pt;margin-top:681pt;margin-left:11.25pt;mso-height-percent:0;mso-height-relative:margin;mso-width-percent:0;mso-width-relative:margin;mso-wrap-distance-bottom:0;mso-wrap-distance-left:9pt;mso-wrap-distance-right:9pt;mso-wrap-distance-top:0;position:absolute;v-text-anchor:top;z-index:251658240" filled="f" fillcolor="this" stroked="f" strokeweight="0.5pt">
                <v:textbox>
                  <w:txbxContent>
                    <w:p w:rsidR="0063730C" w:rsidRPr="000A4368" w:rsidP="004F0A70">
                      <w:pPr>
                        <w:bidi w:val="0"/>
                        <w:spacing w:after="0"/>
                        <w:ind w:left="284"/>
                        <w:jc w:val="center"/>
                        <w:rPr>
                          <w:rFonts w:ascii="Arial" w:hAnsi="Arial" w:cs="Arial"/>
                          <w:b/>
                          <w:color w:val="660066"/>
                          <w:sz w:val="72"/>
                          <w:szCs w:val="72"/>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660066"/>
                          <w:spacing w:val="0"/>
                          <w:w w:val="100"/>
                          <w:kern w:val="0"/>
                          <w:position w:val="0"/>
                          <w:sz w:val="72"/>
                          <w:szCs w:val="72"/>
                          <w:highlight w:val="none"/>
                          <w:u w:val="none" w:color="auto"/>
                          <w:bdr w:val="none" w:sz="0" w:space="0" w:color="auto"/>
                          <w:shd w:val="clear" w:color="auto" w:fill="auto"/>
                          <w:vertAlign w:val="baseline"/>
                          <w:rtl w:val="0"/>
                          <w:cs w:val="0"/>
                          <w:lang w:val="cy-GB" w:eastAsia="en-US" w:bidi="ar-SA"/>
                        </w:rPr>
                        <w:t>Datganiad Polisi Cyfathrebu</w:t>
                      </w: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P="004F0A70">
                      <w:pPr>
                        <w:spacing w:after="0"/>
                        <w:ind w:left="284"/>
                        <w:jc w:val="center"/>
                        <w:rPr>
                          <w:rFonts w:ascii="Arial" w:hAnsi="Arial" w:cs="Arial"/>
                          <w:b/>
                          <w:color w:val="CC0099"/>
                          <w:sz w:val="56"/>
                          <w:szCs w:val="56"/>
                        </w:rPr>
                      </w:pPr>
                    </w:p>
                    <w:p w:rsidR="006B5D17" w:rsidRPr="001670AD" w:rsidP="004F0A70">
                      <w:pPr>
                        <w:spacing w:after="0"/>
                        <w:ind w:left="284"/>
                        <w:jc w:val="center"/>
                        <w:rPr>
                          <w:rFonts w:ascii="Arial" w:hAnsi="Arial" w:cs="Arial"/>
                          <w:b/>
                          <w:color w:val="CC0099"/>
                          <w:sz w:val="56"/>
                          <w:szCs w:val="56"/>
                        </w:rPr>
                      </w:pPr>
                    </w:p>
                  </w:txbxContent>
                </v:textbox>
              </v:shape>
            </w:pict>
          </mc:Fallback>
        </mc:AlternateContent>
      </w:r>
      <w:r w:rsidRPr="00597876">
        <w:rPr>
          <w:noProof/>
          <w:lang w:eastAsia="en-GB"/>
        </w:rPr>
        <w:drawing>
          <wp:inline distT="0" distB="0" distL="0" distR="0">
            <wp:extent cx="7524644" cy="10658475"/>
            <wp:effectExtent l="0" t="0" r="635" b="0"/>
            <wp:docPr id="2062994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791202" name="A4 pension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644" cy="10658475"/>
                    </a:xfrm>
                    <a:prstGeom prst="rect">
                      <a:avLst/>
                    </a:prstGeom>
                  </pic:spPr>
                </pic:pic>
              </a:graphicData>
            </a:graphic>
          </wp:inline>
        </w:drawing>
      </w:r>
    </w:p>
    <w:p w:rsidR="00FF772B" w:rsidRPr="00597876" w:rsidRDefault="00FF772B" w:rsidP="00FF772B">
      <w:pPr>
        <w:rPr>
          <w:lang w:val="cy-GB"/>
        </w:rPr>
      </w:pPr>
    </w:p>
    <w:p w:rsidR="00FF772B" w:rsidRPr="00597876" w:rsidRDefault="00FF772B" w:rsidP="00FF772B">
      <w:pPr>
        <w:rPr>
          <w:lang w:val="cy-GB"/>
        </w:rPr>
      </w:pPr>
    </w:p>
    <w:p w:rsidR="00FF772B" w:rsidRPr="00597876" w:rsidRDefault="00FF772B" w:rsidP="00FF772B">
      <w:pPr>
        <w:rPr>
          <w:lang w:val="cy-GB"/>
        </w:rPr>
      </w:pPr>
    </w:p>
    <w:p w:rsidR="00FF772B" w:rsidRPr="00597876" w:rsidRDefault="00597876" w:rsidP="00FF772B">
      <w:pPr>
        <w:rPr>
          <w:rFonts w:ascii="Arial" w:hAnsi="Arial" w:cs="Arial"/>
          <w:b/>
          <w:sz w:val="28"/>
          <w:szCs w:val="28"/>
          <w:lang w:val="cy-GB"/>
        </w:rPr>
      </w:pPr>
      <w:r w:rsidRPr="00597876">
        <w:rPr>
          <w:rFonts w:ascii="Arial" w:eastAsia="Arial" w:hAnsi="Arial" w:cs="Arial"/>
          <w:b/>
          <w:bCs/>
          <w:sz w:val="28"/>
          <w:szCs w:val="28"/>
          <w:lang w:val="cy-GB"/>
        </w:rPr>
        <w:t>Datganiad Polisi Cyfathrebu</w:t>
      </w:r>
    </w:p>
    <w:p w:rsidR="000829E2" w:rsidRPr="00597876" w:rsidRDefault="00597876" w:rsidP="00FF772B">
      <w:pPr>
        <w:rPr>
          <w:rFonts w:ascii="Arial" w:hAnsi="Arial" w:cs="Arial"/>
          <w:b/>
          <w:sz w:val="24"/>
          <w:szCs w:val="24"/>
          <w:lang w:val="cy-GB"/>
        </w:rPr>
      </w:pPr>
      <w:r w:rsidRPr="00597876">
        <w:rPr>
          <w:rFonts w:ascii="Arial" w:eastAsia="Arial" w:hAnsi="Arial" w:cs="Arial"/>
          <w:b/>
          <w:bCs/>
          <w:sz w:val="24"/>
          <w:szCs w:val="24"/>
          <w:lang w:val="cy-GB"/>
        </w:rPr>
        <w:t>Cyflwyniad</w:t>
      </w:r>
    </w:p>
    <w:p w:rsidR="000829E2" w:rsidRPr="00597876" w:rsidRDefault="00597876" w:rsidP="00913F04">
      <w:pPr>
        <w:spacing w:after="120"/>
        <w:rPr>
          <w:rFonts w:ascii="Arial" w:hAnsi="Arial" w:cs="Arial"/>
          <w:lang w:val="cy-GB"/>
        </w:rPr>
      </w:pPr>
      <w:r w:rsidRPr="00597876">
        <w:rPr>
          <w:rFonts w:ascii="Arial" w:eastAsia="Arial" w:hAnsi="Arial" w:cs="Arial"/>
          <w:lang w:val="cy-GB"/>
        </w:rPr>
        <w:t>Mae Cronfa Bensiwn Caerdydd a Bro Morgannwg yn ymdrechu i ddarparu gwasanaeth cyson o ansawdd uchel i'n cwsmeriaid, yn y ffordd fwyaf effeithlon ac effeithiol bosibl, dan yr amgylchedd pensiwn newidiol hwn.</w:t>
      </w:r>
    </w:p>
    <w:p w:rsidR="007C68B3" w:rsidRPr="00597876" w:rsidRDefault="00597876" w:rsidP="007C68B3">
      <w:pPr>
        <w:spacing w:after="100" w:afterAutospacing="1"/>
        <w:rPr>
          <w:rFonts w:ascii="Arial" w:hAnsi="Arial" w:cs="Arial"/>
          <w:lang w:val="cy-GB"/>
        </w:rPr>
      </w:pPr>
      <w:r w:rsidRPr="00597876">
        <w:rPr>
          <w:rFonts w:ascii="Arial" w:eastAsia="Arial" w:hAnsi="Arial" w:cs="Arial"/>
          <w:lang w:val="cy-GB"/>
        </w:rPr>
        <w:t xml:space="preserve">Paratowyd a chyhoeddwyd y Ddogfen Bolisi hon, gan Gyngor Caerdydd fel Awdurdod Gweinyddu Cronfa Bensiwn Caerdydd a Bro Morgannwg. Ysgrifennwyd y ddogfen Bolisi hon yn unol â rheoliad 61 o Reoliadau Pensiwn Llywodraeth Leol 2013 (y Rheoliadau </w:t>
      </w:r>
      <w:proofErr w:type="spellStart"/>
      <w:r w:rsidRPr="00597876">
        <w:rPr>
          <w:rFonts w:ascii="Arial" w:eastAsia="Arial" w:hAnsi="Arial" w:cs="Arial"/>
          <w:lang w:val="cy-GB"/>
        </w:rPr>
        <w:t>CPLlL</w:t>
      </w:r>
      <w:proofErr w:type="spellEnd"/>
      <w:r w:rsidRPr="00597876">
        <w:rPr>
          <w:rFonts w:ascii="Arial" w:eastAsia="Arial" w:hAnsi="Arial" w:cs="Arial"/>
          <w:lang w:val="cy-GB"/>
        </w:rPr>
        <w:t xml:space="preserve">). </w:t>
      </w:r>
    </w:p>
    <w:p w:rsidR="00AE49CB" w:rsidRPr="00597876" w:rsidRDefault="00597876" w:rsidP="00AE49CB">
      <w:pPr>
        <w:spacing w:after="0" w:line="240" w:lineRule="auto"/>
        <w:jc w:val="both"/>
        <w:rPr>
          <w:rFonts w:ascii="Arial" w:eastAsia="Times New Roman" w:hAnsi="Arial" w:cs="Arial"/>
          <w:sz w:val="24"/>
          <w:szCs w:val="24"/>
          <w:lang w:val="cy-GB" w:eastAsia="en-GB"/>
        </w:rPr>
      </w:pPr>
      <w:r w:rsidRPr="00597876">
        <w:rPr>
          <w:rFonts w:ascii="Arial" w:eastAsia="Arial" w:hAnsi="Arial" w:cs="Arial"/>
          <w:sz w:val="24"/>
          <w:szCs w:val="24"/>
          <w:lang w:val="cy-GB" w:eastAsia="en-GB"/>
        </w:rPr>
        <w:t>Amcanion Strategaeth Gyfathrebu’r Gronfa yw:</w:t>
      </w:r>
    </w:p>
    <w:p w:rsidR="00AE49CB" w:rsidRPr="00597876" w:rsidRDefault="00597876" w:rsidP="00AE49CB">
      <w:pPr>
        <w:numPr>
          <w:ilvl w:val="0"/>
          <w:numId w:val="3"/>
        </w:numPr>
        <w:spacing w:after="0" w:line="240" w:lineRule="auto"/>
        <w:jc w:val="both"/>
        <w:rPr>
          <w:rFonts w:ascii="Arial" w:eastAsia="Times New Roman" w:hAnsi="Arial" w:cs="Arial"/>
          <w:sz w:val="24"/>
          <w:szCs w:val="24"/>
          <w:lang w:val="cy-GB" w:eastAsia="en-GB"/>
        </w:rPr>
      </w:pPr>
      <w:r w:rsidRPr="00597876">
        <w:rPr>
          <w:rFonts w:ascii="Arial" w:eastAsia="Arial" w:hAnsi="Arial" w:cs="Arial"/>
          <w:sz w:val="24"/>
          <w:szCs w:val="24"/>
          <w:lang w:val="cy-GB" w:eastAsia="en-GB"/>
        </w:rPr>
        <w:t xml:space="preserve">Gwella ymwybyddiaeth a gwerthfawrogiad o’r buddion a ddarperir gan y cynllun pensiwn </w:t>
      </w:r>
    </w:p>
    <w:p w:rsidR="00AE49CB" w:rsidRPr="00597876" w:rsidRDefault="00597876" w:rsidP="00AE49CB">
      <w:pPr>
        <w:numPr>
          <w:ilvl w:val="0"/>
          <w:numId w:val="3"/>
        </w:numPr>
        <w:spacing w:after="0" w:line="240" w:lineRule="auto"/>
        <w:jc w:val="both"/>
        <w:rPr>
          <w:rFonts w:ascii="Arial" w:eastAsia="Times New Roman" w:hAnsi="Arial" w:cs="Arial"/>
          <w:sz w:val="24"/>
          <w:szCs w:val="24"/>
          <w:lang w:val="cy-GB" w:eastAsia="en-GB"/>
        </w:rPr>
      </w:pPr>
      <w:r w:rsidRPr="00597876">
        <w:rPr>
          <w:rFonts w:ascii="Arial" w:eastAsia="Arial" w:hAnsi="Arial" w:cs="Arial"/>
          <w:sz w:val="24"/>
          <w:szCs w:val="24"/>
          <w:lang w:val="cy-GB" w:eastAsia="en-GB"/>
        </w:rPr>
        <w:t xml:space="preserve">Annog cyflogeion newydd a </w:t>
      </w:r>
      <w:proofErr w:type="spellStart"/>
      <w:r w:rsidRPr="00597876">
        <w:rPr>
          <w:rFonts w:ascii="Arial" w:eastAsia="Arial" w:hAnsi="Arial" w:cs="Arial"/>
          <w:sz w:val="24"/>
          <w:szCs w:val="24"/>
          <w:lang w:val="cy-GB" w:eastAsia="en-GB"/>
        </w:rPr>
        <w:t>chyflogeion</w:t>
      </w:r>
      <w:proofErr w:type="spellEnd"/>
      <w:r w:rsidRPr="00597876">
        <w:rPr>
          <w:rFonts w:ascii="Arial" w:eastAsia="Arial" w:hAnsi="Arial" w:cs="Arial"/>
          <w:sz w:val="24"/>
          <w:szCs w:val="24"/>
          <w:lang w:val="cy-GB" w:eastAsia="en-GB"/>
        </w:rPr>
        <w:t xml:space="preserve"> presennol i fanteisio ar y cynllun </w:t>
      </w:r>
    </w:p>
    <w:p w:rsidR="00AE49CB" w:rsidRPr="00597876" w:rsidRDefault="00597876" w:rsidP="00AE49CB">
      <w:pPr>
        <w:numPr>
          <w:ilvl w:val="0"/>
          <w:numId w:val="3"/>
        </w:numPr>
        <w:spacing w:after="0" w:line="240" w:lineRule="auto"/>
        <w:jc w:val="both"/>
        <w:rPr>
          <w:rFonts w:ascii="Arial" w:eastAsia="Times New Roman" w:hAnsi="Arial" w:cs="Arial"/>
          <w:sz w:val="24"/>
          <w:szCs w:val="24"/>
          <w:lang w:val="cy-GB" w:eastAsia="en-GB"/>
        </w:rPr>
      </w:pPr>
      <w:r w:rsidRPr="00597876">
        <w:rPr>
          <w:rFonts w:ascii="Arial" w:eastAsia="Arial" w:hAnsi="Arial" w:cs="Arial"/>
          <w:sz w:val="24"/>
          <w:szCs w:val="24"/>
          <w:lang w:val="cy-GB" w:eastAsia="en-GB"/>
        </w:rPr>
        <w:t xml:space="preserve">Ateb holl gwestiynau hawl pensiwn aelodau </w:t>
      </w:r>
      <w:proofErr w:type="spellStart"/>
      <w:r w:rsidRPr="00597876">
        <w:rPr>
          <w:rFonts w:ascii="Arial" w:eastAsia="Arial" w:hAnsi="Arial" w:cs="Arial"/>
          <w:sz w:val="24"/>
          <w:szCs w:val="24"/>
          <w:lang w:val="cy-GB" w:eastAsia="en-GB"/>
        </w:rPr>
        <w:t>CPLlL</w:t>
      </w:r>
      <w:proofErr w:type="spellEnd"/>
      <w:r w:rsidRPr="00597876">
        <w:rPr>
          <w:rFonts w:ascii="Arial" w:eastAsia="Arial" w:hAnsi="Arial" w:cs="Arial"/>
          <w:sz w:val="24"/>
          <w:szCs w:val="24"/>
          <w:lang w:val="cy-GB" w:eastAsia="en-GB"/>
        </w:rPr>
        <w:t xml:space="preserve"> yn brydlon</w:t>
      </w:r>
    </w:p>
    <w:p w:rsidR="00AE49CB" w:rsidRPr="00597876" w:rsidRDefault="00597876" w:rsidP="00AE49CB">
      <w:pPr>
        <w:numPr>
          <w:ilvl w:val="0"/>
          <w:numId w:val="3"/>
        </w:numPr>
        <w:spacing w:after="0" w:line="240" w:lineRule="auto"/>
        <w:jc w:val="both"/>
        <w:rPr>
          <w:rFonts w:ascii="Arial" w:eastAsia="Times New Roman" w:hAnsi="Arial" w:cs="Arial"/>
          <w:sz w:val="24"/>
          <w:szCs w:val="24"/>
          <w:lang w:val="cy-GB" w:eastAsia="en-GB"/>
        </w:rPr>
      </w:pPr>
      <w:r w:rsidRPr="00597876">
        <w:rPr>
          <w:rFonts w:ascii="Arial" w:eastAsia="Arial" w:hAnsi="Arial" w:cs="Arial"/>
          <w:sz w:val="24"/>
          <w:szCs w:val="24"/>
          <w:lang w:val="cy-GB" w:eastAsia="en-GB"/>
        </w:rPr>
        <w:t xml:space="preserve">Datblygu'r bartneriaeth rhwng tîm gweinyddu’r Gronfa Bensiwn a’r cyrff sy’n cyflogi </w:t>
      </w:r>
    </w:p>
    <w:p w:rsidR="00AE49CB" w:rsidRPr="00597876" w:rsidRDefault="00597876" w:rsidP="00AE49CB">
      <w:pPr>
        <w:numPr>
          <w:ilvl w:val="0"/>
          <w:numId w:val="3"/>
        </w:numPr>
        <w:spacing w:after="0" w:line="240" w:lineRule="auto"/>
        <w:jc w:val="both"/>
        <w:rPr>
          <w:rFonts w:ascii="Arial" w:eastAsia="Times New Roman" w:hAnsi="Arial" w:cs="Arial"/>
          <w:sz w:val="24"/>
          <w:szCs w:val="24"/>
          <w:lang w:val="cy-GB" w:eastAsia="en-GB"/>
        </w:rPr>
      </w:pPr>
      <w:r w:rsidRPr="00597876">
        <w:rPr>
          <w:rFonts w:ascii="Arial" w:eastAsia="Arial" w:hAnsi="Arial" w:cs="Arial"/>
          <w:sz w:val="24"/>
          <w:szCs w:val="24"/>
          <w:lang w:val="cy-GB" w:eastAsia="en-GB"/>
        </w:rPr>
        <w:t xml:space="preserve">Cysylltu ag ystod o grwpiau eraill sydd â diddordeb yn y cynllun </w:t>
      </w:r>
    </w:p>
    <w:p w:rsidR="003D1C1B" w:rsidRPr="00597876" w:rsidRDefault="003D1C1B" w:rsidP="00913F04">
      <w:pPr>
        <w:spacing w:after="120"/>
        <w:rPr>
          <w:rFonts w:ascii="Arial" w:hAnsi="Arial" w:cs="Arial"/>
          <w:lang w:val="cy-GB"/>
        </w:rPr>
      </w:pPr>
    </w:p>
    <w:p w:rsidR="00913F04" w:rsidRPr="00597876" w:rsidRDefault="00597876" w:rsidP="00913F04">
      <w:pPr>
        <w:spacing w:after="120"/>
        <w:rPr>
          <w:rFonts w:ascii="Arial" w:hAnsi="Arial" w:cs="Arial"/>
          <w:lang w:val="cy-GB"/>
        </w:rPr>
      </w:pPr>
      <w:r w:rsidRPr="00597876">
        <w:rPr>
          <w:rFonts w:ascii="Arial" w:eastAsia="Arial" w:hAnsi="Arial" w:cs="Arial"/>
          <w:lang w:val="cy-GB"/>
        </w:rPr>
        <w:t xml:space="preserve">O fewn y gronfa bensiwn mae pum grŵp o aelodau y mae angen i'r Gronfa gyfathrebu â hwy: </w:t>
      </w:r>
    </w:p>
    <w:p w:rsidR="00913F04" w:rsidRPr="00597876" w:rsidRDefault="00597876" w:rsidP="00913F04">
      <w:pPr>
        <w:pStyle w:val="ListParagraph"/>
        <w:numPr>
          <w:ilvl w:val="0"/>
          <w:numId w:val="1"/>
        </w:numPr>
        <w:rPr>
          <w:rFonts w:ascii="Arial" w:hAnsi="Arial" w:cs="Arial"/>
          <w:lang w:val="cy-GB"/>
        </w:rPr>
      </w:pPr>
      <w:r w:rsidRPr="00597876">
        <w:rPr>
          <w:rFonts w:ascii="Arial" w:eastAsia="Arial" w:hAnsi="Arial" w:cs="Arial"/>
          <w:lang w:val="cy-GB"/>
        </w:rPr>
        <w:t xml:space="preserve">Aelodau'r Cynllun </w:t>
      </w:r>
    </w:p>
    <w:p w:rsidR="00913F04" w:rsidRPr="00597876" w:rsidRDefault="00597876" w:rsidP="00913F04">
      <w:pPr>
        <w:pStyle w:val="ListParagraph"/>
        <w:numPr>
          <w:ilvl w:val="0"/>
          <w:numId w:val="1"/>
        </w:numPr>
        <w:rPr>
          <w:rFonts w:ascii="Arial" w:hAnsi="Arial" w:cs="Arial"/>
          <w:lang w:val="cy-GB"/>
        </w:rPr>
      </w:pPr>
      <w:r w:rsidRPr="00597876">
        <w:rPr>
          <w:rFonts w:ascii="Arial" w:eastAsia="Arial" w:hAnsi="Arial" w:cs="Arial"/>
          <w:lang w:val="cy-GB"/>
        </w:rPr>
        <w:t xml:space="preserve">Darpar Aelodau'r Cynllun </w:t>
      </w:r>
    </w:p>
    <w:p w:rsidR="00913F04" w:rsidRPr="00597876" w:rsidRDefault="00597876" w:rsidP="00913F04">
      <w:pPr>
        <w:pStyle w:val="ListParagraph"/>
        <w:numPr>
          <w:ilvl w:val="0"/>
          <w:numId w:val="1"/>
        </w:numPr>
        <w:rPr>
          <w:rFonts w:ascii="Arial" w:hAnsi="Arial" w:cs="Arial"/>
          <w:lang w:val="cy-GB"/>
        </w:rPr>
      </w:pPr>
      <w:r w:rsidRPr="00597876">
        <w:rPr>
          <w:rFonts w:ascii="Arial" w:eastAsia="Arial" w:hAnsi="Arial" w:cs="Arial"/>
          <w:lang w:val="cy-GB"/>
        </w:rPr>
        <w:t>Cyflogwyr y Cynllun</w:t>
      </w:r>
    </w:p>
    <w:p w:rsidR="00913F04" w:rsidRPr="00597876" w:rsidRDefault="00597876" w:rsidP="00913F04">
      <w:pPr>
        <w:pStyle w:val="ListParagraph"/>
        <w:numPr>
          <w:ilvl w:val="0"/>
          <w:numId w:val="1"/>
        </w:numPr>
        <w:rPr>
          <w:rFonts w:ascii="Arial" w:hAnsi="Arial" w:cs="Arial"/>
          <w:lang w:val="cy-GB"/>
        </w:rPr>
      </w:pPr>
      <w:r w:rsidRPr="00597876">
        <w:rPr>
          <w:rFonts w:ascii="Arial" w:eastAsia="Arial" w:hAnsi="Arial" w:cs="Arial"/>
          <w:lang w:val="cy-GB"/>
        </w:rPr>
        <w:t>Cynrychiolwyr Aelodau</w:t>
      </w:r>
    </w:p>
    <w:p w:rsidR="00913F04" w:rsidRPr="00597876" w:rsidRDefault="00597876" w:rsidP="00913F04">
      <w:pPr>
        <w:pStyle w:val="ListParagraph"/>
        <w:numPr>
          <w:ilvl w:val="0"/>
          <w:numId w:val="1"/>
        </w:numPr>
        <w:spacing w:after="120"/>
        <w:rPr>
          <w:rFonts w:ascii="Arial" w:hAnsi="Arial" w:cs="Arial"/>
          <w:lang w:val="cy-GB"/>
        </w:rPr>
      </w:pPr>
      <w:r w:rsidRPr="00597876">
        <w:rPr>
          <w:rFonts w:ascii="Arial" w:eastAsia="Arial" w:hAnsi="Arial" w:cs="Arial"/>
          <w:lang w:val="cy-GB"/>
        </w:rPr>
        <w:t>Cyrff eraill</w:t>
      </w:r>
    </w:p>
    <w:p w:rsidR="00913F04" w:rsidRPr="00597876" w:rsidRDefault="00597876" w:rsidP="00913F04">
      <w:pPr>
        <w:spacing w:after="100" w:afterAutospacing="1"/>
        <w:rPr>
          <w:rFonts w:ascii="Arial" w:hAnsi="Arial" w:cs="Arial"/>
          <w:lang w:val="cy-GB"/>
        </w:rPr>
      </w:pPr>
      <w:r w:rsidRPr="00597876">
        <w:rPr>
          <w:rFonts w:ascii="Arial" w:eastAsia="Arial" w:hAnsi="Arial" w:cs="Arial"/>
          <w:lang w:val="cy-GB"/>
        </w:rPr>
        <w:t xml:space="preserve">Mae'r ddogfen Bolisi hon yn nodi sut rydym yn bwriadu cyfathrebu â phob un o'r pum grŵp. </w:t>
      </w:r>
    </w:p>
    <w:p w:rsidR="00913F04" w:rsidRPr="00597876" w:rsidRDefault="00597876" w:rsidP="00913F04">
      <w:pPr>
        <w:spacing w:after="100" w:afterAutospacing="1"/>
        <w:rPr>
          <w:rFonts w:ascii="Arial" w:hAnsi="Arial" w:cs="Arial"/>
          <w:lang w:val="cy-GB"/>
        </w:rPr>
      </w:pPr>
      <w:r w:rsidRPr="00597876">
        <w:rPr>
          <w:rFonts w:ascii="Arial" w:eastAsia="Arial" w:hAnsi="Arial" w:cs="Arial"/>
          <w:lang w:val="cy-GB"/>
        </w:rPr>
        <w:t xml:space="preserve">Nod Cronfa Bensiwn Caerdydd a'r Fro yw defnyddio'r sianel gyfathrebu fwyaf priodol i'r gynulleidfa sy'n derbyn y wybodaeth.   Mewn rhai amgylchiadau gall hyn olygu defnyddio mwy nag un sianel.  </w:t>
      </w:r>
    </w:p>
    <w:p w:rsidR="00CE1467" w:rsidRPr="00597876" w:rsidRDefault="00CE1467" w:rsidP="00913F04">
      <w:pPr>
        <w:spacing w:after="100" w:afterAutospacing="1"/>
        <w:rPr>
          <w:rFonts w:ascii="Arial" w:hAnsi="Arial" w:cs="Arial"/>
          <w:lang w:val="cy-GB"/>
        </w:rPr>
      </w:pPr>
    </w:p>
    <w:p w:rsidR="00913F04" w:rsidRPr="00597876" w:rsidRDefault="00913F04" w:rsidP="00913F04">
      <w:pPr>
        <w:rPr>
          <w:rFonts w:ascii="Arial" w:hAnsi="Arial" w:cs="Arial"/>
          <w:lang w:val="cy-GB"/>
        </w:rPr>
      </w:pPr>
    </w:p>
    <w:p w:rsidR="00913F04" w:rsidRPr="00597876" w:rsidRDefault="00913F04" w:rsidP="00913F04">
      <w:pPr>
        <w:rPr>
          <w:rFonts w:ascii="Arial" w:hAnsi="Arial" w:cs="Arial"/>
          <w:lang w:val="cy-GB"/>
        </w:rPr>
      </w:pPr>
    </w:p>
    <w:p w:rsidR="00CE1467" w:rsidRPr="00597876" w:rsidRDefault="00CE1467" w:rsidP="00913F04">
      <w:pPr>
        <w:rPr>
          <w:rFonts w:ascii="Arial" w:hAnsi="Arial" w:cs="Arial"/>
          <w:lang w:val="cy-GB"/>
        </w:rPr>
      </w:pPr>
    </w:p>
    <w:p w:rsidR="00CE1467" w:rsidRPr="00597876" w:rsidRDefault="00CE1467" w:rsidP="00913F04">
      <w:pPr>
        <w:rPr>
          <w:rFonts w:ascii="Arial" w:hAnsi="Arial" w:cs="Arial"/>
          <w:lang w:val="cy-GB"/>
        </w:rPr>
      </w:pPr>
    </w:p>
    <w:p w:rsidR="00CE1467" w:rsidRPr="00597876" w:rsidRDefault="00CE1467" w:rsidP="00913F04">
      <w:pPr>
        <w:rPr>
          <w:rFonts w:ascii="Arial" w:hAnsi="Arial" w:cs="Arial"/>
          <w:lang w:val="cy-GB"/>
        </w:rPr>
      </w:pPr>
    </w:p>
    <w:p w:rsidR="00CE1467" w:rsidRPr="00597876" w:rsidRDefault="00CE1467" w:rsidP="00913F04">
      <w:pPr>
        <w:rPr>
          <w:rFonts w:ascii="Arial" w:hAnsi="Arial" w:cs="Arial"/>
          <w:lang w:val="cy-GB"/>
        </w:rPr>
      </w:pPr>
    </w:p>
    <w:p w:rsidR="00CE1467" w:rsidRPr="00597876" w:rsidRDefault="00CE1467" w:rsidP="00913F04">
      <w:pPr>
        <w:rPr>
          <w:rFonts w:ascii="Arial" w:hAnsi="Arial" w:cs="Arial"/>
          <w:lang w:val="cy-GB"/>
        </w:rPr>
      </w:pPr>
    </w:p>
    <w:p w:rsidR="00CE1467" w:rsidRPr="00597876" w:rsidRDefault="00CE1467" w:rsidP="00913F04">
      <w:pPr>
        <w:rPr>
          <w:rFonts w:ascii="Arial" w:hAnsi="Arial" w:cs="Arial"/>
          <w:lang w:val="cy-GB"/>
        </w:rPr>
      </w:pPr>
    </w:p>
    <w:p w:rsidR="00CE1467" w:rsidRPr="00597876" w:rsidRDefault="00CE1467" w:rsidP="00913F04">
      <w:pPr>
        <w:rPr>
          <w:rFonts w:ascii="Arial" w:hAnsi="Arial" w:cs="Arial"/>
          <w:lang w:val="cy-GB"/>
        </w:rPr>
      </w:pPr>
    </w:p>
    <w:p w:rsidR="00CE1467" w:rsidRPr="00597876" w:rsidRDefault="00CE1467" w:rsidP="00913F04">
      <w:pPr>
        <w:rPr>
          <w:rFonts w:ascii="Arial" w:hAnsi="Arial" w:cs="Arial"/>
          <w:lang w:val="cy-GB"/>
        </w:rPr>
      </w:pPr>
    </w:p>
    <w:p w:rsidR="00CE1467" w:rsidRPr="00597876" w:rsidRDefault="00CE1467" w:rsidP="00913F04">
      <w:pPr>
        <w:rPr>
          <w:rFonts w:ascii="Arial" w:hAnsi="Arial" w:cs="Arial"/>
          <w:lang w:val="cy-GB"/>
        </w:rPr>
      </w:pPr>
    </w:p>
    <w:p w:rsidR="00CE1467" w:rsidRPr="00597876" w:rsidRDefault="00597876" w:rsidP="00EE41FE">
      <w:pPr>
        <w:spacing w:after="0"/>
        <w:jc w:val="center"/>
        <w:rPr>
          <w:rFonts w:ascii="Arial" w:hAnsi="Arial" w:cs="Arial"/>
          <w:b/>
          <w:sz w:val="28"/>
          <w:szCs w:val="28"/>
          <w:lang w:val="cy-GB"/>
        </w:rPr>
      </w:pPr>
      <w:r w:rsidRPr="00597876">
        <w:rPr>
          <w:rFonts w:ascii="Arial" w:eastAsia="Arial" w:hAnsi="Arial" w:cs="Arial"/>
          <w:b/>
          <w:bCs/>
          <w:sz w:val="28"/>
          <w:szCs w:val="28"/>
          <w:lang w:val="cy-GB"/>
        </w:rPr>
        <w:t>Aelodau'r Cynllun</w:t>
      </w:r>
      <w:r w:rsidRPr="00597876">
        <w:rPr>
          <w:rFonts w:ascii="Arial" w:eastAsia="Arial" w:hAnsi="Arial" w:cs="Arial"/>
          <w:sz w:val="28"/>
          <w:szCs w:val="28"/>
          <w:lang w:val="cy-GB"/>
        </w:rPr>
        <w:t xml:space="preserve"> </w:t>
      </w:r>
    </w:p>
    <w:p w:rsidR="00EE41FE" w:rsidRPr="00597876" w:rsidRDefault="00EE41FE" w:rsidP="00EE41FE">
      <w:pPr>
        <w:spacing w:after="0"/>
        <w:jc w:val="center"/>
        <w:rPr>
          <w:rFonts w:ascii="Arial" w:hAnsi="Arial" w:cs="Arial"/>
          <w:b/>
          <w:sz w:val="28"/>
          <w:szCs w:val="28"/>
          <w:lang w:val="cy-GB"/>
        </w:rPr>
      </w:pPr>
    </w:p>
    <w:p w:rsidR="00087E10" w:rsidRPr="00597876" w:rsidRDefault="00597876" w:rsidP="00FA30B9">
      <w:pPr>
        <w:spacing w:after="0"/>
        <w:rPr>
          <w:rFonts w:ascii="Arial" w:hAnsi="Arial" w:cs="Arial"/>
          <w:lang w:val="cy-GB"/>
        </w:rPr>
      </w:pPr>
      <w:r w:rsidRPr="00597876">
        <w:rPr>
          <w:rFonts w:ascii="Arial" w:eastAsia="Arial" w:hAnsi="Arial" w:cs="Arial"/>
          <w:lang w:val="cy-GB"/>
        </w:rPr>
        <w:t>Mae aelodau'r Cynllun yn cynnwys:</w:t>
      </w:r>
    </w:p>
    <w:p w:rsidR="00087E10" w:rsidRPr="00597876" w:rsidRDefault="00597876" w:rsidP="00087E10">
      <w:pPr>
        <w:pStyle w:val="ListParagraph"/>
        <w:numPr>
          <w:ilvl w:val="0"/>
          <w:numId w:val="4"/>
        </w:numPr>
        <w:spacing w:after="0"/>
        <w:rPr>
          <w:rFonts w:ascii="Arial" w:hAnsi="Arial" w:cs="Arial"/>
          <w:b/>
          <w:lang w:val="cy-GB"/>
        </w:rPr>
      </w:pPr>
      <w:r w:rsidRPr="00597876">
        <w:rPr>
          <w:rFonts w:ascii="Arial" w:eastAsia="Arial" w:hAnsi="Arial" w:cs="Arial"/>
          <w:b/>
          <w:bCs/>
          <w:lang w:val="cy-GB"/>
        </w:rPr>
        <w:t>Aelodau gweithredol</w:t>
      </w:r>
      <w:r w:rsidRPr="00597876">
        <w:rPr>
          <w:rFonts w:ascii="Arial" w:eastAsia="Arial" w:hAnsi="Arial" w:cs="Arial"/>
          <w:lang w:val="cy-GB"/>
        </w:rPr>
        <w:t xml:space="preserve">  - sy’n cyfrannu at y Gronfa ar hyn o bryd </w:t>
      </w:r>
    </w:p>
    <w:p w:rsidR="00087E10" w:rsidRPr="00597876" w:rsidRDefault="00597876" w:rsidP="00087E10">
      <w:pPr>
        <w:pStyle w:val="ListParagraph"/>
        <w:numPr>
          <w:ilvl w:val="0"/>
          <w:numId w:val="4"/>
        </w:numPr>
        <w:spacing w:after="0"/>
        <w:rPr>
          <w:rFonts w:ascii="Arial" w:hAnsi="Arial" w:cs="Arial"/>
          <w:b/>
          <w:lang w:val="cy-GB"/>
        </w:rPr>
      </w:pPr>
      <w:r w:rsidRPr="00597876">
        <w:rPr>
          <w:rFonts w:ascii="Arial" w:eastAsia="Arial" w:hAnsi="Arial" w:cs="Arial"/>
          <w:b/>
          <w:bCs/>
          <w:lang w:val="cy-GB"/>
        </w:rPr>
        <w:t>Aelodau gohiriedig</w:t>
      </w:r>
      <w:r w:rsidRPr="00597876">
        <w:rPr>
          <w:rFonts w:ascii="Arial" w:eastAsia="Arial" w:hAnsi="Arial" w:cs="Arial"/>
          <w:lang w:val="cy-GB"/>
        </w:rPr>
        <w:t xml:space="preserve"> - mae eu buddion yn y cynllun ond nid ydynt yn cyfrannu </w:t>
      </w:r>
    </w:p>
    <w:p w:rsidR="00CE1467" w:rsidRPr="00597876" w:rsidRDefault="00597876" w:rsidP="000D38AF">
      <w:pPr>
        <w:pStyle w:val="ListParagraph"/>
        <w:numPr>
          <w:ilvl w:val="0"/>
          <w:numId w:val="4"/>
        </w:numPr>
        <w:spacing w:after="0"/>
        <w:rPr>
          <w:rFonts w:ascii="Arial" w:hAnsi="Arial" w:cs="Arial"/>
          <w:lang w:val="cy-GB"/>
        </w:rPr>
      </w:pPr>
      <w:r w:rsidRPr="00597876">
        <w:rPr>
          <w:rFonts w:ascii="Arial" w:eastAsia="Arial" w:hAnsi="Arial" w:cs="Arial"/>
          <w:b/>
          <w:bCs/>
          <w:lang w:val="cy-GB"/>
        </w:rPr>
        <w:t>Pensiynwyr</w:t>
      </w:r>
      <w:r w:rsidRPr="00597876">
        <w:rPr>
          <w:rFonts w:ascii="Arial" w:eastAsia="Arial" w:hAnsi="Arial" w:cs="Arial"/>
          <w:lang w:val="cy-GB"/>
        </w:rPr>
        <w:t xml:space="preserve"> - y rhai sy’n derbyn pensiwn </w:t>
      </w:r>
    </w:p>
    <w:p w:rsidR="00CE1467" w:rsidRPr="00597876" w:rsidRDefault="00CE1467" w:rsidP="00FA30B9">
      <w:pPr>
        <w:spacing w:after="0"/>
        <w:rPr>
          <w:rFonts w:ascii="Arial" w:hAnsi="Arial" w:cs="Arial"/>
          <w:b/>
          <w:lang w:val="cy-GB"/>
        </w:rPr>
      </w:pPr>
    </w:p>
    <w:p w:rsidR="00CE1467" w:rsidRPr="00597876" w:rsidRDefault="00597876" w:rsidP="00FA30B9">
      <w:pPr>
        <w:spacing w:after="0"/>
        <w:rPr>
          <w:rFonts w:ascii="Arial" w:hAnsi="Arial" w:cs="Arial"/>
          <w:b/>
          <w:sz w:val="24"/>
          <w:szCs w:val="24"/>
          <w:lang w:val="cy-GB"/>
        </w:rPr>
      </w:pPr>
      <w:r w:rsidRPr="00597876">
        <w:rPr>
          <w:rFonts w:ascii="Arial" w:eastAsia="Arial" w:hAnsi="Arial" w:cs="Arial"/>
          <w:b/>
          <w:bCs/>
          <w:sz w:val="24"/>
          <w:szCs w:val="24"/>
          <w:lang w:val="cy-GB"/>
        </w:rPr>
        <w:t>Gwefan y Gronfa</w:t>
      </w:r>
    </w:p>
    <w:p w:rsidR="00CE1467" w:rsidRPr="00597876" w:rsidRDefault="00597876" w:rsidP="00FA30B9">
      <w:pPr>
        <w:spacing w:after="0"/>
        <w:rPr>
          <w:rFonts w:ascii="Arial" w:hAnsi="Arial" w:cs="Arial"/>
          <w:lang w:val="cy-GB"/>
        </w:rPr>
      </w:pPr>
      <w:r w:rsidRPr="00597876">
        <w:rPr>
          <w:rFonts w:ascii="Arial" w:eastAsia="Arial" w:hAnsi="Arial" w:cs="Arial"/>
          <w:lang w:val="cy-GB"/>
        </w:rPr>
        <w:t xml:space="preserve">Mae'r Gronfa wedi datblygu gwefan helaeth sy'n nodi rheolau a rheoliadau'r Cynllun mewn fformat syml a hawdd ei ddarllen.  Ychwanegir diweddariadau gwybodaeth ac eitemau newyddion yn gyflym i roi gwybod i'r aelodau am unrhyw newidiadau i'r Cynllun.   Mae copïau electronig o daflenni, ffurflenni, llyfrynnau, dogfennau polisi ac adroddiadau'r Gronfa hefyd ar gael yn rhwydd.  Mae Adroddiad Blynyddol a Chyfrifon y Gronfa ar gael, ynghyd â'r holl ddogfennau llywodraethu allweddol. </w:t>
      </w:r>
    </w:p>
    <w:p w:rsidR="00B64D29" w:rsidRPr="00597876" w:rsidRDefault="00B64D29" w:rsidP="00FA30B9">
      <w:pPr>
        <w:spacing w:after="0"/>
        <w:rPr>
          <w:rFonts w:ascii="Arial" w:hAnsi="Arial" w:cs="Arial"/>
          <w:lang w:val="cy-GB"/>
        </w:rPr>
      </w:pPr>
    </w:p>
    <w:p w:rsidR="00B64D29" w:rsidRPr="00597876" w:rsidRDefault="00597876" w:rsidP="00FA30B9">
      <w:pPr>
        <w:spacing w:after="0"/>
        <w:rPr>
          <w:rFonts w:ascii="Arial" w:hAnsi="Arial" w:cs="Arial"/>
          <w:b/>
          <w:sz w:val="24"/>
          <w:szCs w:val="24"/>
          <w:lang w:val="cy-GB"/>
        </w:rPr>
      </w:pPr>
      <w:r w:rsidRPr="00597876">
        <w:rPr>
          <w:rFonts w:ascii="Arial" w:eastAsia="Arial" w:hAnsi="Arial" w:cs="Arial"/>
          <w:b/>
          <w:bCs/>
          <w:sz w:val="24"/>
          <w:szCs w:val="24"/>
          <w:lang w:val="cy-GB"/>
        </w:rPr>
        <w:t>Adroddiad a Chyfrifon Blynyddol</w:t>
      </w:r>
    </w:p>
    <w:p w:rsidR="00FA30B9" w:rsidRPr="00597876" w:rsidRDefault="00597876" w:rsidP="00985C23">
      <w:pPr>
        <w:spacing w:after="0"/>
        <w:rPr>
          <w:rFonts w:ascii="Arial" w:hAnsi="Arial" w:cs="Arial"/>
          <w:lang w:val="cy-GB"/>
        </w:rPr>
      </w:pPr>
      <w:r w:rsidRPr="00597876">
        <w:rPr>
          <w:rFonts w:ascii="Arial" w:eastAsia="Arial" w:hAnsi="Arial" w:cs="Arial"/>
          <w:lang w:val="cy-GB"/>
        </w:rPr>
        <w:t>Mae copi electronig o Adroddiad Blynyddol a Chyfrifon y Gronfa ar gael i holl aelodau'r Cynllun ar y wefan.  Mae copïau caled hefyd ar gael ar gais.</w:t>
      </w:r>
    </w:p>
    <w:p w:rsidR="00FA30B9" w:rsidRPr="00597876" w:rsidRDefault="00FA30B9" w:rsidP="00985C23">
      <w:pPr>
        <w:spacing w:after="0"/>
        <w:rPr>
          <w:rFonts w:ascii="Arial" w:hAnsi="Arial" w:cs="Arial"/>
          <w:lang w:val="cy-GB"/>
        </w:rPr>
      </w:pPr>
    </w:p>
    <w:p w:rsidR="00FA30B9" w:rsidRPr="00597876" w:rsidRDefault="00597876" w:rsidP="00985C23">
      <w:pPr>
        <w:spacing w:after="0"/>
        <w:rPr>
          <w:rFonts w:ascii="Arial" w:hAnsi="Arial" w:cs="Arial"/>
          <w:b/>
          <w:sz w:val="24"/>
          <w:szCs w:val="24"/>
          <w:lang w:val="cy-GB"/>
        </w:rPr>
      </w:pPr>
      <w:r w:rsidRPr="00597876">
        <w:rPr>
          <w:rFonts w:ascii="Arial" w:eastAsia="Arial" w:hAnsi="Arial" w:cs="Arial"/>
          <w:b/>
          <w:bCs/>
          <w:sz w:val="24"/>
          <w:szCs w:val="24"/>
          <w:lang w:val="cy-GB"/>
        </w:rPr>
        <w:t>Cylchlythyr</w:t>
      </w:r>
    </w:p>
    <w:p w:rsidR="00685F8C" w:rsidRPr="00597876" w:rsidRDefault="00597876" w:rsidP="00685F8C">
      <w:pPr>
        <w:spacing w:after="0"/>
        <w:rPr>
          <w:rFonts w:ascii="Arial" w:hAnsi="Arial" w:cs="Arial"/>
          <w:lang w:val="cy-GB"/>
        </w:rPr>
      </w:pPr>
      <w:r w:rsidRPr="00597876">
        <w:rPr>
          <w:rFonts w:ascii="Arial" w:eastAsia="Arial" w:hAnsi="Arial" w:cs="Arial"/>
          <w:lang w:val="cy-GB"/>
        </w:rPr>
        <w:t xml:space="preserve">Bydd y Gronfa yn cyhoeddi cylchlythyr i aelodau gweithredol y Gronfa ar sail ad </w:t>
      </w:r>
      <w:proofErr w:type="spellStart"/>
      <w:r w:rsidRPr="00597876">
        <w:rPr>
          <w:rFonts w:ascii="Arial" w:eastAsia="Arial" w:hAnsi="Arial" w:cs="Arial"/>
          <w:lang w:val="cy-GB"/>
        </w:rPr>
        <w:t>hoc</w:t>
      </w:r>
      <w:proofErr w:type="spellEnd"/>
      <w:r w:rsidRPr="00597876">
        <w:rPr>
          <w:rFonts w:ascii="Arial" w:eastAsia="Arial" w:hAnsi="Arial" w:cs="Arial"/>
          <w:lang w:val="cy-GB"/>
        </w:rPr>
        <w:t xml:space="preserve">, a fydd yn ymdrin â phynciau pensiwn cyfredol o fewn y Cynllun Pensiwn Llywodraeth Leol a'r diwydiant pensiynau ehangach. </w:t>
      </w:r>
    </w:p>
    <w:p w:rsidR="008E6AB4" w:rsidRPr="00597876" w:rsidRDefault="008E6AB4" w:rsidP="00685F8C">
      <w:pPr>
        <w:spacing w:after="0"/>
        <w:rPr>
          <w:rFonts w:ascii="Arial" w:hAnsi="Arial" w:cs="Arial"/>
          <w:lang w:val="cy-GB"/>
        </w:rPr>
      </w:pPr>
    </w:p>
    <w:p w:rsidR="008E6AB4" w:rsidRPr="00597876" w:rsidRDefault="00597876" w:rsidP="00685F8C">
      <w:pPr>
        <w:spacing w:after="0"/>
        <w:rPr>
          <w:rFonts w:ascii="Arial" w:hAnsi="Arial" w:cs="Arial"/>
          <w:lang w:val="cy-GB"/>
        </w:rPr>
      </w:pPr>
      <w:r w:rsidRPr="00597876">
        <w:rPr>
          <w:rFonts w:ascii="Arial" w:eastAsia="Arial" w:hAnsi="Arial" w:cs="Arial"/>
          <w:lang w:val="cy-GB"/>
        </w:rPr>
        <w:t xml:space="preserve">Rydym yn anfon cylchlythyr blynyddol at bob pensiynwr bob mis Ebrill, gan roi manylion eu cynnydd pensiwn blynyddol iddynt, dyddiadau talu'r flwyddyn ariannol newydd, ynghyd ag unrhyw wybodaeth berthnasol arall am bensiwn. </w:t>
      </w:r>
    </w:p>
    <w:p w:rsidR="008E6AB4" w:rsidRPr="00597876" w:rsidRDefault="008E6AB4" w:rsidP="00685F8C">
      <w:pPr>
        <w:spacing w:after="0"/>
        <w:rPr>
          <w:rFonts w:ascii="Arial" w:hAnsi="Arial" w:cs="Arial"/>
          <w:lang w:val="cy-GB"/>
        </w:rPr>
      </w:pPr>
    </w:p>
    <w:p w:rsidR="008E6AB4" w:rsidRPr="00597876" w:rsidRDefault="00597876" w:rsidP="00685F8C">
      <w:pPr>
        <w:spacing w:after="0"/>
        <w:rPr>
          <w:rFonts w:ascii="Arial" w:hAnsi="Arial" w:cs="Arial"/>
          <w:b/>
          <w:sz w:val="24"/>
          <w:szCs w:val="24"/>
          <w:lang w:val="cy-GB"/>
        </w:rPr>
      </w:pPr>
      <w:r w:rsidRPr="00597876">
        <w:rPr>
          <w:rFonts w:ascii="Arial" w:eastAsia="Arial" w:hAnsi="Arial" w:cs="Arial"/>
          <w:b/>
          <w:bCs/>
          <w:sz w:val="24"/>
          <w:szCs w:val="24"/>
          <w:lang w:val="cy-GB"/>
        </w:rPr>
        <w:t>Datganiad Budd-daliadau Blynyddol</w:t>
      </w:r>
      <w:r w:rsidRPr="00597876">
        <w:rPr>
          <w:rFonts w:ascii="Arial" w:eastAsia="Arial" w:hAnsi="Arial" w:cs="Arial"/>
          <w:sz w:val="24"/>
          <w:szCs w:val="24"/>
          <w:lang w:val="cy-GB"/>
        </w:rPr>
        <w:t xml:space="preserve"> </w:t>
      </w:r>
    </w:p>
    <w:p w:rsidR="00EF2AE3" w:rsidRPr="00597876" w:rsidRDefault="00597876" w:rsidP="00913F04">
      <w:pPr>
        <w:rPr>
          <w:rFonts w:ascii="Arial" w:hAnsi="Arial" w:cs="Arial"/>
          <w:lang w:val="cy-GB"/>
        </w:rPr>
      </w:pPr>
      <w:r w:rsidRPr="00597876">
        <w:rPr>
          <w:rFonts w:ascii="Arial" w:eastAsia="Arial" w:hAnsi="Arial" w:cs="Arial"/>
          <w:lang w:val="cy-GB"/>
        </w:rPr>
        <w:t xml:space="preserve">Anfonir Datganiadau Buddion Blynyddol i holl gyfeiriadau cartref yr aelodau Gweithredol sy'n dangos gwerth cyfredol eu pensiwn iddynt ar 31 Mawrth.  Hefyd, cynhwysir ffigwr amcanestyniad i'r Oedran Pensiwn Arferol (APC) a gwerth cyfredol budd-dal marwolaeth. </w:t>
      </w:r>
    </w:p>
    <w:p w:rsidR="00EF2AE3" w:rsidRPr="00597876" w:rsidRDefault="00597876" w:rsidP="00913F04">
      <w:pPr>
        <w:rPr>
          <w:rFonts w:ascii="Arial" w:hAnsi="Arial" w:cs="Arial"/>
          <w:lang w:val="cy-GB"/>
        </w:rPr>
      </w:pPr>
      <w:r w:rsidRPr="00597876">
        <w:rPr>
          <w:rFonts w:ascii="Arial" w:eastAsia="Arial" w:hAnsi="Arial" w:cs="Arial"/>
          <w:lang w:val="cy-GB"/>
        </w:rPr>
        <w:t xml:space="preserve">Rydym hefyd yn anfon Datganiadau Buddion Blynyddol at ein haelodau gohiriedig sy'n rhoi gwerth cyfredol eu pensiwn iddynt bob mis Ebrill (y dyddiad y cynyddwyd y pensiwn diwethaf yn unol â'r mynegai costau byw priodol). </w:t>
      </w:r>
    </w:p>
    <w:p w:rsidR="00685F8C" w:rsidRPr="00597876" w:rsidRDefault="00597876" w:rsidP="00913F04">
      <w:pPr>
        <w:rPr>
          <w:rFonts w:ascii="Arial" w:hAnsi="Arial" w:cs="Arial"/>
          <w:lang w:val="cy-GB"/>
        </w:rPr>
      </w:pPr>
      <w:r w:rsidRPr="00597876">
        <w:rPr>
          <w:rFonts w:ascii="Arial" w:eastAsia="Arial" w:hAnsi="Arial" w:cs="Arial"/>
          <w:lang w:val="cy-GB"/>
        </w:rPr>
        <w:t>Darperir nodiadau atodol gyda Datganiadau Buddion Blynyddol a chyhoeddir Nodiadau Canllaw ar ein gwefan sy’n darparu cymorth ychwanegol.</w:t>
      </w:r>
    </w:p>
    <w:p w:rsidR="00EF2AE3" w:rsidRPr="00597876" w:rsidRDefault="00597876" w:rsidP="008551FD">
      <w:pPr>
        <w:spacing w:after="0"/>
        <w:rPr>
          <w:rFonts w:ascii="Arial" w:hAnsi="Arial" w:cs="Arial"/>
          <w:b/>
          <w:sz w:val="24"/>
          <w:szCs w:val="24"/>
          <w:lang w:val="cy-GB"/>
        </w:rPr>
      </w:pPr>
      <w:r w:rsidRPr="00597876">
        <w:rPr>
          <w:rFonts w:ascii="Arial" w:eastAsia="Arial" w:hAnsi="Arial" w:cs="Arial"/>
          <w:b/>
          <w:bCs/>
          <w:sz w:val="24"/>
          <w:szCs w:val="24"/>
          <w:lang w:val="cy-GB"/>
        </w:rPr>
        <w:t>Llenyddiaeth y Cynllun</w:t>
      </w:r>
      <w:r w:rsidRPr="00597876">
        <w:rPr>
          <w:rFonts w:ascii="Arial" w:eastAsia="Arial" w:hAnsi="Arial" w:cs="Arial"/>
          <w:sz w:val="24"/>
          <w:szCs w:val="24"/>
          <w:lang w:val="cy-GB"/>
        </w:rPr>
        <w:t xml:space="preserve"> </w:t>
      </w:r>
    </w:p>
    <w:p w:rsidR="008551FD" w:rsidRPr="00597876" w:rsidRDefault="00597876" w:rsidP="008551FD">
      <w:pPr>
        <w:spacing w:after="0"/>
        <w:rPr>
          <w:rFonts w:ascii="Arial" w:hAnsi="Arial" w:cs="Arial"/>
          <w:lang w:val="cy-GB"/>
        </w:rPr>
      </w:pPr>
      <w:r w:rsidRPr="00597876">
        <w:rPr>
          <w:rFonts w:ascii="Arial" w:eastAsia="Arial" w:hAnsi="Arial" w:cs="Arial"/>
          <w:lang w:val="cy-GB"/>
        </w:rPr>
        <w:t>Mae Cronfa Bensiwn Caerdydd a Bro Morgannwg yn cynhyrchu ystod eang o lenyddiaeth Cynllun, sydd ar gael i bob Cyflogwr ac Aelod o'r Cynllun yn Gymraeg ac yn Saesneg. Caiff yr holl lenyddiaeth ei diweddaru'n rheolaidd, i ddarparu’r wybodaeth ddiweddaraf am newidiadau i'r rheoliadau ac mae ar gael ar wefan y Gronfa Bensiwn.</w:t>
      </w:r>
    </w:p>
    <w:p w:rsidR="008551FD" w:rsidRPr="00597876" w:rsidRDefault="008551FD" w:rsidP="008551FD">
      <w:pPr>
        <w:spacing w:after="0"/>
        <w:rPr>
          <w:rFonts w:ascii="Arial" w:hAnsi="Arial" w:cs="Arial"/>
          <w:lang w:val="cy-GB"/>
        </w:rPr>
      </w:pPr>
    </w:p>
    <w:p w:rsidR="00BA1ED7" w:rsidRPr="00597876" w:rsidRDefault="00597876" w:rsidP="008551FD">
      <w:pPr>
        <w:spacing w:after="0"/>
        <w:rPr>
          <w:rFonts w:ascii="Arial" w:hAnsi="Arial" w:cs="Arial"/>
          <w:b/>
          <w:sz w:val="24"/>
          <w:szCs w:val="24"/>
          <w:lang w:val="cy-GB"/>
        </w:rPr>
      </w:pPr>
      <w:r w:rsidRPr="00597876">
        <w:rPr>
          <w:rFonts w:ascii="Arial" w:eastAsia="Arial" w:hAnsi="Arial" w:cs="Arial"/>
          <w:b/>
          <w:bCs/>
          <w:sz w:val="24"/>
          <w:szCs w:val="24"/>
          <w:lang w:val="cy-GB"/>
        </w:rPr>
        <w:t>Datganiadau Cynnydd Pensiwn</w:t>
      </w:r>
      <w:r w:rsidRPr="00597876">
        <w:rPr>
          <w:rFonts w:ascii="Arial" w:eastAsia="Arial" w:hAnsi="Arial" w:cs="Arial"/>
          <w:sz w:val="24"/>
          <w:szCs w:val="24"/>
          <w:lang w:val="cy-GB"/>
        </w:rPr>
        <w:t xml:space="preserve"> </w:t>
      </w:r>
    </w:p>
    <w:p w:rsidR="007E3C72" w:rsidRPr="00597876" w:rsidRDefault="00597876" w:rsidP="008551FD">
      <w:pPr>
        <w:spacing w:after="0"/>
        <w:rPr>
          <w:rFonts w:ascii="Arial" w:hAnsi="Arial" w:cs="Arial"/>
          <w:lang w:val="cy-GB"/>
        </w:rPr>
      </w:pPr>
      <w:r w:rsidRPr="00597876">
        <w:rPr>
          <w:rFonts w:ascii="Arial" w:eastAsia="Arial" w:hAnsi="Arial" w:cs="Arial"/>
          <w:lang w:val="cy-GB"/>
        </w:rPr>
        <w:t xml:space="preserve">Anfonir datganiadau Cynnydd Pensiwn Blynyddol at bob pensiynwr yn eu hysbysu o'r gyfradd ganrannol y bydd eu pensiwn yn cynyddu, a hefyd y taliad pensiwn newydd ar gyfer y flwyddyn ariannol newydd. </w:t>
      </w:r>
    </w:p>
    <w:p w:rsidR="00BA1ED7" w:rsidRPr="00597876" w:rsidRDefault="00BA1ED7" w:rsidP="008551FD">
      <w:pPr>
        <w:spacing w:after="0"/>
        <w:rPr>
          <w:rFonts w:ascii="Arial" w:hAnsi="Arial" w:cs="Arial"/>
          <w:lang w:val="cy-GB"/>
        </w:rPr>
      </w:pPr>
    </w:p>
    <w:p w:rsidR="00EF2AE3" w:rsidRPr="00597876" w:rsidRDefault="00EF2AE3" w:rsidP="00913F04">
      <w:pPr>
        <w:rPr>
          <w:rFonts w:ascii="Arial" w:hAnsi="Arial" w:cs="Arial"/>
          <w:lang w:val="cy-GB"/>
        </w:rPr>
      </w:pPr>
    </w:p>
    <w:p w:rsidR="00685F8C" w:rsidRPr="00597876" w:rsidRDefault="00685F8C" w:rsidP="00913F04">
      <w:pPr>
        <w:rPr>
          <w:rFonts w:ascii="Arial" w:hAnsi="Arial" w:cs="Arial"/>
          <w:lang w:val="cy-GB"/>
        </w:rPr>
      </w:pPr>
    </w:p>
    <w:p w:rsidR="00FA30B9" w:rsidRPr="00597876" w:rsidRDefault="00FA30B9" w:rsidP="00913F04">
      <w:pPr>
        <w:rPr>
          <w:rFonts w:ascii="Arial" w:hAnsi="Arial" w:cs="Arial"/>
          <w:lang w:val="cy-GB"/>
        </w:rPr>
      </w:pPr>
    </w:p>
    <w:p w:rsidR="002A2E48" w:rsidRPr="00597876" w:rsidRDefault="002A2E48" w:rsidP="009B15F6">
      <w:pPr>
        <w:spacing w:after="0"/>
        <w:rPr>
          <w:rFonts w:ascii="Arial" w:hAnsi="Arial" w:cs="Arial"/>
          <w:b/>
          <w:sz w:val="24"/>
          <w:szCs w:val="24"/>
          <w:lang w:val="cy-GB"/>
        </w:rPr>
      </w:pPr>
    </w:p>
    <w:p w:rsidR="002A2E48" w:rsidRPr="00597876" w:rsidRDefault="002A2E48" w:rsidP="009B15F6">
      <w:pPr>
        <w:spacing w:after="0"/>
        <w:rPr>
          <w:rFonts w:ascii="Arial" w:hAnsi="Arial" w:cs="Arial"/>
          <w:b/>
          <w:sz w:val="24"/>
          <w:szCs w:val="24"/>
          <w:lang w:val="cy-GB"/>
        </w:rPr>
      </w:pPr>
    </w:p>
    <w:p w:rsidR="002A2E48" w:rsidRPr="00597876" w:rsidRDefault="002A2E48" w:rsidP="009B15F6">
      <w:pPr>
        <w:spacing w:after="0"/>
        <w:rPr>
          <w:rFonts w:ascii="Arial" w:hAnsi="Arial" w:cs="Arial"/>
          <w:b/>
          <w:sz w:val="24"/>
          <w:szCs w:val="24"/>
          <w:lang w:val="cy-GB"/>
        </w:rPr>
      </w:pPr>
    </w:p>
    <w:p w:rsidR="002063C0" w:rsidRPr="00597876" w:rsidRDefault="002063C0" w:rsidP="00C015C1">
      <w:pPr>
        <w:spacing w:after="0"/>
        <w:rPr>
          <w:rFonts w:ascii="Arial" w:hAnsi="Arial" w:cs="Arial"/>
          <w:b/>
          <w:sz w:val="24"/>
          <w:szCs w:val="24"/>
          <w:lang w:val="cy-GB"/>
        </w:rPr>
      </w:pPr>
    </w:p>
    <w:p w:rsidR="00166A36" w:rsidRPr="00597876" w:rsidRDefault="00597876" w:rsidP="00C015C1">
      <w:pPr>
        <w:spacing w:after="0"/>
        <w:rPr>
          <w:rFonts w:ascii="Arial" w:hAnsi="Arial" w:cs="Arial"/>
          <w:b/>
          <w:sz w:val="24"/>
          <w:szCs w:val="24"/>
          <w:lang w:val="cy-GB"/>
        </w:rPr>
      </w:pPr>
      <w:r w:rsidRPr="00597876">
        <w:rPr>
          <w:rFonts w:ascii="Arial" w:eastAsia="Arial" w:hAnsi="Arial" w:cs="Arial"/>
          <w:b/>
          <w:bCs/>
          <w:sz w:val="24"/>
          <w:szCs w:val="24"/>
          <w:lang w:val="cy-GB"/>
        </w:rPr>
        <w:t>Ffigurau Ymddeol</w:t>
      </w:r>
      <w:r w:rsidRPr="00597876">
        <w:rPr>
          <w:rFonts w:ascii="Arial" w:eastAsia="Arial" w:hAnsi="Arial" w:cs="Arial"/>
          <w:sz w:val="24"/>
          <w:szCs w:val="24"/>
          <w:lang w:val="cy-GB"/>
        </w:rPr>
        <w:t xml:space="preserve"> </w:t>
      </w:r>
    </w:p>
    <w:p w:rsidR="00166A36" w:rsidRPr="00597876" w:rsidRDefault="00597876" w:rsidP="00C015C1">
      <w:pPr>
        <w:spacing w:after="0"/>
        <w:rPr>
          <w:rFonts w:ascii="Arial" w:hAnsi="Arial" w:cs="Arial"/>
          <w:sz w:val="24"/>
          <w:szCs w:val="24"/>
          <w:lang w:val="cy-GB"/>
        </w:rPr>
      </w:pPr>
      <w:r w:rsidRPr="00597876">
        <w:rPr>
          <w:rFonts w:ascii="Arial" w:eastAsia="Arial" w:hAnsi="Arial" w:cs="Arial"/>
          <w:sz w:val="24"/>
          <w:szCs w:val="24"/>
          <w:lang w:val="cy-GB"/>
        </w:rPr>
        <w:t xml:space="preserve">Mae aelodau gohiriedig yn cysylltu â ni 6 wythnos cyn eu dyddiad ymddeol ac anfonir ffigyrau ymddeol i'w cyfeiriad cartref. </w:t>
      </w:r>
    </w:p>
    <w:p w:rsidR="001311CD" w:rsidRPr="00597876" w:rsidRDefault="001311CD" w:rsidP="00C015C1">
      <w:pPr>
        <w:spacing w:after="0"/>
        <w:rPr>
          <w:rFonts w:ascii="Arial" w:hAnsi="Arial" w:cs="Arial"/>
          <w:b/>
          <w:sz w:val="24"/>
          <w:szCs w:val="24"/>
          <w:lang w:val="cy-GB"/>
        </w:rPr>
      </w:pPr>
    </w:p>
    <w:p w:rsidR="00C015C1" w:rsidRPr="00597876" w:rsidRDefault="00597876" w:rsidP="00C015C1">
      <w:pPr>
        <w:spacing w:after="0"/>
        <w:rPr>
          <w:rFonts w:ascii="Arial" w:hAnsi="Arial" w:cs="Arial"/>
          <w:b/>
          <w:sz w:val="24"/>
          <w:szCs w:val="24"/>
          <w:lang w:val="cy-GB"/>
        </w:rPr>
      </w:pPr>
      <w:r w:rsidRPr="00597876">
        <w:rPr>
          <w:rFonts w:ascii="Arial" w:eastAsia="Arial" w:hAnsi="Arial" w:cs="Arial"/>
          <w:b/>
          <w:bCs/>
          <w:sz w:val="24"/>
          <w:szCs w:val="24"/>
          <w:lang w:val="cy-GB"/>
        </w:rPr>
        <w:t>Hysbysiadau Statudol</w:t>
      </w:r>
    </w:p>
    <w:p w:rsidR="00C015C1" w:rsidRPr="00597876" w:rsidRDefault="00597876" w:rsidP="00C015C1">
      <w:pPr>
        <w:spacing w:after="0"/>
        <w:rPr>
          <w:rFonts w:ascii="Arial" w:hAnsi="Arial" w:cs="Arial"/>
          <w:lang w:val="cy-GB"/>
        </w:rPr>
      </w:pPr>
      <w:r w:rsidRPr="00597876">
        <w:rPr>
          <w:rFonts w:ascii="Arial" w:eastAsia="Arial" w:hAnsi="Arial" w:cs="Arial"/>
          <w:lang w:val="cy-GB"/>
        </w:rPr>
        <w:t xml:space="preserve">Yn Unol â Rheoliadau'r Cynllun, hysbysir aelodau pan fydd unrhyw newid yn digwydd i'w cofnod pensiwn a fydd yn effeithio ar eu buddion pensiwn. </w:t>
      </w:r>
    </w:p>
    <w:p w:rsidR="00D64702" w:rsidRPr="00597876" w:rsidRDefault="00D64702" w:rsidP="00C015C1">
      <w:pPr>
        <w:spacing w:after="0"/>
        <w:rPr>
          <w:rFonts w:ascii="Arial" w:hAnsi="Arial" w:cs="Arial"/>
          <w:b/>
          <w:sz w:val="24"/>
          <w:szCs w:val="24"/>
          <w:lang w:val="cy-GB"/>
        </w:rPr>
      </w:pPr>
    </w:p>
    <w:p w:rsidR="00C015C1" w:rsidRPr="00597876" w:rsidRDefault="00597876" w:rsidP="007E3C72">
      <w:pPr>
        <w:spacing w:after="0"/>
        <w:rPr>
          <w:rFonts w:ascii="Arial" w:hAnsi="Arial" w:cs="Arial"/>
          <w:b/>
          <w:sz w:val="24"/>
          <w:szCs w:val="24"/>
          <w:lang w:val="cy-GB"/>
        </w:rPr>
      </w:pPr>
      <w:r w:rsidRPr="00597876">
        <w:rPr>
          <w:rFonts w:ascii="Arial" w:eastAsia="Arial" w:hAnsi="Arial" w:cs="Arial"/>
          <w:b/>
          <w:bCs/>
          <w:sz w:val="24"/>
          <w:szCs w:val="24"/>
          <w:lang w:val="cy-GB"/>
        </w:rPr>
        <w:t>Gohebiaeth</w:t>
      </w:r>
    </w:p>
    <w:p w:rsidR="00C015C1" w:rsidRPr="00597876" w:rsidRDefault="00597876" w:rsidP="007E3C72">
      <w:pPr>
        <w:spacing w:after="0"/>
        <w:rPr>
          <w:rFonts w:ascii="Arial" w:hAnsi="Arial" w:cs="Arial"/>
          <w:lang w:val="cy-GB"/>
        </w:rPr>
      </w:pPr>
      <w:r w:rsidRPr="00597876">
        <w:rPr>
          <w:rFonts w:ascii="Arial" w:eastAsia="Arial" w:hAnsi="Arial" w:cs="Arial"/>
          <w:lang w:val="cy-GB"/>
        </w:rPr>
        <w:t xml:space="preserve">Mae'r Gronfa'n defnyddio gohebiaeth trwy’r post a dros e-bost i dderbyn ac anfon gohebiaeth. Anfonir ymateb yn newis iaith dewisol yr unigolion. </w:t>
      </w:r>
    </w:p>
    <w:p w:rsidR="007E3C72" w:rsidRPr="00597876" w:rsidRDefault="007E3C72" w:rsidP="007E3C72">
      <w:pPr>
        <w:spacing w:after="0"/>
        <w:rPr>
          <w:rFonts w:ascii="Arial" w:hAnsi="Arial" w:cs="Arial"/>
          <w:lang w:val="cy-GB"/>
        </w:rPr>
      </w:pPr>
    </w:p>
    <w:p w:rsidR="007E3C72" w:rsidRPr="00597876" w:rsidRDefault="00597876" w:rsidP="007E3C72">
      <w:pPr>
        <w:spacing w:after="0"/>
        <w:rPr>
          <w:rFonts w:ascii="Arial" w:hAnsi="Arial" w:cs="Arial"/>
          <w:b/>
          <w:sz w:val="24"/>
          <w:szCs w:val="24"/>
          <w:lang w:val="cy-GB"/>
        </w:rPr>
      </w:pPr>
      <w:r w:rsidRPr="00597876">
        <w:rPr>
          <w:rFonts w:ascii="Arial" w:eastAsia="Arial" w:hAnsi="Arial" w:cs="Arial"/>
          <w:b/>
          <w:bCs/>
          <w:sz w:val="24"/>
          <w:szCs w:val="24"/>
          <w:lang w:val="cy-GB"/>
        </w:rPr>
        <w:t>Cyngor ar Daliadau/P60</w:t>
      </w:r>
      <w:r w:rsidRPr="00597876">
        <w:rPr>
          <w:rFonts w:ascii="Arial" w:eastAsia="Arial" w:hAnsi="Arial" w:cs="Arial"/>
          <w:sz w:val="24"/>
          <w:szCs w:val="24"/>
          <w:lang w:val="cy-GB"/>
        </w:rPr>
        <w:t xml:space="preserve"> </w:t>
      </w:r>
    </w:p>
    <w:p w:rsidR="007E3C72" w:rsidRPr="00597876" w:rsidRDefault="00597876" w:rsidP="007E3C72">
      <w:pPr>
        <w:spacing w:after="0"/>
        <w:rPr>
          <w:rFonts w:ascii="Arial" w:hAnsi="Arial" w:cs="Arial"/>
          <w:lang w:val="cy-GB"/>
        </w:rPr>
      </w:pPr>
      <w:r w:rsidRPr="00597876">
        <w:rPr>
          <w:rFonts w:ascii="Arial" w:eastAsia="Arial" w:hAnsi="Arial" w:cs="Arial"/>
          <w:lang w:val="cy-GB"/>
        </w:rPr>
        <w:t>Mae pob Pensiynwr yn cael slipiau cyflog cyngor talu bob mis Ebrill (ynghyd â'u cylchlythyr Cynnydd Pensiwn).   Dim ond os bydd eu pensiwn net yn newid o £10 neu fwy y caiff slipiau cyflog eu hanfon drwy gydol y flwyddyn.</w:t>
      </w:r>
    </w:p>
    <w:p w:rsidR="007E3C72" w:rsidRPr="00597876" w:rsidRDefault="007E3C72" w:rsidP="007E3C72">
      <w:pPr>
        <w:spacing w:after="0"/>
        <w:rPr>
          <w:rFonts w:ascii="Arial" w:hAnsi="Arial" w:cs="Arial"/>
          <w:lang w:val="cy-GB"/>
        </w:rPr>
      </w:pPr>
    </w:p>
    <w:p w:rsidR="007E3C72" w:rsidRPr="00597876" w:rsidRDefault="00597876" w:rsidP="007E3C72">
      <w:pPr>
        <w:spacing w:after="0"/>
        <w:rPr>
          <w:rFonts w:ascii="Arial" w:hAnsi="Arial" w:cs="Arial"/>
          <w:lang w:val="cy-GB"/>
        </w:rPr>
      </w:pPr>
      <w:r w:rsidRPr="00597876">
        <w:rPr>
          <w:rFonts w:ascii="Arial" w:eastAsia="Arial" w:hAnsi="Arial" w:cs="Arial"/>
          <w:lang w:val="cy-GB"/>
        </w:rPr>
        <w:t xml:space="preserve">Anfonir hysbysiadau P60 yn flynyddol (fel arfer ym mis Ebrill neu fis Mai), ac maent yn rhoi dadansoddiad i aelodau o'r taliadau y maent wedi'u derbyn dros y flwyddyn ariannol gyflawn ddiwethaf. </w:t>
      </w:r>
    </w:p>
    <w:p w:rsidR="007E3C72" w:rsidRPr="00597876" w:rsidRDefault="007E3C72" w:rsidP="007E3C72">
      <w:pPr>
        <w:spacing w:after="0"/>
        <w:rPr>
          <w:rFonts w:ascii="Arial" w:hAnsi="Arial" w:cs="Arial"/>
          <w:lang w:val="cy-GB"/>
        </w:rPr>
      </w:pPr>
    </w:p>
    <w:p w:rsidR="001311CD" w:rsidRPr="00597876" w:rsidRDefault="001311CD" w:rsidP="007E3C72">
      <w:pPr>
        <w:spacing w:after="0"/>
        <w:rPr>
          <w:rFonts w:ascii="Arial" w:hAnsi="Arial" w:cs="Arial"/>
          <w:lang w:val="cy-GB"/>
        </w:rPr>
      </w:pPr>
    </w:p>
    <w:p w:rsidR="001311CD" w:rsidRPr="00597876" w:rsidRDefault="001311CD" w:rsidP="007E3C72">
      <w:pPr>
        <w:spacing w:after="0"/>
        <w:rPr>
          <w:rFonts w:ascii="Arial" w:hAnsi="Arial" w:cs="Arial"/>
          <w:lang w:val="cy-GB"/>
        </w:rPr>
      </w:pPr>
    </w:p>
    <w:p w:rsidR="00E87C9A" w:rsidRPr="00597876" w:rsidRDefault="00E87C9A" w:rsidP="000515DC">
      <w:pPr>
        <w:spacing w:after="0"/>
        <w:jc w:val="center"/>
        <w:rPr>
          <w:rFonts w:ascii="Arial" w:hAnsi="Arial" w:cs="Arial"/>
          <w:b/>
          <w:sz w:val="28"/>
          <w:szCs w:val="28"/>
          <w:lang w:val="cy-GB"/>
        </w:rPr>
      </w:pPr>
    </w:p>
    <w:p w:rsidR="000515DC" w:rsidRPr="00597876" w:rsidRDefault="00597876" w:rsidP="000515DC">
      <w:pPr>
        <w:spacing w:after="0"/>
        <w:jc w:val="center"/>
        <w:rPr>
          <w:rFonts w:ascii="Arial" w:hAnsi="Arial" w:cs="Arial"/>
          <w:b/>
          <w:sz w:val="28"/>
          <w:szCs w:val="28"/>
          <w:lang w:val="cy-GB"/>
        </w:rPr>
      </w:pPr>
      <w:r w:rsidRPr="00597876">
        <w:rPr>
          <w:rFonts w:ascii="Arial" w:eastAsia="Arial" w:hAnsi="Arial" w:cs="Arial"/>
          <w:b/>
          <w:bCs/>
          <w:sz w:val="28"/>
          <w:szCs w:val="28"/>
          <w:lang w:val="cy-GB"/>
        </w:rPr>
        <w:t>Darpar aelodau'r cynllun</w:t>
      </w:r>
      <w:r w:rsidRPr="00597876">
        <w:rPr>
          <w:rFonts w:ascii="Arial" w:eastAsia="Arial" w:hAnsi="Arial" w:cs="Arial"/>
          <w:sz w:val="28"/>
          <w:szCs w:val="28"/>
          <w:lang w:val="cy-GB"/>
        </w:rPr>
        <w:t xml:space="preserve"> </w:t>
      </w:r>
    </w:p>
    <w:p w:rsidR="002A2E48" w:rsidRPr="00597876" w:rsidRDefault="002A2E48" w:rsidP="007E3C72">
      <w:pPr>
        <w:spacing w:after="0"/>
        <w:rPr>
          <w:rFonts w:ascii="Arial" w:hAnsi="Arial" w:cs="Arial"/>
          <w:color w:val="FF0000"/>
          <w:lang w:val="cy-GB"/>
        </w:rPr>
      </w:pPr>
    </w:p>
    <w:p w:rsidR="002A2E48" w:rsidRPr="00597876" w:rsidRDefault="00597876" w:rsidP="007E3C72">
      <w:pPr>
        <w:spacing w:after="0"/>
        <w:rPr>
          <w:rFonts w:ascii="Arial" w:hAnsi="Arial" w:cs="Arial"/>
          <w:b/>
          <w:sz w:val="24"/>
          <w:szCs w:val="24"/>
          <w:lang w:val="cy-GB"/>
        </w:rPr>
      </w:pPr>
      <w:r w:rsidRPr="00597876">
        <w:rPr>
          <w:rFonts w:ascii="Arial" w:eastAsia="Arial" w:hAnsi="Arial" w:cs="Arial"/>
          <w:b/>
          <w:bCs/>
          <w:sz w:val="24"/>
          <w:szCs w:val="24"/>
          <w:lang w:val="cy-GB"/>
        </w:rPr>
        <w:t>Llyfryn y Cynllun</w:t>
      </w:r>
      <w:r w:rsidRPr="00597876">
        <w:rPr>
          <w:rFonts w:ascii="Arial" w:eastAsia="Arial" w:hAnsi="Arial" w:cs="Arial"/>
          <w:sz w:val="24"/>
          <w:szCs w:val="24"/>
          <w:lang w:val="cy-GB"/>
        </w:rPr>
        <w:t xml:space="preserve"> </w:t>
      </w:r>
    </w:p>
    <w:p w:rsidR="00132052" w:rsidRPr="00597876" w:rsidRDefault="00597876" w:rsidP="007E3C72">
      <w:pPr>
        <w:spacing w:after="0"/>
        <w:rPr>
          <w:rFonts w:ascii="Arial" w:hAnsi="Arial" w:cs="Arial"/>
          <w:lang w:val="cy-GB"/>
        </w:rPr>
      </w:pPr>
      <w:r w:rsidRPr="00597876">
        <w:rPr>
          <w:rFonts w:ascii="Arial" w:eastAsia="Arial" w:hAnsi="Arial" w:cs="Arial"/>
          <w:lang w:val="cy-GB"/>
        </w:rPr>
        <w:t xml:space="preserve">Darperir llyfryn Cynllun i holl ddarpar aelodau'r Cynllun, sy'n esbonio manteision ymuno â'r </w:t>
      </w:r>
      <w:proofErr w:type="spellStart"/>
      <w:r w:rsidRPr="00597876">
        <w:rPr>
          <w:rFonts w:ascii="Arial" w:eastAsia="Arial" w:hAnsi="Arial" w:cs="Arial"/>
          <w:lang w:val="cy-GB"/>
        </w:rPr>
        <w:t>CPLlL</w:t>
      </w:r>
      <w:proofErr w:type="spellEnd"/>
      <w:r w:rsidRPr="00597876">
        <w:rPr>
          <w:rFonts w:ascii="Arial" w:eastAsia="Arial" w:hAnsi="Arial" w:cs="Arial"/>
          <w:lang w:val="cy-GB"/>
        </w:rPr>
        <w:t xml:space="preserve">.  Anfonir y llyfryn hwn gan y Tîm Adnoddau Dynol pan anfonir eu contract cyflogaeth at weithwyr newydd. </w:t>
      </w:r>
    </w:p>
    <w:p w:rsidR="009423E0" w:rsidRPr="00597876" w:rsidRDefault="009423E0" w:rsidP="007E3C72">
      <w:pPr>
        <w:spacing w:after="0"/>
        <w:rPr>
          <w:rFonts w:ascii="Arial" w:hAnsi="Arial" w:cs="Arial"/>
          <w:lang w:val="cy-GB"/>
        </w:rPr>
      </w:pPr>
    </w:p>
    <w:p w:rsidR="002A2E48" w:rsidRPr="00597876" w:rsidRDefault="00597876" w:rsidP="007E3C72">
      <w:pPr>
        <w:spacing w:after="0"/>
        <w:rPr>
          <w:rFonts w:ascii="Arial" w:hAnsi="Arial" w:cs="Arial"/>
          <w:b/>
          <w:sz w:val="24"/>
          <w:szCs w:val="24"/>
          <w:lang w:val="cy-GB"/>
        </w:rPr>
      </w:pPr>
      <w:r w:rsidRPr="00597876">
        <w:rPr>
          <w:rFonts w:ascii="Arial" w:eastAsia="Arial" w:hAnsi="Arial" w:cs="Arial"/>
          <w:b/>
          <w:bCs/>
          <w:sz w:val="24"/>
          <w:szCs w:val="24"/>
          <w:lang w:val="cy-GB"/>
        </w:rPr>
        <w:t>Gwefan Pensiynau</w:t>
      </w:r>
    </w:p>
    <w:p w:rsidR="00005C88" w:rsidRPr="00597876" w:rsidRDefault="00597876" w:rsidP="007E3C72">
      <w:pPr>
        <w:spacing w:after="0"/>
        <w:rPr>
          <w:rFonts w:ascii="Arial" w:hAnsi="Arial" w:cs="Arial"/>
          <w:lang w:val="cy-GB"/>
        </w:rPr>
      </w:pPr>
      <w:r w:rsidRPr="00597876">
        <w:rPr>
          <w:rFonts w:ascii="Arial" w:eastAsia="Arial" w:hAnsi="Arial" w:cs="Arial"/>
          <w:lang w:val="cy-GB"/>
        </w:rPr>
        <w:t>Mae gan wefan y Gronfa adran bwrpasol ar gyfer y rhai nad ydynt yn aelodau, lle mae'n tynnu sylw at fanteision y Cynllun a phwysigrwydd cynllunio ar gyfer ymddeoliad.  Mae’n rhoi'r wybodaeth sydd ei hangen ar bob aelod i wneud penderfyniad gwybodus.</w:t>
      </w:r>
    </w:p>
    <w:p w:rsidR="00E41BCF" w:rsidRPr="00597876" w:rsidRDefault="00E41BCF" w:rsidP="007E3C72">
      <w:pPr>
        <w:spacing w:after="0"/>
        <w:rPr>
          <w:rFonts w:ascii="Arial" w:hAnsi="Arial" w:cs="Arial"/>
          <w:lang w:val="cy-GB"/>
        </w:rPr>
      </w:pPr>
    </w:p>
    <w:p w:rsidR="002A2E48" w:rsidRPr="00597876" w:rsidRDefault="002A2E48" w:rsidP="007E3C72">
      <w:pPr>
        <w:spacing w:after="0"/>
        <w:rPr>
          <w:rFonts w:ascii="Arial" w:hAnsi="Arial" w:cs="Arial"/>
          <w:color w:val="FF0000"/>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E87C9A" w:rsidRPr="00597876" w:rsidRDefault="00E87C9A" w:rsidP="00C86F53">
      <w:pPr>
        <w:spacing w:after="0"/>
        <w:jc w:val="center"/>
        <w:rPr>
          <w:rFonts w:ascii="Arial" w:hAnsi="Arial" w:cs="Arial"/>
          <w:b/>
          <w:sz w:val="28"/>
          <w:szCs w:val="28"/>
          <w:lang w:val="cy-GB"/>
        </w:rPr>
      </w:pPr>
    </w:p>
    <w:p w:rsidR="00C86F53" w:rsidRPr="00597876" w:rsidRDefault="00597876" w:rsidP="00C86F53">
      <w:pPr>
        <w:spacing w:after="0"/>
        <w:jc w:val="center"/>
        <w:rPr>
          <w:rFonts w:ascii="Arial" w:hAnsi="Arial" w:cs="Arial"/>
          <w:b/>
          <w:sz w:val="28"/>
          <w:szCs w:val="28"/>
          <w:lang w:val="cy-GB"/>
        </w:rPr>
      </w:pPr>
      <w:r w:rsidRPr="00597876">
        <w:rPr>
          <w:rFonts w:ascii="Arial" w:eastAsia="Arial" w:hAnsi="Arial" w:cs="Arial"/>
          <w:b/>
          <w:bCs/>
          <w:sz w:val="28"/>
          <w:szCs w:val="28"/>
          <w:lang w:val="cy-GB"/>
        </w:rPr>
        <w:t>Cyflogwyr y Cynllun</w:t>
      </w:r>
    </w:p>
    <w:p w:rsidR="00C86F53" w:rsidRPr="00597876" w:rsidRDefault="00C86F53" w:rsidP="00C86F53">
      <w:pPr>
        <w:spacing w:after="0"/>
        <w:jc w:val="center"/>
        <w:rPr>
          <w:rFonts w:ascii="Arial" w:hAnsi="Arial" w:cs="Arial"/>
          <w:b/>
          <w:sz w:val="28"/>
          <w:szCs w:val="28"/>
          <w:lang w:val="cy-GB"/>
        </w:rPr>
      </w:pPr>
    </w:p>
    <w:p w:rsidR="00C86F53" w:rsidRPr="00597876" w:rsidRDefault="00597876" w:rsidP="00C86F53">
      <w:pPr>
        <w:spacing w:after="0"/>
        <w:rPr>
          <w:rFonts w:ascii="Arial" w:hAnsi="Arial" w:cs="Arial"/>
          <w:lang w:val="cy-GB"/>
        </w:rPr>
      </w:pPr>
      <w:r w:rsidRPr="00597876">
        <w:rPr>
          <w:rFonts w:ascii="Arial" w:eastAsia="Arial" w:hAnsi="Arial" w:cs="Arial"/>
          <w:lang w:val="cy-GB"/>
        </w:rPr>
        <w:t xml:space="preserve">Mae'r Gronfa'n cyfathrebu â'r cyflogwyr sy'n cymryd rhan mewn sawl ffordd i'w helpu i gyflawni eu cyfrifoldebau fel Cyflogwyr y Cynllun. </w:t>
      </w:r>
    </w:p>
    <w:p w:rsidR="00C86F53" w:rsidRPr="00597876" w:rsidRDefault="00C86F53" w:rsidP="00C86F53">
      <w:pPr>
        <w:spacing w:after="0"/>
        <w:rPr>
          <w:rFonts w:ascii="Arial" w:hAnsi="Arial" w:cs="Arial"/>
          <w:lang w:val="cy-GB"/>
        </w:rPr>
      </w:pPr>
    </w:p>
    <w:p w:rsidR="00C86F53" w:rsidRPr="00597876" w:rsidRDefault="00597876" w:rsidP="00C86F53">
      <w:pPr>
        <w:spacing w:after="0"/>
        <w:rPr>
          <w:rFonts w:ascii="Arial" w:hAnsi="Arial" w:cs="Arial"/>
          <w:b/>
          <w:sz w:val="24"/>
          <w:szCs w:val="24"/>
          <w:lang w:val="cy-GB"/>
        </w:rPr>
      </w:pPr>
      <w:r w:rsidRPr="00597876">
        <w:rPr>
          <w:rFonts w:ascii="Arial" w:eastAsia="Arial" w:hAnsi="Arial" w:cs="Arial"/>
          <w:b/>
          <w:bCs/>
          <w:sz w:val="24"/>
          <w:szCs w:val="24"/>
          <w:lang w:val="cy-GB"/>
        </w:rPr>
        <w:t>Fforwm Cyflogwyr Blynyddol</w:t>
      </w:r>
      <w:r w:rsidRPr="00597876">
        <w:rPr>
          <w:rFonts w:ascii="Arial" w:eastAsia="Arial" w:hAnsi="Arial" w:cs="Arial"/>
          <w:sz w:val="24"/>
          <w:szCs w:val="24"/>
          <w:lang w:val="cy-GB"/>
        </w:rPr>
        <w:t xml:space="preserve"> </w:t>
      </w:r>
    </w:p>
    <w:p w:rsidR="00C86F53" w:rsidRPr="00597876" w:rsidRDefault="00597876" w:rsidP="00C86F53">
      <w:pPr>
        <w:spacing w:after="0"/>
        <w:rPr>
          <w:rFonts w:ascii="Arial" w:hAnsi="Arial" w:cs="Arial"/>
          <w:lang w:val="cy-GB"/>
        </w:rPr>
      </w:pPr>
      <w:r w:rsidRPr="00597876">
        <w:rPr>
          <w:rFonts w:ascii="Arial" w:eastAsia="Arial" w:hAnsi="Arial" w:cs="Arial"/>
          <w:lang w:val="cy-GB"/>
        </w:rPr>
        <w:t xml:space="preserve">Rydym yn cynnal cyfarfod Fforwm Cyflogwyr bob blwyddyn ar gyfer holl Gyflogwyr y Cynllun, lle mae Rheolwyr y Gronfa’n trafod: </w:t>
      </w:r>
    </w:p>
    <w:p w:rsidR="003F1D73" w:rsidRPr="00597876" w:rsidRDefault="003F1D73" w:rsidP="00C86F53">
      <w:pPr>
        <w:spacing w:after="0"/>
        <w:rPr>
          <w:rFonts w:ascii="Arial" w:hAnsi="Arial" w:cs="Arial"/>
          <w:lang w:val="cy-GB"/>
        </w:rPr>
      </w:pPr>
    </w:p>
    <w:p w:rsidR="00257FF0" w:rsidRPr="00597876" w:rsidRDefault="00597876" w:rsidP="00257FF0">
      <w:pPr>
        <w:pStyle w:val="ListParagraph"/>
        <w:numPr>
          <w:ilvl w:val="0"/>
          <w:numId w:val="2"/>
        </w:numPr>
        <w:spacing w:after="0"/>
        <w:rPr>
          <w:rFonts w:ascii="Arial" w:hAnsi="Arial" w:cs="Arial"/>
          <w:lang w:val="cy-GB"/>
        </w:rPr>
      </w:pPr>
      <w:r w:rsidRPr="00597876">
        <w:rPr>
          <w:rFonts w:ascii="Arial" w:eastAsia="Arial" w:hAnsi="Arial" w:cs="Arial"/>
          <w:lang w:val="cy-GB"/>
        </w:rPr>
        <w:t xml:space="preserve">Diweddariad buddsoddi manwl </w:t>
      </w:r>
    </w:p>
    <w:p w:rsidR="00257FF0" w:rsidRPr="00597876" w:rsidRDefault="00597876" w:rsidP="00257FF0">
      <w:pPr>
        <w:pStyle w:val="ListParagraph"/>
        <w:numPr>
          <w:ilvl w:val="0"/>
          <w:numId w:val="2"/>
        </w:numPr>
        <w:spacing w:after="0"/>
        <w:rPr>
          <w:rFonts w:ascii="Arial" w:hAnsi="Arial" w:cs="Arial"/>
          <w:lang w:val="cy-GB"/>
        </w:rPr>
      </w:pPr>
      <w:r w:rsidRPr="00597876">
        <w:rPr>
          <w:rFonts w:ascii="Arial" w:eastAsia="Arial" w:hAnsi="Arial" w:cs="Arial"/>
          <w:lang w:val="cy-GB"/>
        </w:rPr>
        <w:t xml:space="preserve">Adroddiadau ariannol a gweinyddol  </w:t>
      </w:r>
    </w:p>
    <w:p w:rsidR="00257FF0" w:rsidRPr="00597876" w:rsidRDefault="00597876" w:rsidP="00257FF0">
      <w:pPr>
        <w:pStyle w:val="ListParagraph"/>
        <w:numPr>
          <w:ilvl w:val="0"/>
          <w:numId w:val="2"/>
        </w:numPr>
        <w:spacing w:after="0"/>
        <w:rPr>
          <w:rFonts w:ascii="Arial" w:hAnsi="Arial" w:cs="Arial"/>
          <w:lang w:val="cy-GB"/>
        </w:rPr>
      </w:pPr>
      <w:r w:rsidRPr="00597876">
        <w:rPr>
          <w:rFonts w:ascii="Arial" w:eastAsia="Arial" w:hAnsi="Arial" w:cs="Arial"/>
          <w:lang w:val="cy-GB"/>
        </w:rPr>
        <w:t xml:space="preserve">Unrhyw newidiadau gweithdrefnol/deddfwriaethol perthnasol </w:t>
      </w:r>
    </w:p>
    <w:p w:rsidR="005839A9" w:rsidRPr="00597876" w:rsidRDefault="00597876" w:rsidP="00257FF0">
      <w:pPr>
        <w:pStyle w:val="ListParagraph"/>
        <w:numPr>
          <w:ilvl w:val="0"/>
          <w:numId w:val="2"/>
        </w:numPr>
        <w:spacing w:after="0"/>
        <w:rPr>
          <w:rFonts w:ascii="Arial" w:hAnsi="Arial" w:cs="Arial"/>
          <w:lang w:val="cy-GB"/>
        </w:rPr>
      </w:pPr>
      <w:r w:rsidRPr="00597876">
        <w:rPr>
          <w:rFonts w:ascii="Arial" w:eastAsia="Arial" w:hAnsi="Arial" w:cs="Arial"/>
          <w:lang w:val="cy-GB"/>
        </w:rPr>
        <w:t xml:space="preserve">Prisiad tair blynedd  </w:t>
      </w:r>
    </w:p>
    <w:p w:rsidR="00257FF0" w:rsidRPr="00597876" w:rsidRDefault="00597876" w:rsidP="00257FF0">
      <w:pPr>
        <w:pStyle w:val="ListParagraph"/>
        <w:numPr>
          <w:ilvl w:val="0"/>
          <w:numId w:val="2"/>
        </w:numPr>
        <w:spacing w:after="0"/>
        <w:rPr>
          <w:rFonts w:ascii="Arial" w:hAnsi="Arial" w:cs="Arial"/>
          <w:lang w:val="cy-GB"/>
        </w:rPr>
      </w:pPr>
      <w:r w:rsidRPr="00597876">
        <w:rPr>
          <w:rFonts w:ascii="Arial" w:eastAsia="Arial" w:hAnsi="Arial" w:cs="Arial"/>
          <w:lang w:val="cy-GB"/>
        </w:rPr>
        <w:t xml:space="preserve">Siaradwyr gwadd a fydd yn gallu </w:t>
      </w:r>
      <w:proofErr w:type="spellStart"/>
      <w:r w:rsidRPr="00597876">
        <w:rPr>
          <w:rFonts w:ascii="Arial" w:eastAsia="Arial" w:hAnsi="Arial" w:cs="Arial"/>
          <w:lang w:val="cy-GB"/>
        </w:rPr>
        <w:t>uwchsgilio</w:t>
      </w:r>
      <w:proofErr w:type="spellEnd"/>
      <w:r w:rsidRPr="00597876">
        <w:rPr>
          <w:rFonts w:ascii="Arial" w:eastAsia="Arial" w:hAnsi="Arial" w:cs="Arial"/>
          <w:lang w:val="cy-GB"/>
        </w:rPr>
        <w:t xml:space="preserve"> ein Cyflogwyr </w:t>
      </w:r>
    </w:p>
    <w:p w:rsidR="00257FF0" w:rsidRPr="00597876" w:rsidRDefault="00257FF0" w:rsidP="00257FF0">
      <w:pPr>
        <w:spacing w:after="0"/>
        <w:rPr>
          <w:rFonts w:ascii="Arial" w:hAnsi="Arial" w:cs="Arial"/>
          <w:lang w:val="cy-GB"/>
        </w:rPr>
      </w:pPr>
    </w:p>
    <w:p w:rsidR="00257FF0" w:rsidRPr="00597876" w:rsidRDefault="00597876" w:rsidP="00257FF0">
      <w:pPr>
        <w:spacing w:after="0"/>
        <w:rPr>
          <w:rFonts w:ascii="Arial" w:hAnsi="Arial" w:cs="Arial"/>
          <w:lang w:val="cy-GB"/>
        </w:rPr>
      </w:pPr>
      <w:r w:rsidRPr="00597876">
        <w:rPr>
          <w:rFonts w:ascii="Arial" w:eastAsia="Arial" w:hAnsi="Arial" w:cs="Arial"/>
          <w:lang w:val="cy-GB"/>
        </w:rPr>
        <w:t>Bydd y Swyddog Cyfathrebu a Hyfforddi yn ymweld o bryd i'w gilydd â lleoliad y Cyflogwyr i drafod materion pan fyddant yn codi.</w:t>
      </w:r>
    </w:p>
    <w:p w:rsidR="004C1129" w:rsidRPr="00597876" w:rsidRDefault="004C1129" w:rsidP="00257FF0">
      <w:pPr>
        <w:spacing w:after="0"/>
        <w:rPr>
          <w:rFonts w:ascii="Arial" w:hAnsi="Arial" w:cs="Arial"/>
          <w:lang w:val="cy-GB"/>
        </w:rPr>
      </w:pPr>
    </w:p>
    <w:p w:rsidR="004C1129" w:rsidRPr="00597876" w:rsidRDefault="00597876" w:rsidP="004C1129">
      <w:pPr>
        <w:spacing w:after="0"/>
        <w:rPr>
          <w:rFonts w:ascii="Arial" w:hAnsi="Arial" w:cs="Arial"/>
          <w:lang w:val="cy-GB"/>
        </w:rPr>
      </w:pPr>
      <w:r w:rsidRPr="00597876">
        <w:rPr>
          <w:rFonts w:ascii="Arial" w:eastAsia="Arial" w:hAnsi="Arial" w:cs="Arial"/>
          <w:lang w:val="cy-GB"/>
        </w:rPr>
        <w:t>Mae angen i bob Cyflogwr gyflenwi data cyflogau a chyfraniad i'r cynllun pensiwn, o fewn terfynau amser ac yn y fformat a bennir gan y Tîm Pensiynau.</w:t>
      </w:r>
    </w:p>
    <w:p w:rsidR="00353D3E" w:rsidRPr="00597876" w:rsidRDefault="00353D3E" w:rsidP="004C1129">
      <w:pPr>
        <w:spacing w:after="0"/>
        <w:rPr>
          <w:rFonts w:ascii="Arial" w:hAnsi="Arial" w:cs="Arial"/>
          <w:lang w:val="cy-GB"/>
        </w:rPr>
      </w:pPr>
    </w:p>
    <w:p w:rsidR="00353D3E" w:rsidRPr="00597876" w:rsidRDefault="00597876" w:rsidP="004C1129">
      <w:pPr>
        <w:spacing w:after="0"/>
        <w:rPr>
          <w:rFonts w:ascii="Arial" w:hAnsi="Arial" w:cs="Arial"/>
          <w:lang w:val="cy-GB"/>
        </w:rPr>
      </w:pPr>
      <w:r w:rsidRPr="00597876">
        <w:rPr>
          <w:rFonts w:ascii="Arial" w:eastAsia="Arial" w:hAnsi="Arial" w:cs="Arial"/>
          <w:lang w:val="cy-GB"/>
        </w:rPr>
        <w:t>Bydd pob cyflogwr o fewn y Cynllun, a’i swyddogaethau Adnoddau Dynol, yn chwarae rôl allweddol o ran rhoi gwybod i'r tîm pensiwn am ddechreuwyr newydd ac ymadawyr, ymddeoliadau ayyb.   Hefyd mae cyflogwyr yn gyfrifol am ddarparu gwybodaeth am y cynllun pensiwn i’w cyflogeion.</w:t>
      </w:r>
    </w:p>
    <w:p w:rsidR="005839A9" w:rsidRPr="00597876" w:rsidRDefault="005839A9" w:rsidP="00257FF0">
      <w:pPr>
        <w:spacing w:after="0"/>
        <w:rPr>
          <w:rFonts w:ascii="Arial" w:hAnsi="Arial" w:cs="Arial"/>
          <w:lang w:val="cy-GB"/>
        </w:rPr>
      </w:pPr>
    </w:p>
    <w:p w:rsidR="003B1E86" w:rsidRPr="00597876" w:rsidRDefault="00597876" w:rsidP="00257FF0">
      <w:pPr>
        <w:spacing w:after="0"/>
        <w:rPr>
          <w:rFonts w:ascii="Arial" w:hAnsi="Arial" w:cs="Arial"/>
          <w:b/>
          <w:sz w:val="24"/>
          <w:szCs w:val="24"/>
          <w:lang w:val="cy-GB"/>
        </w:rPr>
      </w:pPr>
      <w:r w:rsidRPr="00597876">
        <w:rPr>
          <w:rFonts w:ascii="Arial" w:eastAsia="Arial" w:hAnsi="Arial" w:cs="Arial"/>
          <w:b/>
          <w:bCs/>
          <w:sz w:val="24"/>
          <w:szCs w:val="24"/>
          <w:lang w:val="cy-GB"/>
        </w:rPr>
        <w:t>Adroddiad a Chyfrifon Blynyddol</w:t>
      </w:r>
    </w:p>
    <w:p w:rsidR="003B1E86" w:rsidRDefault="00597876" w:rsidP="00257FF0">
      <w:pPr>
        <w:spacing w:after="0"/>
        <w:rPr>
          <w:rFonts w:ascii="Arial" w:eastAsia="Arial" w:hAnsi="Arial" w:cs="Arial"/>
          <w:lang w:val="cy-GB"/>
        </w:rPr>
      </w:pPr>
      <w:r w:rsidRPr="00597876">
        <w:rPr>
          <w:rFonts w:ascii="Arial" w:eastAsia="Arial" w:hAnsi="Arial" w:cs="Arial"/>
          <w:lang w:val="cy-GB"/>
        </w:rPr>
        <w:t xml:space="preserve">Paratoir cyfrifon archwiliedig Cronfa Bensiwn Caerdydd a Bro Morgannwg ar 31 Mawrth bob blwyddyn a rhoddir copi ar wefan y Gronfa a'i e-bostio at bob cyflogwr sy'n cymryd rhan. </w:t>
      </w:r>
    </w:p>
    <w:p w:rsidR="00AB6577" w:rsidRDefault="00AB6577" w:rsidP="00257FF0">
      <w:pPr>
        <w:spacing w:after="0"/>
        <w:rPr>
          <w:rFonts w:ascii="Arial" w:eastAsia="Arial" w:hAnsi="Arial" w:cs="Arial"/>
          <w:lang w:val="cy-GB"/>
        </w:rPr>
      </w:pPr>
    </w:p>
    <w:p w:rsidR="00AB6577" w:rsidRPr="00AB6577" w:rsidRDefault="00AB6577" w:rsidP="00AB6577">
      <w:pPr>
        <w:spacing w:after="0"/>
        <w:rPr>
          <w:rFonts w:ascii="Arial" w:hAnsi="Arial" w:cs="Arial"/>
          <w:b/>
          <w:sz w:val="24"/>
          <w:szCs w:val="24"/>
        </w:rPr>
      </w:pPr>
      <w:bookmarkStart w:id="0" w:name="_GoBack"/>
      <w:r w:rsidRPr="00AB6577">
        <w:rPr>
          <w:rFonts w:ascii="Arial" w:eastAsia="Arial" w:hAnsi="Arial" w:cs="Arial"/>
          <w:b/>
          <w:bCs/>
          <w:sz w:val="24"/>
          <w:szCs w:val="24"/>
          <w:lang w:val="cy-GB"/>
        </w:rPr>
        <w:t>Strategaeth Gweinyddu Pensiynau</w:t>
      </w:r>
    </w:p>
    <w:p w:rsidR="00AB6577" w:rsidRPr="00AB6577" w:rsidRDefault="00AB6577" w:rsidP="00AB6577">
      <w:pPr>
        <w:spacing w:after="0"/>
        <w:rPr>
          <w:rFonts w:ascii="Arial" w:hAnsi="Arial" w:cs="Arial"/>
          <w:b/>
          <w:sz w:val="24"/>
          <w:szCs w:val="24"/>
        </w:rPr>
      </w:pPr>
    </w:p>
    <w:p w:rsidR="00AB6577" w:rsidRPr="00AB6577" w:rsidRDefault="00AB6577" w:rsidP="00AB6577">
      <w:pPr>
        <w:spacing w:after="0"/>
        <w:rPr>
          <w:rFonts w:ascii="Arial" w:hAnsi="Arial" w:cs="Arial"/>
        </w:rPr>
      </w:pPr>
      <w:r w:rsidRPr="00AB6577">
        <w:rPr>
          <w:rFonts w:ascii="Arial" w:eastAsia="Arial" w:hAnsi="Arial" w:cs="Arial"/>
          <w:lang w:val="cy-GB"/>
        </w:rPr>
        <w:t xml:space="preserve">Mae'r Strategaeth Weinyddu’n diffinio cyfrifoldebau'r Gronfa a holl gyflogwyr y Cynllun wrth weinyddu'r Cynllun. </w:t>
      </w:r>
    </w:p>
    <w:p w:rsidR="00AB6577" w:rsidRPr="00AB6577" w:rsidRDefault="00AB6577" w:rsidP="00AB6577">
      <w:pPr>
        <w:spacing w:after="0"/>
        <w:rPr>
          <w:rFonts w:ascii="Arial" w:hAnsi="Arial" w:cs="Arial"/>
        </w:rPr>
      </w:pPr>
    </w:p>
    <w:p w:rsidR="00AB6577" w:rsidRPr="00AB6577" w:rsidRDefault="00AB6577" w:rsidP="00AB6577">
      <w:pPr>
        <w:spacing w:after="0"/>
        <w:rPr>
          <w:rFonts w:ascii="Arial" w:hAnsi="Arial" w:cs="Arial"/>
        </w:rPr>
      </w:pPr>
      <w:r w:rsidRPr="00AB6577">
        <w:rPr>
          <w:rFonts w:ascii="Arial" w:eastAsia="Arial" w:hAnsi="Arial" w:cs="Arial"/>
          <w:lang w:val="cy-GB"/>
        </w:rPr>
        <w:t>Mae'r Strategaeth yn nodi lefel y perfformiad a ddisgwylir gan Gronfa Bensiwn Caerdydd a'r Fro a'r holl gyflogwyr, yn ogystal â’r goblygiadau o beidio â bodloni'r terfyn amser statudol.</w:t>
      </w:r>
    </w:p>
    <w:p w:rsidR="00AB6577" w:rsidRPr="00AB6577" w:rsidRDefault="00AB6577" w:rsidP="00257FF0">
      <w:pPr>
        <w:spacing w:after="0"/>
        <w:rPr>
          <w:rFonts w:ascii="Arial" w:hAnsi="Arial" w:cs="Arial"/>
          <w:lang w:val="cy-GB"/>
        </w:rPr>
      </w:pPr>
    </w:p>
    <w:bookmarkEnd w:id="0"/>
    <w:p w:rsidR="00BB350F" w:rsidRPr="00597876" w:rsidRDefault="00597876" w:rsidP="00257FF0">
      <w:pPr>
        <w:spacing w:after="0"/>
        <w:rPr>
          <w:rFonts w:ascii="Arial" w:hAnsi="Arial" w:cs="Arial"/>
          <w:b/>
          <w:sz w:val="24"/>
          <w:szCs w:val="24"/>
          <w:lang w:val="cy-GB"/>
        </w:rPr>
      </w:pPr>
      <w:r w:rsidRPr="00597876">
        <w:rPr>
          <w:rFonts w:ascii="Arial" w:eastAsia="Arial" w:hAnsi="Arial" w:cs="Arial"/>
          <w:b/>
          <w:bCs/>
          <w:sz w:val="24"/>
          <w:szCs w:val="24"/>
          <w:lang w:val="cy-GB"/>
        </w:rPr>
        <w:t>Gwefan</w:t>
      </w:r>
    </w:p>
    <w:p w:rsidR="00B5649E" w:rsidRPr="00597876" w:rsidRDefault="00597876" w:rsidP="00257FF0">
      <w:pPr>
        <w:spacing w:after="0"/>
        <w:rPr>
          <w:rFonts w:ascii="Arial" w:hAnsi="Arial" w:cs="Arial"/>
          <w:lang w:val="cy-GB"/>
        </w:rPr>
      </w:pPr>
      <w:r w:rsidRPr="00597876">
        <w:rPr>
          <w:rFonts w:ascii="Arial" w:eastAsia="Arial" w:hAnsi="Arial" w:cs="Arial"/>
          <w:lang w:val="cy-GB"/>
        </w:rPr>
        <w:t>Mae gan wefan y Gronfa ardal gyflogwyr bwrpasol sy’n darparu'r canllawiau sydd eu hangen ar gyflogwyr i gyflawni eu cyfrifoldebau gweinyddol yn effeithiol, a bydd yn cynnwys diweddariadau a ffurflenni y gellir eu lawrlwytho.</w:t>
      </w:r>
    </w:p>
    <w:p w:rsidR="00B5649E" w:rsidRPr="00597876" w:rsidRDefault="00B5649E" w:rsidP="00257FF0">
      <w:pPr>
        <w:spacing w:after="0"/>
        <w:rPr>
          <w:rFonts w:ascii="Arial" w:hAnsi="Arial" w:cs="Arial"/>
          <w:lang w:val="cy-GB"/>
        </w:rPr>
      </w:pPr>
    </w:p>
    <w:p w:rsidR="00B5649E" w:rsidRPr="00597876" w:rsidRDefault="00597876" w:rsidP="00257FF0">
      <w:pPr>
        <w:spacing w:after="0"/>
        <w:rPr>
          <w:rFonts w:ascii="Arial" w:hAnsi="Arial" w:cs="Arial"/>
          <w:b/>
          <w:sz w:val="24"/>
          <w:szCs w:val="24"/>
          <w:lang w:val="cy-GB"/>
        </w:rPr>
      </w:pPr>
      <w:r w:rsidRPr="00597876">
        <w:rPr>
          <w:rFonts w:ascii="Arial" w:eastAsia="Arial" w:hAnsi="Arial" w:cs="Arial"/>
          <w:b/>
          <w:bCs/>
          <w:sz w:val="24"/>
          <w:szCs w:val="24"/>
          <w:lang w:val="cy-GB"/>
        </w:rPr>
        <w:t>Diweddariadau</w:t>
      </w:r>
    </w:p>
    <w:p w:rsidR="00B5649E" w:rsidRPr="00597876" w:rsidRDefault="00597876" w:rsidP="00257FF0">
      <w:pPr>
        <w:spacing w:after="0"/>
        <w:rPr>
          <w:rFonts w:ascii="Arial" w:hAnsi="Arial" w:cs="Arial"/>
          <w:lang w:val="cy-GB"/>
        </w:rPr>
      </w:pPr>
      <w:r w:rsidRPr="00597876">
        <w:rPr>
          <w:rFonts w:ascii="Arial" w:eastAsia="Arial" w:hAnsi="Arial" w:cs="Arial"/>
          <w:lang w:val="cy-GB"/>
        </w:rPr>
        <w:t xml:space="preserve">Mae diweddariadau rheoleiddiol a gweinyddol yn cael eu dosbarthu'n aml i bob cyflogwr drwy e-bost. </w:t>
      </w:r>
    </w:p>
    <w:p w:rsidR="00B5649E" w:rsidRPr="00597876" w:rsidRDefault="00B5649E" w:rsidP="00257FF0">
      <w:pPr>
        <w:spacing w:after="0"/>
        <w:rPr>
          <w:rFonts w:ascii="Arial" w:hAnsi="Arial" w:cs="Arial"/>
          <w:lang w:val="cy-GB"/>
        </w:rPr>
      </w:pPr>
    </w:p>
    <w:p w:rsidR="00B5649E" w:rsidRPr="00597876" w:rsidRDefault="00597876" w:rsidP="00257FF0">
      <w:pPr>
        <w:spacing w:after="0"/>
        <w:rPr>
          <w:rFonts w:ascii="Arial" w:hAnsi="Arial" w:cs="Arial"/>
          <w:b/>
          <w:sz w:val="24"/>
          <w:szCs w:val="24"/>
          <w:lang w:val="cy-GB"/>
        </w:rPr>
      </w:pPr>
      <w:r w:rsidRPr="00597876">
        <w:rPr>
          <w:rFonts w:ascii="Arial" w:eastAsia="Arial" w:hAnsi="Arial" w:cs="Arial"/>
          <w:b/>
          <w:bCs/>
          <w:sz w:val="24"/>
          <w:szCs w:val="24"/>
          <w:lang w:val="cy-GB"/>
        </w:rPr>
        <w:t>Hyfforddiant</w:t>
      </w:r>
    </w:p>
    <w:p w:rsidR="00B5649E" w:rsidRPr="00597876" w:rsidRDefault="00597876" w:rsidP="00257FF0">
      <w:pPr>
        <w:spacing w:after="0"/>
        <w:rPr>
          <w:rFonts w:ascii="Arial" w:hAnsi="Arial" w:cs="Arial"/>
          <w:lang w:val="cy-GB"/>
        </w:rPr>
      </w:pPr>
      <w:r w:rsidRPr="00597876">
        <w:rPr>
          <w:rFonts w:ascii="Arial" w:eastAsia="Arial" w:hAnsi="Arial" w:cs="Arial"/>
          <w:lang w:val="cy-GB"/>
        </w:rPr>
        <w:lastRenderedPageBreak/>
        <w:t>Gellir cyflwyno sesiynau hyfforddi pwrpasol, ar gais gan y Swyddog Cyfathrebu a Hyfforddiant ymroddedig i ddatrys unrhyw faterion gweinyddol a nodwyd gan y cyflogwr.</w:t>
      </w:r>
    </w:p>
    <w:p w:rsidR="004C1129" w:rsidRPr="00597876" w:rsidRDefault="004C1129" w:rsidP="00257FF0">
      <w:pPr>
        <w:spacing w:after="0"/>
        <w:rPr>
          <w:rFonts w:ascii="Arial" w:hAnsi="Arial" w:cs="Arial"/>
          <w:lang w:val="cy-GB"/>
        </w:rPr>
      </w:pPr>
    </w:p>
    <w:p w:rsidR="007A0A75" w:rsidRPr="00597876" w:rsidRDefault="007A0A75" w:rsidP="00257FF0">
      <w:pPr>
        <w:spacing w:after="0"/>
        <w:rPr>
          <w:rFonts w:ascii="Arial" w:hAnsi="Arial" w:cs="Arial"/>
          <w:lang w:val="cy-GB"/>
        </w:rPr>
      </w:pPr>
    </w:p>
    <w:p w:rsidR="00E87C9A" w:rsidRPr="00597876" w:rsidRDefault="00E87C9A" w:rsidP="00DE31C1">
      <w:pPr>
        <w:spacing w:after="0"/>
        <w:jc w:val="center"/>
        <w:rPr>
          <w:rFonts w:ascii="Arial" w:hAnsi="Arial" w:cs="Arial"/>
          <w:b/>
          <w:sz w:val="28"/>
          <w:szCs w:val="28"/>
          <w:lang w:val="cy-GB"/>
        </w:rPr>
      </w:pPr>
    </w:p>
    <w:p w:rsidR="00E87C9A" w:rsidRPr="00597876" w:rsidRDefault="00E87C9A" w:rsidP="00DE31C1">
      <w:pPr>
        <w:spacing w:after="0"/>
        <w:jc w:val="center"/>
        <w:rPr>
          <w:rFonts w:ascii="Arial" w:hAnsi="Arial" w:cs="Arial"/>
          <w:b/>
          <w:sz w:val="28"/>
          <w:szCs w:val="28"/>
          <w:lang w:val="cy-GB"/>
        </w:rPr>
      </w:pPr>
    </w:p>
    <w:p w:rsidR="001311CD" w:rsidRPr="00597876" w:rsidRDefault="001311CD" w:rsidP="00DE31C1">
      <w:pPr>
        <w:spacing w:after="0"/>
        <w:jc w:val="center"/>
        <w:rPr>
          <w:rFonts w:ascii="Arial" w:hAnsi="Arial" w:cs="Arial"/>
          <w:b/>
          <w:sz w:val="28"/>
          <w:szCs w:val="28"/>
          <w:lang w:val="cy-GB"/>
        </w:rPr>
      </w:pPr>
    </w:p>
    <w:p w:rsidR="001311CD" w:rsidRPr="00597876" w:rsidRDefault="001311CD" w:rsidP="00DE31C1">
      <w:pPr>
        <w:spacing w:after="0"/>
        <w:jc w:val="center"/>
        <w:rPr>
          <w:rFonts w:ascii="Arial" w:hAnsi="Arial" w:cs="Arial"/>
          <w:b/>
          <w:sz w:val="28"/>
          <w:szCs w:val="28"/>
          <w:lang w:val="cy-GB"/>
        </w:rPr>
      </w:pPr>
    </w:p>
    <w:p w:rsidR="001311CD" w:rsidRPr="00597876" w:rsidRDefault="001311CD" w:rsidP="00DE31C1">
      <w:pPr>
        <w:spacing w:after="0"/>
        <w:jc w:val="center"/>
        <w:rPr>
          <w:rFonts w:ascii="Arial" w:hAnsi="Arial" w:cs="Arial"/>
          <w:b/>
          <w:sz w:val="28"/>
          <w:szCs w:val="28"/>
          <w:lang w:val="cy-GB"/>
        </w:rPr>
      </w:pPr>
    </w:p>
    <w:p w:rsidR="001311CD" w:rsidRPr="00597876" w:rsidRDefault="001311CD" w:rsidP="00DE31C1">
      <w:pPr>
        <w:spacing w:after="0"/>
        <w:jc w:val="center"/>
        <w:rPr>
          <w:rFonts w:ascii="Arial" w:hAnsi="Arial" w:cs="Arial"/>
          <w:b/>
          <w:sz w:val="28"/>
          <w:szCs w:val="28"/>
          <w:lang w:val="cy-GB"/>
        </w:rPr>
      </w:pPr>
    </w:p>
    <w:p w:rsidR="001311CD" w:rsidRPr="00597876" w:rsidRDefault="001311CD" w:rsidP="00DE31C1">
      <w:pPr>
        <w:spacing w:after="0"/>
        <w:jc w:val="center"/>
        <w:rPr>
          <w:rFonts w:ascii="Arial" w:hAnsi="Arial" w:cs="Arial"/>
          <w:b/>
          <w:sz w:val="28"/>
          <w:szCs w:val="28"/>
          <w:lang w:val="cy-GB"/>
        </w:rPr>
      </w:pPr>
    </w:p>
    <w:p w:rsidR="001311CD" w:rsidRPr="00597876" w:rsidRDefault="001311CD" w:rsidP="00DE31C1">
      <w:pPr>
        <w:spacing w:after="0"/>
        <w:jc w:val="center"/>
        <w:rPr>
          <w:rFonts w:ascii="Arial" w:hAnsi="Arial" w:cs="Arial"/>
          <w:b/>
          <w:sz w:val="28"/>
          <w:szCs w:val="28"/>
          <w:lang w:val="cy-GB"/>
        </w:rPr>
      </w:pPr>
    </w:p>
    <w:p w:rsidR="001311CD" w:rsidRPr="00597876" w:rsidRDefault="001311CD" w:rsidP="00DE31C1">
      <w:pPr>
        <w:spacing w:after="0"/>
        <w:jc w:val="center"/>
        <w:rPr>
          <w:rFonts w:ascii="Arial" w:hAnsi="Arial" w:cs="Arial"/>
          <w:b/>
          <w:sz w:val="28"/>
          <w:szCs w:val="28"/>
          <w:lang w:val="cy-GB"/>
        </w:rPr>
      </w:pPr>
    </w:p>
    <w:p w:rsidR="005A25AC" w:rsidRPr="00597876" w:rsidRDefault="00597876" w:rsidP="00DE31C1">
      <w:pPr>
        <w:spacing w:after="0"/>
        <w:jc w:val="center"/>
        <w:rPr>
          <w:rFonts w:ascii="Arial" w:hAnsi="Arial" w:cs="Arial"/>
          <w:b/>
          <w:sz w:val="28"/>
          <w:szCs w:val="28"/>
          <w:lang w:val="cy-GB"/>
        </w:rPr>
      </w:pPr>
      <w:r w:rsidRPr="00597876">
        <w:rPr>
          <w:rFonts w:ascii="Arial" w:eastAsia="Arial" w:hAnsi="Arial" w:cs="Arial"/>
          <w:b/>
          <w:bCs/>
          <w:sz w:val="28"/>
          <w:szCs w:val="28"/>
          <w:lang w:val="cy-GB"/>
        </w:rPr>
        <w:t>Cynrychiolwyr yr Aelodau</w:t>
      </w:r>
    </w:p>
    <w:p w:rsidR="005A25AC" w:rsidRPr="00597876" w:rsidRDefault="005A25AC" w:rsidP="00DE31C1">
      <w:pPr>
        <w:spacing w:after="0"/>
        <w:jc w:val="center"/>
        <w:rPr>
          <w:rFonts w:ascii="Arial" w:hAnsi="Arial" w:cs="Arial"/>
          <w:b/>
          <w:sz w:val="28"/>
          <w:szCs w:val="28"/>
          <w:lang w:val="cy-GB"/>
        </w:rPr>
      </w:pPr>
    </w:p>
    <w:p w:rsidR="005A25AC" w:rsidRPr="00597876" w:rsidRDefault="00597876" w:rsidP="005A25AC">
      <w:pPr>
        <w:autoSpaceDE w:val="0"/>
        <w:autoSpaceDN w:val="0"/>
        <w:adjustRightInd w:val="0"/>
        <w:spacing w:after="0" w:line="240" w:lineRule="auto"/>
        <w:rPr>
          <w:rFonts w:ascii="Arial" w:hAnsi="Arial" w:cs="Arial"/>
          <w:b/>
          <w:sz w:val="24"/>
          <w:szCs w:val="24"/>
          <w:lang w:val="cy-GB"/>
        </w:rPr>
      </w:pPr>
      <w:r w:rsidRPr="00597876">
        <w:rPr>
          <w:rFonts w:ascii="Arial" w:eastAsia="Arial" w:hAnsi="Arial" w:cs="Arial"/>
          <w:b/>
          <w:bCs/>
          <w:sz w:val="24"/>
          <w:szCs w:val="24"/>
          <w:lang w:val="cy-GB"/>
        </w:rPr>
        <w:t>Undebau Llafur</w:t>
      </w:r>
    </w:p>
    <w:p w:rsidR="005A25AC" w:rsidRPr="00597876" w:rsidRDefault="00597876" w:rsidP="005A25AC">
      <w:pPr>
        <w:autoSpaceDE w:val="0"/>
        <w:autoSpaceDN w:val="0"/>
        <w:adjustRightInd w:val="0"/>
        <w:spacing w:after="0" w:line="240" w:lineRule="auto"/>
        <w:rPr>
          <w:rFonts w:ascii="TTE530B250t00" w:hAnsi="TTE530B250t00" w:cs="TTE530B250t00"/>
          <w:lang w:val="cy-GB"/>
        </w:rPr>
      </w:pPr>
      <w:r w:rsidRPr="00597876">
        <w:rPr>
          <w:rFonts w:ascii="TTE530B250t00" w:eastAsia="TTE530B250t00" w:hAnsi="TTE530B250t00" w:cs="TTE530B250t00"/>
          <w:lang w:val="cy-GB"/>
        </w:rPr>
        <w:t xml:space="preserve">Mae Undebau Llafur yn Ne Cymru yn llysgenhadon gwerthfawr ar gyfer y Cynllun Pensiwn.  Maent yn rhoi manylion y Cynllun Pensiwn Llywodraeth Leol i'w haelodau drwy gynrychiolydd lleol.  Maent hefyd yn helpu i negodi o dan drosglwyddiadau TUPE er mwyn sicrhau, lle bynnag y bo modd, y byddant yn parhau i gael mynediad i'r Cynllun Pensiwn Llywodraeth Leol. </w:t>
      </w:r>
    </w:p>
    <w:p w:rsidR="00761B03" w:rsidRPr="00597876" w:rsidRDefault="00761B03" w:rsidP="005A25AC">
      <w:pPr>
        <w:autoSpaceDE w:val="0"/>
        <w:autoSpaceDN w:val="0"/>
        <w:adjustRightInd w:val="0"/>
        <w:spacing w:after="0" w:line="240" w:lineRule="auto"/>
        <w:rPr>
          <w:rFonts w:ascii="TTE530B250t00" w:hAnsi="TTE530B250t00" w:cs="TTE530B250t00"/>
          <w:lang w:val="cy-GB"/>
        </w:rPr>
      </w:pPr>
    </w:p>
    <w:p w:rsidR="00761B03" w:rsidRPr="00597876" w:rsidRDefault="00597876" w:rsidP="005A25AC">
      <w:pPr>
        <w:autoSpaceDE w:val="0"/>
        <w:autoSpaceDN w:val="0"/>
        <w:adjustRightInd w:val="0"/>
        <w:spacing w:after="0" w:line="240" w:lineRule="auto"/>
        <w:rPr>
          <w:rFonts w:ascii="TTE530B250t00" w:hAnsi="TTE530B250t00" w:cs="TTE530B250t00"/>
          <w:lang w:val="cy-GB"/>
        </w:rPr>
      </w:pPr>
      <w:r w:rsidRPr="00597876">
        <w:rPr>
          <w:rFonts w:ascii="TTE530B250t00" w:eastAsia="TTE530B250t00" w:hAnsi="TTE530B250t00" w:cs="TTE530B250t00"/>
          <w:lang w:val="cy-GB"/>
        </w:rPr>
        <w:t>Cynhelir Fforwm Undebau Llafur yn flynyddol. Bydd cynrychiolwyr canghennau undeb llafur lleol yn derbyn cyflwyniadau ar Adroddiad Blynyddol y Gronfa, perfformiad ei buddsoddiadau a materion cyfredol eraill.</w:t>
      </w:r>
    </w:p>
    <w:p w:rsidR="005A25AC" w:rsidRPr="00597876" w:rsidRDefault="005A25AC" w:rsidP="005A25AC">
      <w:pPr>
        <w:spacing w:after="0"/>
        <w:rPr>
          <w:rFonts w:ascii="Arial" w:hAnsi="Arial" w:cs="Arial"/>
          <w:b/>
          <w:sz w:val="28"/>
          <w:szCs w:val="28"/>
          <w:lang w:val="cy-GB"/>
        </w:rPr>
      </w:pPr>
    </w:p>
    <w:p w:rsidR="005358A4" w:rsidRPr="00597876" w:rsidRDefault="00597876" w:rsidP="00E87C9A">
      <w:pPr>
        <w:spacing w:after="0"/>
        <w:rPr>
          <w:rFonts w:ascii="Arial" w:hAnsi="Arial" w:cs="Arial"/>
          <w:b/>
          <w:sz w:val="24"/>
          <w:szCs w:val="24"/>
          <w:lang w:val="cy-GB"/>
        </w:rPr>
      </w:pPr>
      <w:r w:rsidRPr="00597876">
        <w:rPr>
          <w:rFonts w:ascii="Arial" w:eastAsia="Arial" w:hAnsi="Arial" w:cs="Arial"/>
          <w:b/>
          <w:bCs/>
          <w:sz w:val="24"/>
          <w:szCs w:val="24"/>
          <w:lang w:val="cy-GB"/>
        </w:rPr>
        <w:t>Y Bwrdd Pensiynau</w:t>
      </w:r>
    </w:p>
    <w:p w:rsidR="005A25AC" w:rsidRPr="00597876" w:rsidRDefault="00597876" w:rsidP="00E87C9A">
      <w:pPr>
        <w:spacing w:after="0" w:line="240" w:lineRule="auto"/>
        <w:rPr>
          <w:rFonts w:ascii="Arial" w:eastAsia="Times New Roman" w:hAnsi="Arial" w:cs="Arial"/>
          <w:lang w:val="cy-GB" w:eastAsia="en-GB"/>
        </w:rPr>
      </w:pPr>
      <w:r w:rsidRPr="00597876">
        <w:rPr>
          <w:rFonts w:ascii="Arial" w:eastAsia="Arial" w:hAnsi="Arial" w:cs="Arial"/>
          <w:lang w:val="cy-GB" w:eastAsia="en-GB"/>
        </w:rPr>
        <w:t xml:space="preserve">Sefydlwyd Bwrdd Pensiynau Lleol y Gronfa ar y 1af Ebrill 2015. Mae’r Bwrdd yn cynnwys tri chynrychiolydd sy'n aelodau o’r cynllun sy'n cyfranogi yn rôl y Bwrdd yn cynorthwyo Rheolwr y Cynllun. Mae holl aelodau’r Bwrdd wedi derbyn sesiwn sefydlu a hyfforddiant priodol a byddant yn cael y newyddion diweddaraf am ddatblygiadau cenedlaethol a lleol yn y </w:t>
      </w:r>
      <w:proofErr w:type="spellStart"/>
      <w:r w:rsidRPr="00597876">
        <w:rPr>
          <w:rFonts w:ascii="Arial" w:eastAsia="Arial" w:hAnsi="Arial" w:cs="Arial"/>
          <w:lang w:val="cy-GB" w:eastAsia="en-GB"/>
        </w:rPr>
        <w:t>CPLlL</w:t>
      </w:r>
      <w:proofErr w:type="spellEnd"/>
      <w:r w:rsidRPr="00597876">
        <w:rPr>
          <w:rFonts w:ascii="Arial" w:eastAsia="Arial" w:hAnsi="Arial" w:cs="Arial"/>
          <w:lang w:val="cy-GB" w:eastAsia="en-GB"/>
        </w:rPr>
        <w:t xml:space="preserve">. Mae enwau a manylion cyswllt cynrychiolwyr aelodau'r cynllun ar gael ar wefan Cronfa Bensiwn Caerdydd a'r Fro. </w:t>
      </w:r>
    </w:p>
    <w:p w:rsidR="00E87C9A" w:rsidRPr="00597876" w:rsidRDefault="00E87C9A" w:rsidP="00DE31C1">
      <w:pPr>
        <w:spacing w:after="0"/>
        <w:jc w:val="center"/>
        <w:rPr>
          <w:rFonts w:ascii="Arial" w:hAnsi="Arial" w:cs="Arial"/>
          <w:b/>
          <w:lang w:val="cy-GB"/>
        </w:rPr>
      </w:pPr>
    </w:p>
    <w:p w:rsidR="00DE31C1" w:rsidRPr="00597876" w:rsidRDefault="00597876" w:rsidP="00DE31C1">
      <w:pPr>
        <w:spacing w:after="0"/>
        <w:jc w:val="center"/>
        <w:rPr>
          <w:rFonts w:ascii="Arial" w:hAnsi="Arial" w:cs="Arial"/>
          <w:b/>
          <w:sz w:val="28"/>
          <w:szCs w:val="28"/>
          <w:lang w:val="cy-GB"/>
        </w:rPr>
      </w:pPr>
      <w:r w:rsidRPr="00597876">
        <w:rPr>
          <w:rFonts w:ascii="Arial" w:eastAsia="Arial" w:hAnsi="Arial" w:cs="Arial"/>
          <w:b/>
          <w:bCs/>
          <w:sz w:val="28"/>
          <w:szCs w:val="28"/>
          <w:lang w:val="cy-GB"/>
        </w:rPr>
        <w:t>Cyrff eraill</w:t>
      </w:r>
    </w:p>
    <w:p w:rsidR="004C1129" w:rsidRPr="00597876" w:rsidRDefault="004C1129" w:rsidP="004C1129">
      <w:pPr>
        <w:spacing w:after="0"/>
        <w:rPr>
          <w:rFonts w:ascii="Arial" w:hAnsi="Arial" w:cs="Arial"/>
          <w:b/>
          <w:sz w:val="28"/>
          <w:szCs w:val="28"/>
          <w:lang w:val="cy-GB"/>
        </w:rPr>
      </w:pPr>
    </w:p>
    <w:p w:rsidR="004C1129" w:rsidRPr="00597876" w:rsidRDefault="00597876" w:rsidP="004C1129">
      <w:pPr>
        <w:spacing w:after="0"/>
        <w:rPr>
          <w:rFonts w:ascii="Arial" w:hAnsi="Arial" w:cs="Arial"/>
          <w:lang w:val="cy-GB"/>
        </w:rPr>
      </w:pPr>
      <w:r w:rsidRPr="00597876">
        <w:rPr>
          <w:rFonts w:ascii="Arial" w:eastAsia="Arial" w:hAnsi="Arial" w:cs="Arial"/>
          <w:lang w:val="cy-GB"/>
        </w:rPr>
        <w:t xml:space="preserve">Mae'r Tîm Gweinyddu Pensiynau hefyd yn ymwneud yn weithredol â grwpiau amrywiol eraill sydd â diddordeb yn y </w:t>
      </w:r>
      <w:proofErr w:type="spellStart"/>
      <w:r w:rsidRPr="00597876">
        <w:rPr>
          <w:rFonts w:ascii="Arial" w:eastAsia="Arial" w:hAnsi="Arial" w:cs="Arial"/>
          <w:lang w:val="cy-GB"/>
        </w:rPr>
        <w:t>CPLlL</w:t>
      </w:r>
      <w:proofErr w:type="spellEnd"/>
      <w:r w:rsidRPr="00597876">
        <w:rPr>
          <w:rFonts w:ascii="Arial" w:eastAsia="Arial" w:hAnsi="Arial" w:cs="Arial"/>
          <w:lang w:val="cy-GB"/>
        </w:rPr>
        <w:t>.</w:t>
      </w:r>
    </w:p>
    <w:p w:rsidR="001F7D00" w:rsidRPr="00597876" w:rsidRDefault="001F7D00" w:rsidP="004C1129">
      <w:pPr>
        <w:spacing w:after="0"/>
        <w:rPr>
          <w:rFonts w:ascii="Arial" w:hAnsi="Arial" w:cs="Arial"/>
          <w:lang w:val="cy-GB"/>
        </w:rPr>
      </w:pPr>
    </w:p>
    <w:p w:rsidR="001F7D00" w:rsidRPr="00597876" w:rsidRDefault="00597876" w:rsidP="004C1129">
      <w:pPr>
        <w:spacing w:after="0"/>
        <w:rPr>
          <w:rFonts w:ascii="Arial" w:hAnsi="Arial" w:cs="Arial"/>
          <w:b/>
          <w:lang w:val="cy-GB"/>
        </w:rPr>
      </w:pPr>
      <w:r w:rsidRPr="00597876">
        <w:rPr>
          <w:rFonts w:ascii="Arial" w:eastAsia="Arial" w:hAnsi="Arial" w:cs="Arial"/>
          <w:b/>
          <w:bCs/>
          <w:lang w:val="cy-GB"/>
        </w:rPr>
        <w:t>Y Weinyddiaeth Tai, Cymunedau a Llywodraeth Leol</w:t>
      </w:r>
    </w:p>
    <w:p w:rsidR="00B53C7F" w:rsidRPr="00597876" w:rsidRDefault="00597876" w:rsidP="004C1129">
      <w:pPr>
        <w:spacing w:after="0"/>
        <w:rPr>
          <w:rFonts w:ascii="Arial" w:hAnsi="Arial" w:cs="Arial"/>
          <w:lang w:val="cy-GB"/>
        </w:rPr>
      </w:pPr>
      <w:r w:rsidRPr="00597876">
        <w:rPr>
          <w:rFonts w:ascii="Arial" w:eastAsia="Arial" w:hAnsi="Arial" w:cs="Arial"/>
          <w:lang w:val="cy-GB"/>
        </w:rPr>
        <w:t xml:space="preserve">Mae'r Adran hon o'r Llywodraeth yn gyfrifol am ddiwygio rheoliadau'r Cynllun ar ôl ymgynghori â phob awdurdod lleol, a rhai cyflogwyr.  Mae'r Gronfa'n cymryd rhan yn yr ymarferion hyn yn ôl yr angen. </w:t>
      </w:r>
    </w:p>
    <w:p w:rsidR="00B53C7F" w:rsidRPr="00597876" w:rsidRDefault="00B53C7F" w:rsidP="004C1129">
      <w:pPr>
        <w:spacing w:after="0"/>
        <w:rPr>
          <w:rFonts w:ascii="Arial" w:hAnsi="Arial" w:cs="Arial"/>
          <w:lang w:val="cy-GB"/>
        </w:rPr>
      </w:pPr>
    </w:p>
    <w:p w:rsidR="001F7D00" w:rsidRPr="00597876" w:rsidRDefault="00597876" w:rsidP="004C1129">
      <w:pPr>
        <w:spacing w:after="0"/>
        <w:rPr>
          <w:rFonts w:ascii="Arial" w:hAnsi="Arial" w:cs="Arial"/>
          <w:lang w:val="cy-GB"/>
        </w:rPr>
      </w:pPr>
      <w:r w:rsidRPr="00597876">
        <w:rPr>
          <w:rFonts w:ascii="Arial" w:eastAsia="Arial" w:hAnsi="Arial" w:cs="Arial"/>
          <w:lang w:val="cy-GB"/>
        </w:rPr>
        <w:t xml:space="preserve">Rydym hefyd yn ymwneud â'r </w:t>
      </w:r>
      <w:r w:rsidRPr="00597876">
        <w:rPr>
          <w:rFonts w:ascii="Arial" w:eastAsia="Arial" w:hAnsi="Arial" w:cs="Arial"/>
          <w:b/>
          <w:bCs/>
          <w:lang w:val="cy-GB"/>
        </w:rPr>
        <w:t>Cymdeithas Llywodraeth Leol</w:t>
      </w:r>
      <w:r w:rsidRPr="00597876">
        <w:rPr>
          <w:rFonts w:ascii="Arial" w:eastAsia="Arial" w:hAnsi="Arial" w:cs="Arial"/>
          <w:lang w:val="cy-GB"/>
        </w:rPr>
        <w:t xml:space="preserve"> a </w:t>
      </w:r>
      <w:r w:rsidRPr="00597876">
        <w:rPr>
          <w:rFonts w:ascii="Arial" w:eastAsia="Arial" w:hAnsi="Arial" w:cs="Arial"/>
          <w:b/>
          <w:bCs/>
          <w:lang w:val="cy-GB"/>
        </w:rPr>
        <w:t>Chymdeithas Genedlaethol y Cronfeydd Pensiwn</w:t>
      </w:r>
      <w:r w:rsidRPr="00597876">
        <w:rPr>
          <w:rFonts w:ascii="Arial" w:eastAsia="Arial" w:hAnsi="Arial" w:cs="Arial"/>
          <w:lang w:val="cy-GB"/>
        </w:rPr>
        <w:t xml:space="preserve">. Mae’r Gronfa hefyd yn aelod o’r </w:t>
      </w:r>
      <w:r w:rsidRPr="00597876">
        <w:rPr>
          <w:rFonts w:ascii="Arial" w:eastAsia="Arial" w:hAnsi="Arial" w:cs="Arial"/>
          <w:b/>
          <w:bCs/>
          <w:lang w:val="cy-GB"/>
        </w:rPr>
        <w:t>Fforwm Cronfa Bensiwn Awdurdodau Lleol</w:t>
      </w:r>
      <w:r w:rsidRPr="00597876">
        <w:rPr>
          <w:rFonts w:ascii="Arial" w:eastAsia="Arial" w:hAnsi="Arial" w:cs="Arial"/>
          <w:lang w:val="cy-GB"/>
        </w:rPr>
        <w:t>.</w:t>
      </w:r>
    </w:p>
    <w:p w:rsidR="001F7D00" w:rsidRPr="00597876" w:rsidRDefault="001F7D00" w:rsidP="004C1129">
      <w:pPr>
        <w:spacing w:after="0"/>
        <w:rPr>
          <w:rFonts w:ascii="Arial" w:hAnsi="Arial" w:cs="Arial"/>
          <w:lang w:val="cy-GB"/>
        </w:rPr>
      </w:pPr>
    </w:p>
    <w:p w:rsidR="00DE31C1" w:rsidRPr="00597876" w:rsidRDefault="00597876" w:rsidP="00DE31C1">
      <w:pPr>
        <w:autoSpaceDE w:val="0"/>
        <w:autoSpaceDN w:val="0"/>
        <w:adjustRightInd w:val="0"/>
        <w:spacing w:after="0" w:line="240" w:lineRule="auto"/>
        <w:rPr>
          <w:rFonts w:ascii="TTE1946EB0t00" w:hAnsi="TTE1946EB0t00" w:cs="TTE1946EB0t00"/>
          <w:b/>
          <w:sz w:val="24"/>
          <w:szCs w:val="24"/>
          <w:lang w:val="cy-GB"/>
        </w:rPr>
      </w:pPr>
      <w:r w:rsidRPr="00597876">
        <w:rPr>
          <w:rFonts w:ascii="TTE1946EB0t00" w:eastAsia="TTE1946EB0t00" w:hAnsi="TTE1946EB0t00" w:cs="TTE1946EB0t00"/>
          <w:b/>
          <w:bCs/>
          <w:sz w:val="24"/>
          <w:szCs w:val="24"/>
          <w:lang w:val="cy-GB"/>
        </w:rPr>
        <w:t>Grŵp Swyddogion Pensiwn Cymru Gyfan</w:t>
      </w:r>
    </w:p>
    <w:p w:rsidR="00DE31C1" w:rsidRPr="00597876" w:rsidRDefault="00597876" w:rsidP="00DE31C1">
      <w:pPr>
        <w:autoSpaceDE w:val="0"/>
        <w:autoSpaceDN w:val="0"/>
        <w:adjustRightInd w:val="0"/>
        <w:spacing w:after="0" w:line="240" w:lineRule="auto"/>
        <w:rPr>
          <w:rFonts w:ascii="TTE530B250t00" w:hAnsi="TTE530B250t00" w:cs="TTE530B250t00"/>
          <w:lang w:val="cy-GB"/>
        </w:rPr>
      </w:pPr>
      <w:r w:rsidRPr="00597876">
        <w:rPr>
          <w:rFonts w:ascii="TTE530B250t00" w:eastAsia="TTE530B250t00" w:hAnsi="TTE530B250t00" w:cs="TTE530B250t00"/>
          <w:lang w:val="cy-GB"/>
        </w:rPr>
        <w:t xml:space="preserve">Mae Swyddogion Pensiwn o bob un o awdurdodau gweinyddu Cymru yn cyfarfod yn rheolaidd i drafod a rhannu gwybodaeth.  Mae hyn yn sicrhau dehongliad unffurf o'r </w:t>
      </w:r>
      <w:proofErr w:type="spellStart"/>
      <w:r w:rsidRPr="00597876">
        <w:rPr>
          <w:rFonts w:ascii="TTE530B250t00" w:eastAsia="TTE530B250t00" w:hAnsi="TTE530B250t00" w:cs="TTE530B250t00"/>
          <w:lang w:val="cy-GB"/>
        </w:rPr>
        <w:t>CPLlL</w:t>
      </w:r>
      <w:proofErr w:type="spellEnd"/>
      <w:r w:rsidRPr="00597876">
        <w:rPr>
          <w:rFonts w:ascii="TTE530B250t00" w:eastAsia="TTE530B250t00" w:hAnsi="TTE530B250t00" w:cs="TTE530B250t00"/>
          <w:lang w:val="cy-GB"/>
        </w:rPr>
        <w:t xml:space="preserve"> a rheoliadau eraill sy'n bodoli. </w:t>
      </w:r>
    </w:p>
    <w:p w:rsidR="00DE31C1" w:rsidRPr="00597876" w:rsidRDefault="00DE31C1" w:rsidP="00DE31C1">
      <w:pPr>
        <w:autoSpaceDE w:val="0"/>
        <w:autoSpaceDN w:val="0"/>
        <w:adjustRightInd w:val="0"/>
        <w:spacing w:after="0" w:line="240" w:lineRule="auto"/>
        <w:rPr>
          <w:rFonts w:ascii="TTE1946EB0t00" w:hAnsi="TTE1946EB0t00" w:cs="TTE1946EB0t00"/>
          <w:sz w:val="24"/>
          <w:szCs w:val="24"/>
          <w:lang w:val="cy-GB"/>
        </w:rPr>
      </w:pPr>
    </w:p>
    <w:p w:rsidR="00DE31C1" w:rsidRPr="00597876" w:rsidRDefault="00597876" w:rsidP="00DE31C1">
      <w:pPr>
        <w:autoSpaceDE w:val="0"/>
        <w:autoSpaceDN w:val="0"/>
        <w:adjustRightInd w:val="0"/>
        <w:spacing w:after="0" w:line="240" w:lineRule="auto"/>
        <w:rPr>
          <w:rFonts w:ascii="TTE1946EB0t00" w:hAnsi="TTE1946EB0t00" w:cs="TTE1946EB0t00"/>
          <w:b/>
          <w:sz w:val="24"/>
          <w:szCs w:val="24"/>
          <w:lang w:val="cy-GB"/>
        </w:rPr>
      </w:pPr>
      <w:r w:rsidRPr="00597876">
        <w:rPr>
          <w:rFonts w:ascii="TTE1946EB0t00" w:eastAsia="TTE1946EB0t00" w:hAnsi="TTE1946EB0t00" w:cs="TTE1946EB0t00"/>
          <w:b/>
          <w:bCs/>
          <w:sz w:val="24"/>
          <w:szCs w:val="24"/>
          <w:lang w:val="cy-GB"/>
        </w:rPr>
        <w:lastRenderedPageBreak/>
        <w:t>Grŵp Partneriaeth Pensiwn Cymru</w:t>
      </w:r>
    </w:p>
    <w:p w:rsidR="00DE31C1" w:rsidRPr="00597876" w:rsidRDefault="00597876" w:rsidP="00DE31C1">
      <w:pPr>
        <w:autoSpaceDE w:val="0"/>
        <w:autoSpaceDN w:val="0"/>
        <w:adjustRightInd w:val="0"/>
        <w:spacing w:after="0" w:line="240" w:lineRule="auto"/>
        <w:rPr>
          <w:rFonts w:ascii="TTE1946EB0t00" w:hAnsi="TTE1946EB0t00" w:cs="TTE1946EB0t00"/>
          <w:lang w:val="cy-GB"/>
        </w:rPr>
      </w:pPr>
      <w:r w:rsidRPr="00597876">
        <w:rPr>
          <w:rFonts w:ascii="TTE530B250t00" w:eastAsia="TTE530B250t00" w:hAnsi="TTE530B250t00" w:cs="TTE530B250t00"/>
          <w:lang w:val="cy-GB"/>
        </w:rPr>
        <w:t>Mae'r Gronfa'n gweithio'n agos gyda Chronfeydd Pensiwn eraill Cymru i werthuso trefniadau partneriaeth penodol, yn enwedig o fewn Gweithgor Cyfathrebu Cronfeydd Pensiwn Cymru Gyfan</w:t>
      </w:r>
      <w:r w:rsidRPr="00597876">
        <w:rPr>
          <w:rFonts w:ascii="TTE1946EB0t00" w:eastAsia="TTE1946EB0t00" w:hAnsi="TTE1946EB0t00" w:cs="TTE1946EB0t00"/>
          <w:lang w:val="cy-GB"/>
        </w:rPr>
        <w:t>.  Gan anelu lle y bo'n bosibl at ddarparu'r un cyfathrebiadau ar draws pob un o'r 8 Cronfa Bensiwn yng Cymru.</w:t>
      </w:r>
    </w:p>
    <w:p w:rsidR="00DE31C1" w:rsidRPr="00597876" w:rsidRDefault="00DE31C1" w:rsidP="00DE31C1">
      <w:pPr>
        <w:autoSpaceDE w:val="0"/>
        <w:autoSpaceDN w:val="0"/>
        <w:adjustRightInd w:val="0"/>
        <w:spacing w:after="0" w:line="240" w:lineRule="auto"/>
        <w:rPr>
          <w:rFonts w:ascii="TTE1946EB0t00" w:hAnsi="TTE1946EB0t00" w:cs="TTE1946EB0t00"/>
          <w:lang w:val="cy-GB"/>
        </w:rPr>
      </w:pPr>
    </w:p>
    <w:p w:rsidR="00DE31C1" w:rsidRPr="00597876" w:rsidRDefault="00597876" w:rsidP="00DE31C1">
      <w:pPr>
        <w:autoSpaceDE w:val="0"/>
        <w:autoSpaceDN w:val="0"/>
        <w:adjustRightInd w:val="0"/>
        <w:spacing w:after="0" w:line="240" w:lineRule="auto"/>
        <w:rPr>
          <w:rFonts w:ascii="TTE1946EB0t00" w:hAnsi="TTE1946EB0t00" w:cs="TTE1946EB0t00"/>
          <w:b/>
          <w:sz w:val="24"/>
          <w:szCs w:val="24"/>
          <w:lang w:val="cy-GB"/>
        </w:rPr>
      </w:pPr>
      <w:r w:rsidRPr="00597876">
        <w:rPr>
          <w:rFonts w:ascii="TTE1946EB0t00" w:eastAsia="TTE1946EB0t00" w:hAnsi="TTE1946EB0t00" w:cs="TTE1946EB0t00"/>
          <w:b/>
          <w:bCs/>
          <w:sz w:val="24"/>
          <w:szCs w:val="24"/>
          <w:lang w:val="cy-GB"/>
        </w:rPr>
        <w:t>Seminarau</w:t>
      </w:r>
    </w:p>
    <w:p w:rsidR="000E0D4A" w:rsidRPr="00597876" w:rsidRDefault="00597876" w:rsidP="00E87C9A">
      <w:pPr>
        <w:autoSpaceDE w:val="0"/>
        <w:autoSpaceDN w:val="0"/>
        <w:adjustRightInd w:val="0"/>
        <w:spacing w:after="0" w:line="240" w:lineRule="auto"/>
        <w:rPr>
          <w:rFonts w:ascii="TTE530B250t00" w:hAnsi="TTE530B250t00" w:cs="TTE530B250t00"/>
          <w:lang w:val="cy-GB"/>
        </w:rPr>
      </w:pPr>
      <w:r w:rsidRPr="00597876">
        <w:rPr>
          <w:rFonts w:ascii="TTE530B250t00" w:eastAsia="TTE530B250t00" w:hAnsi="TTE530B250t00" w:cs="TTE530B250t00"/>
          <w:lang w:val="cy-GB"/>
        </w:rPr>
        <w:t xml:space="preserve">Mae Swyddogion y Gronfa yn cymryd rhan yn rheolaidd mewn seminarau a chynadleddau a gynhelir gan gyrff sy'n gysylltiedig â </w:t>
      </w:r>
      <w:proofErr w:type="spellStart"/>
      <w:r w:rsidRPr="00597876">
        <w:rPr>
          <w:rFonts w:ascii="TTE530B250t00" w:eastAsia="TTE530B250t00" w:hAnsi="TTE530B250t00" w:cs="TTE530B250t00"/>
          <w:lang w:val="cy-GB"/>
        </w:rPr>
        <w:t>CPLlL</w:t>
      </w:r>
      <w:proofErr w:type="spellEnd"/>
      <w:r w:rsidRPr="00597876">
        <w:rPr>
          <w:rFonts w:ascii="TTE530B250t00" w:eastAsia="TTE530B250t00" w:hAnsi="TTE530B250t00" w:cs="TTE530B250t00"/>
          <w:lang w:val="cy-GB"/>
        </w:rPr>
        <w:t>.</w:t>
      </w:r>
      <w:r w:rsidRPr="00597876">
        <w:rPr>
          <w:rFonts w:ascii="TTE530B250t00" w:eastAsia="TTE530B250t00" w:hAnsi="TTE530B250t00" w:cs="TTE530B250t00"/>
          <w:b/>
          <w:bCs/>
          <w:sz w:val="28"/>
          <w:szCs w:val="28"/>
          <w:lang w:val="cy-GB"/>
        </w:rPr>
        <w:t xml:space="preserve">                                                                                                                                                                                                                                                                                                        </w:t>
      </w:r>
      <w:r w:rsidRPr="00597876">
        <w:rPr>
          <w:rFonts w:ascii="TTE530B250t00" w:eastAsia="TTE530B250t00" w:hAnsi="TTE530B250t00" w:cs="TTE530B250t00"/>
          <w:lang w:val="cy-GB"/>
        </w:rPr>
        <w:t xml:space="preserve"> </w:t>
      </w:r>
    </w:p>
    <w:p w:rsidR="000E0D4A" w:rsidRPr="00597876" w:rsidRDefault="000E0D4A" w:rsidP="00993DEF">
      <w:pPr>
        <w:autoSpaceDE w:val="0"/>
        <w:autoSpaceDN w:val="0"/>
        <w:adjustRightInd w:val="0"/>
        <w:spacing w:after="0" w:line="240" w:lineRule="auto"/>
        <w:rPr>
          <w:rFonts w:ascii="TTE530B250t00" w:hAnsi="TTE530B250t00" w:cs="TTE530B250t00"/>
          <w:lang w:val="cy-GB"/>
        </w:rPr>
      </w:pPr>
    </w:p>
    <w:p w:rsidR="00E87C9A" w:rsidRPr="00597876" w:rsidRDefault="00E87C9A" w:rsidP="000E0D4A">
      <w:pPr>
        <w:autoSpaceDE w:val="0"/>
        <w:autoSpaceDN w:val="0"/>
        <w:adjustRightInd w:val="0"/>
        <w:spacing w:after="0" w:line="240" w:lineRule="auto"/>
        <w:jc w:val="center"/>
        <w:rPr>
          <w:rFonts w:ascii="TTE530B250t00" w:hAnsi="TTE530B250t00" w:cs="TTE530B250t00"/>
          <w:b/>
          <w:sz w:val="28"/>
          <w:szCs w:val="28"/>
          <w:lang w:val="cy-GB"/>
        </w:rPr>
      </w:pPr>
    </w:p>
    <w:p w:rsidR="00E87C9A" w:rsidRPr="00597876" w:rsidRDefault="00E87C9A" w:rsidP="000E0D4A">
      <w:pPr>
        <w:autoSpaceDE w:val="0"/>
        <w:autoSpaceDN w:val="0"/>
        <w:adjustRightInd w:val="0"/>
        <w:spacing w:after="0" w:line="240" w:lineRule="auto"/>
        <w:jc w:val="center"/>
        <w:rPr>
          <w:rFonts w:ascii="TTE530B250t00" w:hAnsi="TTE530B250t00" w:cs="TTE530B250t00"/>
          <w:b/>
          <w:sz w:val="28"/>
          <w:szCs w:val="28"/>
          <w:lang w:val="cy-GB"/>
        </w:rPr>
      </w:pPr>
    </w:p>
    <w:p w:rsidR="00E87C9A" w:rsidRPr="00597876" w:rsidRDefault="00E87C9A" w:rsidP="000E0D4A">
      <w:pPr>
        <w:autoSpaceDE w:val="0"/>
        <w:autoSpaceDN w:val="0"/>
        <w:adjustRightInd w:val="0"/>
        <w:spacing w:after="0" w:line="240" w:lineRule="auto"/>
        <w:jc w:val="center"/>
        <w:rPr>
          <w:rFonts w:ascii="TTE530B250t00" w:hAnsi="TTE530B250t00" w:cs="TTE530B250t00"/>
          <w:b/>
          <w:sz w:val="28"/>
          <w:szCs w:val="28"/>
          <w:lang w:val="cy-GB"/>
        </w:rPr>
      </w:pPr>
    </w:p>
    <w:p w:rsidR="00E87C9A" w:rsidRPr="00597876" w:rsidRDefault="00E87C9A" w:rsidP="000E0D4A">
      <w:pPr>
        <w:autoSpaceDE w:val="0"/>
        <w:autoSpaceDN w:val="0"/>
        <w:adjustRightInd w:val="0"/>
        <w:spacing w:after="0" w:line="240" w:lineRule="auto"/>
        <w:jc w:val="center"/>
        <w:rPr>
          <w:rFonts w:ascii="TTE530B250t00" w:hAnsi="TTE530B250t00" w:cs="TTE530B250t00"/>
          <w:b/>
          <w:sz w:val="28"/>
          <w:szCs w:val="28"/>
          <w:lang w:val="cy-GB"/>
        </w:rPr>
      </w:pPr>
    </w:p>
    <w:p w:rsidR="00E87C9A" w:rsidRPr="00597876" w:rsidRDefault="00E87C9A" w:rsidP="000E0D4A">
      <w:pPr>
        <w:autoSpaceDE w:val="0"/>
        <w:autoSpaceDN w:val="0"/>
        <w:adjustRightInd w:val="0"/>
        <w:spacing w:after="0" w:line="240" w:lineRule="auto"/>
        <w:jc w:val="center"/>
        <w:rPr>
          <w:rFonts w:ascii="TTE530B250t00" w:hAnsi="TTE530B250t00" w:cs="TTE530B250t00"/>
          <w:b/>
          <w:sz w:val="28"/>
          <w:szCs w:val="28"/>
          <w:lang w:val="cy-GB"/>
        </w:rPr>
      </w:pPr>
    </w:p>
    <w:p w:rsidR="00E87C9A" w:rsidRPr="00597876" w:rsidRDefault="00E87C9A" w:rsidP="000E0D4A">
      <w:pPr>
        <w:autoSpaceDE w:val="0"/>
        <w:autoSpaceDN w:val="0"/>
        <w:adjustRightInd w:val="0"/>
        <w:spacing w:after="0" w:line="240" w:lineRule="auto"/>
        <w:jc w:val="center"/>
        <w:rPr>
          <w:rFonts w:ascii="TTE530B250t00" w:hAnsi="TTE530B250t00" w:cs="TTE530B250t00"/>
          <w:b/>
          <w:sz w:val="28"/>
          <w:szCs w:val="28"/>
          <w:lang w:val="cy-GB"/>
        </w:rPr>
      </w:pPr>
    </w:p>
    <w:p w:rsidR="00E87C9A" w:rsidRPr="00597876" w:rsidRDefault="00E87C9A" w:rsidP="000E0D4A">
      <w:pPr>
        <w:autoSpaceDE w:val="0"/>
        <w:autoSpaceDN w:val="0"/>
        <w:adjustRightInd w:val="0"/>
        <w:spacing w:after="0" w:line="240" w:lineRule="auto"/>
        <w:jc w:val="center"/>
        <w:rPr>
          <w:rFonts w:ascii="TTE530B250t00" w:hAnsi="TTE530B250t00" w:cs="TTE530B250t00"/>
          <w:b/>
          <w:sz w:val="28"/>
          <w:szCs w:val="28"/>
          <w:lang w:val="cy-GB"/>
        </w:rPr>
      </w:pPr>
    </w:p>
    <w:p w:rsidR="00E87C9A" w:rsidRPr="00597876" w:rsidRDefault="00E87C9A" w:rsidP="000E0D4A">
      <w:pPr>
        <w:autoSpaceDE w:val="0"/>
        <w:autoSpaceDN w:val="0"/>
        <w:adjustRightInd w:val="0"/>
        <w:spacing w:after="0" w:line="240" w:lineRule="auto"/>
        <w:jc w:val="center"/>
        <w:rPr>
          <w:rFonts w:ascii="TTE530B250t00" w:hAnsi="TTE530B250t00" w:cs="TTE530B250t00"/>
          <w:b/>
          <w:sz w:val="28"/>
          <w:szCs w:val="28"/>
          <w:lang w:val="cy-GB"/>
        </w:rPr>
      </w:pPr>
    </w:p>
    <w:p w:rsidR="000E0D4A" w:rsidRPr="00597876" w:rsidRDefault="00597876" w:rsidP="000E0D4A">
      <w:pPr>
        <w:autoSpaceDE w:val="0"/>
        <w:autoSpaceDN w:val="0"/>
        <w:adjustRightInd w:val="0"/>
        <w:spacing w:after="0" w:line="240" w:lineRule="auto"/>
        <w:jc w:val="center"/>
        <w:rPr>
          <w:rFonts w:ascii="TTE530B250t00" w:hAnsi="TTE530B250t00" w:cs="TTE530B250t00"/>
          <w:b/>
          <w:sz w:val="28"/>
          <w:szCs w:val="28"/>
          <w:lang w:val="cy-GB"/>
        </w:rPr>
      </w:pPr>
      <w:r w:rsidRPr="00597876">
        <w:rPr>
          <w:rFonts w:ascii="TTE530B250t00" w:eastAsia="TTE530B250t00" w:hAnsi="TTE530B250t00" w:cs="TTE530B250t00"/>
          <w:b/>
          <w:bCs/>
          <w:sz w:val="28"/>
          <w:szCs w:val="28"/>
          <w:lang w:val="cy-GB"/>
        </w:rPr>
        <w:t>Gwybodaeth Gyffredinol</w:t>
      </w:r>
    </w:p>
    <w:p w:rsidR="000E0D4A" w:rsidRPr="00597876" w:rsidRDefault="000E0D4A" w:rsidP="000E0D4A">
      <w:pPr>
        <w:autoSpaceDE w:val="0"/>
        <w:autoSpaceDN w:val="0"/>
        <w:adjustRightInd w:val="0"/>
        <w:spacing w:after="0" w:line="240" w:lineRule="auto"/>
        <w:jc w:val="center"/>
        <w:rPr>
          <w:rFonts w:ascii="TTE530B250t00" w:hAnsi="TTE530B250t00" w:cs="TTE530B250t00"/>
          <w:b/>
          <w:sz w:val="28"/>
          <w:szCs w:val="28"/>
          <w:lang w:val="cy-GB"/>
        </w:rPr>
      </w:pPr>
    </w:p>
    <w:p w:rsidR="000E0D4A" w:rsidRPr="00597876" w:rsidRDefault="000E0D4A" w:rsidP="000E0D4A">
      <w:pPr>
        <w:autoSpaceDE w:val="0"/>
        <w:autoSpaceDN w:val="0"/>
        <w:adjustRightInd w:val="0"/>
        <w:spacing w:after="0" w:line="240" w:lineRule="auto"/>
        <w:rPr>
          <w:rFonts w:ascii="TTE530B250t00" w:hAnsi="TTE530B250t00" w:cs="TTE530B250t00"/>
          <w:b/>
          <w:sz w:val="28"/>
          <w:szCs w:val="28"/>
          <w:lang w:val="cy-GB"/>
        </w:rPr>
      </w:pPr>
    </w:p>
    <w:p w:rsidR="004B4E8C" w:rsidRPr="00597876" w:rsidRDefault="00597876" w:rsidP="000E0D4A">
      <w:pPr>
        <w:autoSpaceDE w:val="0"/>
        <w:autoSpaceDN w:val="0"/>
        <w:adjustRightInd w:val="0"/>
        <w:spacing w:after="0" w:line="240" w:lineRule="auto"/>
        <w:rPr>
          <w:rFonts w:ascii="TTE530B250t00" w:hAnsi="TTE530B250t00" w:cs="TTE530B250t00"/>
          <w:b/>
          <w:sz w:val="28"/>
          <w:szCs w:val="28"/>
          <w:lang w:val="cy-GB"/>
        </w:rPr>
      </w:pPr>
      <w:r w:rsidRPr="00597876">
        <w:rPr>
          <w:rFonts w:ascii="TTE530B250t00" w:eastAsia="TTE530B250t00" w:hAnsi="TTE530B250t00" w:cs="TTE530B250t00"/>
          <w:b/>
          <w:bCs/>
          <w:sz w:val="28"/>
          <w:szCs w:val="28"/>
          <w:lang w:val="cy-GB"/>
        </w:rPr>
        <w:t>Diogelu Data</w:t>
      </w:r>
    </w:p>
    <w:p w:rsidR="004B4E8C" w:rsidRPr="00597876" w:rsidRDefault="00597876" w:rsidP="000E0D4A">
      <w:pPr>
        <w:autoSpaceDE w:val="0"/>
        <w:autoSpaceDN w:val="0"/>
        <w:adjustRightInd w:val="0"/>
        <w:spacing w:after="0" w:line="240" w:lineRule="auto"/>
        <w:rPr>
          <w:rFonts w:ascii="TTE530B250t00" w:hAnsi="TTE530B250t00" w:cs="TTE530B250t00"/>
          <w:lang w:val="cy-GB"/>
        </w:rPr>
      </w:pPr>
      <w:r w:rsidRPr="00597876">
        <w:rPr>
          <w:rFonts w:ascii="TTE530B250t00" w:eastAsia="TTE530B250t00" w:hAnsi="TTE530B250t00" w:cs="TTE530B250t00"/>
          <w:lang w:val="cy-GB"/>
        </w:rPr>
        <w:t xml:space="preserve">Er mwyn diogelu unrhyw wybodaeth bersonol a </w:t>
      </w:r>
      <w:proofErr w:type="spellStart"/>
      <w:r w:rsidRPr="00597876">
        <w:rPr>
          <w:rFonts w:ascii="TTE530B250t00" w:eastAsia="TTE530B250t00" w:hAnsi="TTE530B250t00" w:cs="TTE530B250t00"/>
          <w:lang w:val="cy-GB"/>
        </w:rPr>
        <w:t>gedwir</w:t>
      </w:r>
      <w:proofErr w:type="spellEnd"/>
      <w:r w:rsidRPr="00597876">
        <w:rPr>
          <w:rFonts w:ascii="TTE530B250t00" w:eastAsia="TTE530B250t00" w:hAnsi="TTE530B250t00" w:cs="TTE530B250t00"/>
          <w:lang w:val="cy-GB"/>
        </w:rPr>
        <w:t xml:space="preserve"> ar gyfrifiadur, mae Cronfa Bensiwn Caerdydd a Bro Morgannwg wedi'i chofrestru o dan Ddeddf Diogelu Data 2018.   Mae hyn yn caniatáu i aelodau wirio bod eu manylion a </w:t>
      </w:r>
      <w:proofErr w:type="spellStart"/>
      <w:r w:rsidRPr="00597876">
        <w:rPr>
          <w:rFonts w:ascii="TTE530B250t00" w:eastAsia="TTE530B250t00" w:hAnsi="TTE530B250t00" w:cs="TTE530B250t00"/>
          <w:lang w:val="cy-GB"/>
        </w:rPr>
        <w:t>gedwir</w:t>
      </w:r>
      <w:proofErr w:type="spellEnd"/>
      <w:r w:rsidRPr="00597876">
        <w:rPr>
          <w:rFonts w:ascii="TTE530B250t00" w:eastAsia="TTE530B250t00" w:hAnsi="TTE530B250t00" w:cs="TTE530B250t00"/>
          <w:lang w:val="cy-GB"/>
        </w:rPr>
        <w:t xml:space="preserve"> yn gywir.  Cyhoeddir Hysbysiadau Preifatrwydd y Gronfa ar wefan y Gronfa Bensiwn. </w:t>
      </w:r>
    </w:p>
    <w:p w:rsidR="004B4E8C" w:rsidRPr="00597876" w:rsidRDefault="004B4E8C" w:rsidP="000E0D4A">
      <w:pPr>
        <w:autoSpaceDE w:val="0"/>
        <w:autoSpaceDN w:val="0"/>
        <w:adjustRightInd w:val="0"/>
        <w:spacing w:after="0" w:line="240" w:lineRule="auto"/>
        <w:rPr>
          <w:rFonts w:ascii="TTE530B250t00" w:hAnsi="TTE530B250t00" w:cs="TTE530B250t00"/>
          <w:sz w:val="28"/>
          <w:szCs w:val="28"/>
          <w:lang w:val="cy-GB"/>
        </w:rPr>
      </w:pPr>
    </w:p>
    <w:p w:rsidR="004B4E8C" w:rsidRPr="00597876" w:rsidRDefault="00597876" w:rsidP="000E0D4A">
      <w:pPr>
        <w:autoSpaceDE w:val="0"/>
        <w:autoSpaceDN w:val="0"/>
        <w:adjustRightInd w:val="0"/>
        <w:spacing w:after="0" w:line="240" w:lineRule="auto"/>
        <w:rPr>
          <w:rFonts w:ascii="TTE530B250t00" w:hAnsi="TTE530B250t00" w:cs="TTE530B250t00"/>
          <w:b/>
          <w:sz w:val="28"/>
          <w:szCs w:val="28"/>
          <w:lang w:val="cy-GB"/>
        </w:rPr>
      </w:pPr>
      <w:r w:rsidRPr="00597876">
        <w:rPr>
          <w:rFonts w:ascii="TTE530B250t00" w:eastAsia="TTE530B250t00" w:hAnsi="TTE530B250t00" w:cs="TTE530B250t00"/>
          <w:b/>
          <w:bCs/>
          <w:sz w:val="28"/>
          <w:szCs w:val="28"/>
          <w:lang w:val="cy-GB"/>
        </w:rPr>
        <w:t>Menter Twyll Genedlaethol</w:t>
      </w:r>
    </w:p>
    <w:p w:rsidR="004B4E8C" w:rsidRPr="00597876" w:rsidRDefault="00597876" w:rsidP="000E0D4A">
      <w:pPr>
        <w:autoSpaceDE w:val="0"/>
        <w:autoSpaceDN w:val="0"/>
        <w:adjustRightInd w:val="0"/>
        <w:spacing w:after="0" w:line="240" w:lineRule="auto"/>
        <w:rPr>
          <w:rFonts w:ascii="TTE530B250t00" w:hAnsi="TTE530B250t00" w:cs="TTE530B250t00"/>
          <w:lang w:val="cy-GB"/>
        </w:rPr>
      </w:pPr>
      <w:r w:rsidRPr="00597876">
        <w:rPr>
          <w:rFonts w:ascii="TTE530B250t00" w:eastAsia="TTE530B250t00" w:hAnsi="TTE530B250t00" w:cs="TTE530B250t00"/>
          <w:lang w:val="cy-GB"/>
        </w:rPr>
        <w:t xml:space="preserve">Mae dyletswydd ar yr Awdurdod i amddiffyn yr arian cyhoeddus y mae'n ei weinyddu, a chaiff ddefnyddio gwybodaeth i atal a chanfod twyll. </w:t>
      </w:r>
    </w:p>
    <w:p w:rsidR="004B4E8C" w:rsidRPr="00597876" w:rsidRDefault="004B4E8C" w:rsidP="000E0D4A">
      <w:pPr>
        <w:autoSpaceDE w:val="0"/>
        <w:autoSpaceDN w:val="0"/>
        <w:adjustRightInd w:val="0"/>
        <w:spacing w:after="0" w:line="240" w:lineRule="auto"/>
        <w:rPr>
          <w:rFonts w:ascii="TTE530B250t00" w:hAnsi="TTE530B250t00" w:cs="TTE530B250t00"/>
          <w:lang w:val="cy-GB"/>
        </w:rPr>
      </w:pPr>
    </w:p>
    <w:p w:rsidR="004B4E8C" w:rsidRPr="00597876" w:rsidRDefault="00597876" w:rsidP="000E0D4A">
      <w:pPr>
        <w:autoSpaceDE w:val="0"/>
        <w:autoSpaceDN w:val="0"/>
        <w:adjustRightInd w:val="0"/>
        <w:spacing w:after="0" w:line="240" w:lineRule="auto"/>
        <w:rPr>
          <w:rFonts w:ascii="TTE530B250t00" w:hAnsi="TTE530B250t00" w:cs="TTE530B250t00"/>
          <w:b/>
          <w:sz w:val="28"/>
          <w:szCs w:val="28"/>
          <w:lang w:val="cy-GB"/>
        </w:rPr>
      </w:pPr>
      <w:r w:rsidRPr="00597876">
        <w:rPr>
          <w:rFonts w:ascii="TTE530B250t00" w:eastAsia="TTE530B250t00" w:hAnsi="TTE530B250t00" w:cs="TTE530B250t00"/>
          <w:b/>
          <w:bCs/>
          <w:sz w:val="28"/>
          <w:szCs w:val="28"/>
          <w:lang w:val="cy-GB"/>
        </w:rPr>
        <w:t>Cyffredinol</w:t>
      </w:r>
    </w:p>
    <w:p w:rsidR="004B4E8C" w:rsidRPr="00597876" w:rsidRDefault="00597876" w:rsidP="000E0D4A">
      <w:pPr>
        <w:autoSpaceDE w:val="0"/>
        <w:autoSpaceDN w:val="0"/>
        <w:adjustRightInd w:val="0"/>
        <w:spacing w:after="0" w:line="240" w:lineRule="auto"/>
        <w:rPr>
          <w:rFonts w:ascii="TTE530B250t00" w:hAnsi="TTE530B250t00" w:cs="TTE530B250t00"/>
          <w:lang w:val="cy-GB"/>
        </w:rPr>
      </w:pPr>
      <w:r w:rsidRPr="00597876">
        <w:rPr>
          <w:rFonts w:ascii="TTE530B250t00" w:eastAsia="TTE530B250t00" w:hAnsi="TTE530B250t00" w:cs="TTE530B250t00"/>
          <w:lang w:val="cy-GB"/>
        </w:rPr>
        <w:t>Er bod y Datganiad Polisi hwn yn amlinellu'r dulliau cyfathrebu a fabwysiadwyd gan Gronfa Bensiwn Caerdydd a Bro Morgannwg, mae rolau a chyfrifoldebau gan aelodau'r Cynllun, darpar aelodau'r cynllun a chyflogwyr y Cynllun sy'n cymryd rhan, i sicrhau bod gwybodaeth angenrheidiol i gynnal sylfaen aelodaeth gywir yn cael ei darparu mewn modd amserol.</w:t>
      </w:r>
    </w:p>
    <w:p w:rsidR="000A117B" w:rsidRPr="00597876" w:rsidRDefault="000A117B" w:rsidP="000E0D4A">
      <w:pPr>
        <w:autoSpaceDE w:val="0"/>
        <w:autoSpaceDN w:val="0"/>
        <w:adjustRightInd w:val="0"/>
        <w:spacing w:after="0" w:line="240" w:lineRule="auto"/>
        <w:rPr>
          <w:rFonts w:ascii="TTE530B250t00" w:hAnsi="TTE530B250t00" w:cs="TTE530B250t00"/>
          <w:lang w:val="cy-GB"/>
        </w:rPr>
      </w:pPr>
    </w:p>
    <w:p w:rsidR="000A117B" w:rsidRPr="00597876" w:rsidRDefault="00597876" w:rsidP="000E0D4A">
      <w:pPr>
        <w:autoSpaceDE w:val="0"/>
        <w:autoSpaceDN w:val="0"/>
        <w:adjustRightInd w:val="0"/>
        <w:spacing w:after="0" w:line="240" w:lineRule="auto"/>
        <w:rPr>
          <w:rFonts w:ascii="TTE530B250t00" w:hAnsi="TTE530B250t00" w:cs="TTE530B250t00"/>
          <w:b/>
          <w:sz w:val="28"/>
          <w:szCs w:val="28"/>
          <w:lang w:val="cy-GB"/>
        </w:rPr>
      </w:pPr>
      <w:r w:rsidRPr="00597876">
        <w:rPr>
          <w:rFonts w:ascii="TTE530B250t00" w:eastAsia="TTE530B250t00" w:hAnsi="TTE530B250t00" w:cs="TTE530B250t00"/>
          <w:b/>
          <w:bCs/>
          <w:sz w:val="28"/>
          <w:szCs w:val="28"/>
          <w:lang w:val="cy-GB"/>
        </w:rPr>
        <w:t>Adolygiad Polisi</w:t>
      </w:r>
    </w:p>
    <w:p w:rsidR="000A117B" w:rsidRPr="00597876" w:rsidRDefault="00597876" w:rsidP="000E0D4A">
      <w:pPr>
        <w:autoSpaceDE w:val="0"/>
        <w:autoSpaceDN w:val="0"/>
        <w:adjustRightInd w:val="0"/>
        <w:spacing w:after="0" w:line="240" w:lineRule="auto"/>
        <w:rPr>
          <w:rFonts w:ascii="TTE530B250t00" w:hAnsi="TTE530B250t00" w:cs="TTE530B250t00"/>
          <w:lang w:val="cy-GB"/>
        </w:rPr>
      </w:pPr>
      <w:r w:rsidRPr="00597876">
        <w:rPr>
          <w:rFonts w:ascii="TTE530B250t00" w:eastAsia="TTE530B250t00" w:hAnsi="TTE530B250t00" w:cs="TTE530B250t00"/>
          <w:lang w:val="cy-GB"/>
        </w:rPr>
        <w:t>Bydd y datganiad hwn yn cael ei ddiwygio os yw'r rhain yn unrhyw newidiadau perthnasol ym Mholisi Cyfathrebu Cronfa Bensiwn Caerdydd a Bro Morgannwg ond byddant yn cael eu hadolygu'n flynyddol.</w:t>
      </w:r>
    </w:p>
    <w:p w:rsidR="000A117B" w:rsidRPr="00597876" w:rsidRDefault="000A117B" w:rsidP="000E0D4A">
      <w:pPr>
        <w:autoSpaceDE w:val="0"/>
        <w:autoSpaceDN w:val="0"/>
        <w:adjustRightInd w:val="0"/>
        <w:spacing w:after="0" w:line="240" w:lineRule="auto"/>
        <w:rPr>
          <w:rFonts w:ascii="TTE530B250t00" w:hAnsi="TTE530B250t00" w:cs="TTE530B250t00"/>
          <w:lang w:val="cy-GB"/>
        </w:rPr>
      </w:pPr>
    </w:p>
    <w:p w:rsidR="000A117B" w:rsidRPr="00597876" w:rsidRDefault="00597876" w:rsidP="000E0D4A">
      <w:pPr>
        <w:autoSpaceDE w:val="0"/>
        <w:autoSpaceDN w:val="0"/>
        <w:adjustRightInd w:val="0"/>
        <w:spacing w:after="0" w:line="240" w:lineRule="auto"/>
        <w:rPr>
          <w:rFonts w:ascii="TTE530B250t00" w:hAnsi="TTE530B250t00" w:cs="TTE530B250t00"/>
          <w:lang w:val="cy-GB"/>
        </w:rPr>
      </w:pPr>
      <w:r w:rsidRPr="00597876">
        <w:rPr>
          <w:rFonts w:ascii="TTE530B250t00" w:hAnsi="TTE530B250t00" w:cs="TTE530B250t00"/>
          <w:noProof/>
          <w:lang w:eastAsia="en-GB"/>
        </w:rPr>
        <mc:AlternateContent>
          <mc:Choice Requires="wps">
            <w:drawing>
              <wp:anchor distT="0" distB="0" distL="114300" distR="114300" simplePos="0" relativeHeight="251661312" behindDoc="0" locked="0" layoutInCell="1" allowOverlap="1">
                <wp:simplePos x="0" y="0"/>
                <wp:positionH relativeFrom="column">
                  <wp:posOffset>-55659</wp:posOffset>
                </wp:positionH>
                <wp:positionV relativeFrom="paragraph">
                  <wp:posOffset>48923</wp:posOffset>
                </wp:positionV>
                <wp:extent cx="5981700" cy="3729161"/>
                <wp:effectExtent l="0" t="0" r="19050" b="24130"/>
                <wp:wrapNone/>
                <wp:docPr id="3" name="Text Box 3"/>
                <wp:cNvGraphicFramePr/>
                <a:graphic xmlns:a="http://schemas.openxmlformats.org/drawingml/2006/main">
                  <a:graphicData uri="http://schemas.microsoft.com/office/word/2010/wordprocessingShape">
                    <wps:wsp>
                      <wps:cNvSpPr txBox="1"/>
                      <wps:spPr>
                        <a:xfrm>
                          <a:off x="0" y="0"/>
                          <a:ext cx="5981700" cy="3729161"/>
                        </a:xfrm>
                        <a:prstGeom prst="rect">
                          <a:avLst/>
                        </a:prstGeom>
                        <a:solidFill>
                          <a:schemeClr val="lt1"/>
                        </a:solidFill>
                        <a:ln w="6350">
                          <a:solidFill>
                            <a:prstClr val="black"/>
                          </a:solidFill>
                        </a:ln>
                      </wps:spPr>
                      <wps:txbx>
                        <w:txbxContent>
                          <w:p w:rsidR="006818D6" w:rsidRDefault="00597876" w:rsidP="006818D6">
                            <w:pPr>
                              <w:spacing w:after="0" w:line="240" w:lineRule="atLeast"/>
                              <w:textAlignment w:val="baseline"/>
                              <w:outlineLvl w:val="1"/>
                              <w:rPr>
                                <w:rFonts w:ascii="Arial" w:eastAsia="Times New Roman" w:hAnsi="Arial" w:cs="Arial"/>
                                <w:color w:val="1D4867"/>
                                <w:sz w:val="45"/>
                                <w:szCs w:val="45"/>
                                <w:lang w:eastAsia="en-GB"/>
                              </w:rPr>
                            </w:pPr>
                            <w:r>
                              <w:rPr>
                                <w:rFonts w:ascii="Arial" w:eastAsia="Arial" w:hAnsi="Arial" w:cs="Arial"/>
                                <w:color w:val="1D4867"/>
                                <w:sz w:val="45"/>
                                <w:szCs w:val="45"/>
                                <w:lang w:val="cy-GB" w:eastAsia="en-GB"/>
                              </w:rPr>
                              <w:t>Sut i gysylltu â ni</w:t>
                            </w:r>
                          </w:p>
                          <w:p w:rsidR="006818D6" w:rsidRDefault="00597876" w:rsidP="006818D6">
                            <w:pPr>
                              <w:spacing w:after="0" w:line="240" w:lineRule="atLeast"/>
                              <w:textAlignment w:val="baseline"/>
                              <w:rPr>
                                <w:rFonts w:ascii="Arial" w:eastAsia="Times New Roman" w:hAnsi="Arial" w:cs="Arial"/>
                                <w:color w:val="1E1E1E"/>
                                <w:sz w:val="26"/>
                                <w:szCs w:val="26"/>
                                <w:lang w:eastAsia="en-GB"/>
                              </w:rPr>
                            </w:pPr>
                            <w:r>
                              <w:rPr>
                                <w:rFonts w:ascii="Arial" w:eastAsia="Arial" w:hAnsi="Arial" w:cs="Arial"/>
                                <w:color w:val="1E1E1E"/>
                                <w:sz w:val="26"/>
                                <w:szCs w:val="26"/>
                                <w:lang w:val="cy-GB" w:eastAsia="en-GB"/>
                              </w:rPr>
                              <w:t xml:space="preserve">Os oes gennych gwestiwn neu os hoffech gael rhagor o wybodaeth am Gronfa Bensiwn Caerdydd a Bro Morgannwg, cysylltwch â ni. </w:t>
                            </w:r>
                          </w:p>
                          <w:p w:rsidR="006818D6" w:rsidRPr="006818D6" w:rsidRDefault="006818D6" w:rsidP="006818D6">
                            <w:pPr>
                              <w:spacing w:after="0" w:line="408" w:lineRule="atLeast"/>
                              <w:textAlignment w:val="baseline"/>
                              <w:rPr>
                                <w:rFonts w:ascii="Arial" w:eastAsia="Times New Roman" w:hAnsi="Arial" w:cs="Arial"/>
                                <w:color w:val="1E1E1E"/>
                                <w:sz w:val="26"/>
                                <w:szCs w:val="26"/>
                                <w:lang w:eastAsia="en-GB"/>
                              </w:rPr>
                            </w:pPr>
                          </w:p>
                          <w:p w:rsidR="006818D6" w:rsidRPr="006818D6" w:rsidRDefault="00597876" w:rsidP="006818D6">
                            <w:pPr>
                              <w:spacing w:after="300" w:line="240" w:lineRule="auto"/>
                              <w:textAlignment w:val="baseline"/>
                              <w:outlineLvl w:val="2"/>
                              <w:rPr>
                                <w:rFonts w:ascii="Arial" w:eastAsia="Arial" w:hAnsi="Arial" w:cs="Arial"/>
                                <w:color w:val="0C6BC3"/>
                                <w:sz w:val="26"/>
                                <w:szCs w:val="26"/>
                                <w:lang w:val="cy-GB" w:eastAsia="en-GB"/>
                              </w:rPr>
                            </w:pPr>
                            <w:r>
                              <w:rPr>
                                <w:rFonts w:ascii="Arial" w:eastAsia="Arial" w:hAnsi="Arial" w:cs="Arial"/>
                                <w:color w:val="1D4867"/>
                                <w:sz w:val="38"/>
                                <w:szCs w:val="38"/>
                                <w:lang w:val="cy-GB" w:eastAsia="en-GB"/>
                              </w:rPr>
                              <w:t xml:space="preserve">Dros e-bost: </w:t>
                            </w:r>
                            <w:hyperlink r:id="rId9" w:history="1">
                              <w:r>
                                <w:rPr>
                                  <w:rFonts w:ascii="Arial" w:eastAsia="Arial" w:hAnsi="Arial" w:cs="Arial"/>
                                  <w:color w:val="0C6BC3"/>
                                  <w:sz w:val="26"/>
                                  <w:szCs w:val="26"/>
                                  <w:u w:val="single"/>
                                  <w:lang w:val="cy-GB" w:eastAsia="en-GB"/>
                                </w:rPr>
                                <w:t>pensiynau@caerdydd.gov.uk</w:t>
                              </w:r>
                            </w:hyperlink>
                          </w:p>
                          <w:p w:rsidR="006818D6" w:rsidRPr="006818D6" w:rsidRDefault="00597876" w:rsidP="006818D6">
                            <w:pPr>
                              <w:spacing w:after="300" w:line="240" w:lineRule="auto"/>
                              <w:ind w:left="1560" w:hanging="1560"/>
                              <w:textAlignment w:val="baseline"/>
                              <w:outlineLvl w:val="2"/>
                              <w:rPr>
                                <w:rFonts w:ascii="Arial" w:eastAsia="Arial" w:hAnsi="Arial" w:cs="Arial"/>
                                <w:color w:val="1E1E1E"/>
                                <w:sz w:val="26"/>
                                <w:szCs w:val="26"/>
                                <w:lang w:val="cy-GB" w:eastAsia="en-GB"/>
                              </w:rPr>
                            </w:pPr>
                            <w:r>
                              <w:rPr>
                                <w:rFonts w:ascii="Arial" w:eastAsia="Arial" w:hAnsi="Arial" w:cs="Arial"/>
                                <w:color w:val="1D4867"/>
                                <w:sz w:val="38"/>
                                <w:szCs w:val="38"/>
                                <w:lang w:val="cy-GB" w:eastAsia="en-GB"/>
                              </w:rPr>
                              <w:t xml:space="preserve">Dros y ffôn: </w:t>
                            </w:r>
                            <w:hyperlink r:id="rId10" w:tooltip="Call the pensions team" w:history="1">
                              <w:r>
                                <w:rPr>
                                  <w:rFonts w:ascii="Arial" w:eastAsia="Arial" w:hAnsi="Arial" w:cs="Arial"/>
                                  <w:color w:val="0C6BC3"/>
                                  <w:sz w:val="26"/>
                                  <w:szCs w:val="26"/>
                                  <w:u w:val="single"/>
                                  <w:lang w:val="cy-GB" w:eastAsia="en-GB"/>
                                </w:rPr>
                                <w:t>029 2087 2334</w:t>
                              </w:r>
                            </w:hyperlink>
                            <w:r>
                              <w:rPr>
                                <w:rFonts w:ascii="Arial" w:eastAsia="Arial" w:hAnsi="Arial" w:cs="Arial"/>
                                <w:color w:val="1E1E1E"/>
                                <w:sz w:val="26"/>
                                <w:szCs w:val="26"/>
                                <w:lang w:val="cy-GB" w:eastAsia="en-GB"/>
                              </w:rP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ar agor o ddydd Llun i ddydd Iau 8.30am i 5pm a dydd Gwener 8.30am - 4.30pm</w:t>
                            </w:r>
                          </w:p>
                          <w:p w:rsidR="006818D6" w:rsidRPr="006818D6" w:rsidRDefault="00597876" w:rsidP="00D64702">
                            <w:pPr>
                              <w:spacing w:after="0" w:line="240" w:lineRule="atLeast"/>
                              <w:textAlignment w:val="baseline"/>
                              <w:outlineLvl w:val="2"/>
                              <w:rPr>
                                <w:rFonts w:ascii="Arial" w:eastAsia="Times New Roman" w:hAnsi="Arial" w:cs="Arial"/>
                                <w:color w:val="1E1E1E"/>
                                <w:sz w:val="26"/>
                                <w:szCs w:val="26"/>
                                <w:lang w:eastAsia="en-GB"/>
                              </w:rPr>
                            </w:pPr>
                            <w:r>
                              <w:rPr>
                                <w:rFonts w:ascii="Arial" w:eastAsia="Arial" w:hAnsi="Arial" w:cs="Arial"/>
                                <w:color w:val="1D4867"/>
                                <w:sz w:val="38"/>
                                <w:szCs w:val="38"/>
                                <w:lang w:val="cy-GB" w:eastAsia="en-GB"/>
                              </w:rPr>
                              <w:t xml:space="preserve">Trwy’r Post: </w:t>
                            </w:r>
                            <w:r>
                              <w:rPr>
                                <w:rFonts w:ascii="Arial" w:eastAsia="Arial" w:hAnsi="Arial" w:cs="Arial"/>
                                <w:color w:val="1E1E1E"/>
                                <w:sz w:val="26"/>
                                <w:szCs w:val="26"/>
                                <w:lang w:val="cy-GB" w:eastAsia="en-GB"/>
                              </w:rPr>
                              <w:t>Tîm Pensiynau</w:t>
                            </w:r>
                            <w:r>
                              <w:rPr>
                                <w:rFonts w:ascii="Arial" w:eastAsia="Arial" w:hAnsi="Arial" w:cs="Arial"/>
                                <w:color w:val="1E1E1E"/>
                                <w:sz w:val="26"/>
                                <w:szCs w:val="26"/>
                                <w:lang w:val="cy-GB" w:eastAsia="en-GB"/>
                              </w:rPr>
                              <w:b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Ystafell 252</w:t>
                            </w:r>
                            <w:r>
                              <w:rPr>
                                <w:rFonts w:ascii="Arial" w:eastAsia="Arial" w:hAnsi="Arial" w:cs="Arial"/>
                                <w:color w:val="1E1E1E"/>
                                <w:sz w:val="26"/>
                                <w:szCs w:val="26"/>
                                <w:lang w:val="cy-GB" w:eastAsia="en-GB"/>
                              </w:rPr>
                              <w:b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Neuadd y Sir</w:t>
                            </w:r>
                            <w:r>
                              <w:rPr>
                                <w:rFonts w:ascii="Arial" w:eastAsia="Arial" w:hAnsi="Arial" w:cs="Arial"/>
                                <w:color w:val="1E1E1E"/>
                                <w:sz w:val="26"/>
                                <w:szCs w:val="26"/>
                                <w:lang w:val="cy-GB" w:eastAsia="en-GB"/>
                              </w:rPr>
                              <w:b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Glanfa’r Iwerydd</w:t>
                            </w:r>
                            <w:r>
                              <w:rPr>
                                <w:rFonts w:ascii="Arial" w:eastAsia="Arial" w:hAnsi="Arial" w:cs="Arial"/>
                                <w:color w:val="1E1E1E"/>
                                <w:sz w:val="26"/>
                                <w:szCs w:val="26"/>
                                <w:lang w:val="cy-GB" w:eastAsia="en-GB"/>
                              </w:rPr>
                              <w:b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Caerdydd</w:t>
                            </w:r>
                            <w:r>
                              <w:rPr>
                                <w:rFonts w:ascii="Arial" w:eastAsia="Arial" w:hAnsi="Arial" w:cs="Arial"/>
                                <w:color w:val="1E1E1E"/>
                                <w:sz w:val="26"/>
                                <w:szCs w:val="26"/>
                                <w:lang w:val="cy-GB" w:eastAsia="en-GB"/>
                              </w:rPr>
                              <w:b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CF10 4UW</w:t>
                            </w:r>
                          </w:p>
                          <w:p w:rsidR="006818D6" w:rsidRDefault="006818D6" w:rsidP="006818D6">
                            <w:pPr>
                              <w:spacing w:line="240" w:lineRule="atLeast"/>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4pt;margin-top:3.85pt;width:471pt;height:2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FVOAIAAHUEAAAOAAAAZHJzL2Uyb0RvYy54bWysVE1vGjEQvVfqf7B8L8uHQhLEElEiekFJ&#10;JKhyNl4vrOr1uLZhN/31ffYC+WhPVS/e8czzs+fNzE7v2lqzo3K+IpPzQa/PmTKSisrscv59s/xy&#10;w5kPwhRCk1E5f1Ge380+f5o2dqKGtCddKMdAYvyksTnfh2AnWeblXtXC98gqg2BJrhYBW7fLCica&#10;sNc6G/b746whV1hHUnkP730X5LPEX5ZKhsey9CownXO8LaTVpXUb12w2FZOdE3ZfydMzxD+8ohaV&#10;waUXqnsRBDu46g+qupKOPJWhJ6nOqCwrqVIOyGbQ/5DNei+sSrlAHG8vMvn/Rysfjk+OVUXOR5wZ&#10;UaNEG9UG9pVaNorqNNZPAFpbwEILN6p89ns4Y9Jt6er4RToMcej8ctE2kkk4r25vBtd9hCRio+vh&#10;7WCceLLX49b58E1RzaKRc4fiJU3FceUDngLoGRJv86SrYllpnTaxYdRCO3YUKLUOZ/J3KG1Yk/Px&#10;6KqfiN/FIvXl/FYL+SOmiTvfoLDTBs4oSpd8tEK7bZOEF2G2VLxAL0ddv3krlxXoV8KHJ+HQYNAB&#10;QxMesZSa8CY6WZztyf36mz/iUXdEOWvQsDn3Pw/CKZTtUC8ISQ8walYmE/wu6LNZOqqfMSfzyICQ&#10;MBI8OQ9ncxG6kcCcSTWfJxD604qwMmsrI3UUOUq0aZ+Fs6cSBVT3gc5tKiYfKtVh40lD80Ogskpl&#10;jJp1Cp2kRG8npU9zGIfn7T6hXv8Ws98AAAD//wMAUEsDBBQABgAIAAAAIQC6i26a3QAAAAgBAAAP&#10;AAAAZHJzL2Rvd25yZXYueG1sTI8xT8MwFIR3JP6D9ZDYWodWpUmalwpQYWGiIGY3dm2r8XNku2n4&#10;95iJjqc73X3XbCfXs1GFaD0hPMwLYIo6Ly1phK/P11kJLCZBUvSeFMKPirBtb28aUUt/oQ817pNm&#10;uYRiLRBMSkPNeeyMciLO/aAoe0cfnEhZBs1lEJdc7nq+KIpH7oSlvGDEoF6M6k77s0PYPetKd6UI&#10;ZldKa8fp+/iu3xDv76anDbCkpvQfhj/8jA5tZjr4M8nIeoRZmckTwnoNLNvVcrkAdkBYVasCeNvw&#10;6wPtLwAAAP//AwBQSwECLQAUAAYACAAAACEAtoM4kv4AAADhAQAAEwAAAAAAAAAAAAAAAAAAAAAA&#10;W0NvbnRlbnRfVHlwZXNdLnhtbFBLAQItABQABgAIAAAAIQA4/SH/1gAAAJQBAAALAAAAAAAAAAAA&#10;AAAAAC8BAABfcmVscy8ucmVsc1BLAQItABQABgAIAAAAIQAgd0FVOAIAAHUEAAAOAAAAAAAAAAAA&#10;AAAAAC4CAABkcnMvZTJvRG9jLnhtbFBLAQItABQABgAIAAAAIQC6i26a3QAAAAgBAAAPAAAAAAAA&#10;AAAAAAAAAJIEAABkcnMvZG93bnJldi54bWxQSwUGAAAAAAQABADzAAAAnAUAAAAA&#10;" fillcolor="white [3201]" strokeweight=".5pt">
                <v:textbox>
                  <w:txbxContent>
                    <w:p w:rsidR="006818D6" w:rsidRDefault="00597876" w:rsidP="006818D6">
                      <w:pPr>
                        <w:spacing w:after="0" w:line="240" w:lineRule="atLeast"/>
                        <w:textAlignment w:val="baseline"/>
                        <w:outlineLvl w:val="1"/>
                        <w:rPr>
                          <w:rFonts w:ascii="Arial" w:eastAsia="Times New Roman" w:hAnsi="Arial" w:cs="Arial"/>
                          <w:color w:val="1D4867"/>
                          <w:sz w:val="45"/>
                          <w:szCs w:val="45"/>
                          <w:lang w:eastAsia="en-GB"/>
                        </w:rPr>
                      </w:pPr>
                      <w:r>
                        <w:rPr>
                          <w:rFonts w:ascii="Arial" w:eastAsia="Arial" w:hAnsi="Arial" w:cs="Arial"/>
                          <w:color w:val="1D4867"/>
                          <w:sz w:val="45"/>
                          <w:szCs w:val="45"/>
                          <w:lang w:val="cy-GB" w:eastAsia="en-GB"/>
                        </w:rPr>
                        <w:t>Sut i gysylltu â ni</w:t>
                      </w:r>
                    </w:p>
                    <w:p w:rsidR="006818D6" w:rsidRDefault="00597876" w:rsidP="006818D6">
                      <w:pPr>
                        <w:spacing w:after="0" w:line="240" w:lineRule="atLeast"/>
                        <w:textAlignment w:val="baseline"/>
                        <w:rPr>
                          <w:rFonts w:ascii="Arial" w:eastAsia="Times New Roman" w:hAnsi="Arial" w:cs="Arial"/>
                          <w:color w:val="1E1E1E"/>
                          <w:sz w:val="26"/>
                          <w:szCs w:val="26"/>
                          <w:lang w:eastAsia="en-GB"/>
                        </w:rPr>
                      </w:pPr>
                      <w:r>
                        <w:rPr>
                          <w:rFonts w:ascii="Arial" w:eastAsia="Arial" w:hAnsi="Arial" w:cs="Arial"/>
                          <w:color w:val="1E1E1E"/>
                          <w:sz w:val="26"/>
                          <w:szCs w:val="26"/>
                          <w:lang w:val="cy-GB" w:eastAsia="en-GB"/>
                        </w:rPr>
                        <w:t xml:space="preserve">Os oes gennych gwestiwn neu os hoffech gael rhagor o wybodaeth am Gronfa Bensiwn Caerdydd a Bro Morgannwg, cysylltwch â ni. </w:t>
                      </w:r>
                    </w:p>
                    <w:p w:rsidR="006818D6" w:rsidRPr="006818D6" w:rsidRDefault="006818D6" w:rsidP="006818D6">
                      <w:pPr>
                        <w:spacing w:after="0" w:line="408" w:lineRule="atLeast"/>
                        <w:textAlignment w:val="baseline"/>
                        <w:rPr>
                          <w:rFonts w:ascii="Arial" w:eastAsia="Times New Roman" w:hAnsi="Arial" w:cs="Arial"/>
                          <w:color w:val="1E1E1E"/>
                          <w:sz w:val="26"/>
                          <w:szCs w:val="26"/>
                          <w:lang w:eastAsia="en-GB"/>
                        </w:rPr>
                      </w:pPr>
                    </w:p>
                    <w:p w:rsidR="006818D6" w:rsidRPr="006818D6" w:rsidRDefault="00597876" w:rsidP="006818D6">
                      <w:pPr>
                        <w:spacing w:after="300" w:line="240" w:lineRule="auto"/>
                        <w:textAlignment w:val="baseline"/>
                        <w:outlineLvl w:val="2"/>
                        <w:rPr>
                          <w:rFonts w:ascii="Arial" w:eastAsia="Arial" w:hAnsi="Arial" w:cs="Arial"/>
                          <w:color w:val="0C6BC3"/>
                          <w:sz w:val="26"/>
                          <w:szCs w:val="26"/>
                          <w:lang w:val="cy-GB" w:eastAsia="en-GB"/>
                        </w:rPr>
                      </w:pPr>
                      <w:r>
                        <w:rPr>
                          <w:rFonts w:ascii="Arial" w:eastAsia="Arial" w:hAnsi="Arial" w:cs="Arial"/>
                          <w:color w:val="1D4867"/>
                          <w:sz w:val="38"/>
                          <w:szCs w:val="38"/>
                          <w:lang w:val="cy-GB" w:eastAsia="en-GB"/>
                        </w:rPr>
                        <w:t xml:space="preserve">Dros e-bost: </w:t>
                      </w:r>
                      <w:hyperlink r:id="rId11" w:history="1">
                        <w:r>
                          <w:rPr>
                            <w:rFonts w:ascii="Arial" w:eastAsia="Arial" w:hAnsi="Arial" w:cs="Arial"/>
                            <w:color w:val="0C6BC3"/>
                            <w:sz w:val="26"/>
                            <w:szCs w:val="26"/>
                            <w:u w:val="single"/>
                            <w:lang w:val="cy-GB" w:eastAsia="en-GB"/>
                          </w:rPr>
                          <w:t>pensiynau@caerdydd.gov.uk</w:t>
                        </w:r>
                      </w:hyperlink>
                    </w:p>
                    <w:p w:rsidR="006818D6" w:rsidRPr="006818D6" w:rsidRDefault="00597876" w:rsidP="006818D6">
                      <w:pPr>
                        <w:spacing w:after="300" w:line="240" w:lineRule="auto"/>
                        <w:ind w:left="1560" w:hanging="1560"/>
                        <w:textAlignment w:val="baseline"/>
                        <w:outlineLvl w:val="2"/>
                        <w:rPr>
                          <w:rFonts w:ascii="Arial" w:eastAsia="Arial" w:hAnsi="Arial" w:cs="Arial"/>
                          <w:color w:val="1E1E1E"/>
                          <w:sz w:val="26"/>
                          <w:szCs w:val="26"/>
                          <w:lang w:val="cy-GB" w:eastAsia="en-GB"/>
                        </w:rPr>
                      </w:pPr>
                      <w:r>
                        <w:rPr>
                          <w:rFonts w:ascii="Arial" w:eastAsia="Arial" w:hAnsi="Arial" w:cs="Arial"/>
                          <w:color w:val="1D4867"/>
                          <w:sz w:val="38"/>
                          <w:szCs w:val="38"/>
                          <w:lang w:val="cy-GB" w:eastAsia="en-GB"/>
                        </w:rPr>
                        <w:t xml:space="preserve">Dros y ffôn: </w:t>
                      </w:r>
                      <w:hyperlink r:id="rId12" w:tooltip="Call the pensions team" w:history="1">
                        <w:r>
                          <w:rPr>
                            <w:rFonts w:ascii="Arial" w:eastAsia="Arial" w:hAnsi="Arial" w:cs="Arial"/>
                            <w:color w:val="0C6BC3"/>
                            <w:sz w:val="26"/>
                            <w:szCs w:val="26"/>
                            <w:u w:val="single"/>
                            <w:lang w:val="cy-GB" w:eastAsia="en-GB"/>
                          </w:rPr>
                          <w:t>029 2087 2334</w:t>
                        </w:r>
                      </w:hyperlink>
                      <w:r>
                        <w:rPr>
                          <w:rFonts w:ascii="Arial" w:eastAsia="Arial" w:hAnsi="Arial" w:cs="Arial"/>
                          <w:color w:val="1E1E1E"/>
                          <w:sz w:val="26"/>
                          <w:szCs w:val="26"/>
                          <w:lang w:val="cy-GB" w:eastAsia="en-GB"/>
                        </w:rPr>
                        <w:t xml:space="preserve">                                                                       </w:t>
                      </w:r>
                      <w:r w:rsidR="006D0D39">
                        <w:rPr>
                          <w:rFonts w:ascii="Arial" w:eastAsia="Arial" w:hAnsi="Arial" w:cs="Arial"/>
                          <w:color w:val="1E1E1E"/>
                          <w:sz w:val="26"/>
                          <w:szCs w:val="26"/>
                          <w:lang w:val="cy-GB" w:eastAsia="en-GB"/>
                        </w:rPr>
                        <w:t xml:space="preserve">    </w:t>
                      </w:r>
                      <w:bookmarkStart w:id="1" w:name="_GoBack"/>
                      <w:bookmarkEnd w:id="1"/>
                      <w:r>
                        <w:rPr>
                          <w:rFonts w:ascii="Arial" w:eastAsia="Arial" w:hAnsi="Arial" w:cs="Arial"/>
                          <w:color w:val="1E1E1E"/>
                          <w:sz w:val="26"/>
                          <w:szCs w:val="26"/>
                          <w:lang w:val="cy-GB" w:eastAsia="en-GB"/>
                        </w:rPr>
                        <w:t>ar agor o ddydd Llun i ddydd Iau 8.30am i 5pm a dydd Gwener 8.30am - 4.30pm</w:t>
                      </w:r>
                    </w:p>
                    <w:p w:rsidR="006818D6" w:rsidRPr="006818D6" w:rsidRDefault="00597876" w:rsidP="00D64702">
                      <w:pPr>
                        <w:spacing w:after="0" w:line="240" w:lineRule="atLeast"/>
                        <w:textAlignment w:val="baseline"/>
                        <w:outlineLvl w:val="2"/>
                        <w:rPr>
                          <w:rFonts w:ascii="Arial" w:eastAsia="Times New Roman" w:hAnsi="Arial" w:cs="Arial"/>
                          <w:color w:val="1E1E1E"/>
                          <w:sz w:val="26"/>
                          <w:szCs w:val="26"/>
                          <w:lang w:eastAsia="en-GB"/>
                        </w:rPr>
                      </w:pPr>
                      <w:r>
                        <w:rPr>
                          <w:rFonts w:ascii="Arial" w:eastAsia="Arial" w:hAnsi="Arial" w:cs="Arial"/>
                          <w:color w:val="1D4867"/>
                          <w:sz w:val="38"/>
                          <w:szCs w:val="38"/>
                          <w:lang w:val="cy-GB" w:eastAsia="en-GB"/>
                        </w:rPr>
                        <w:t xml:space="preserve">Trwy’r Post: </w:t>
                      </w:r>
                      <w:r>
                        <w:rPr>
                          <w:rFonts w:ascii="Arial" w:eastAsia="Arial" w:hAnsi="Arial" w:cs="Arial"/>
                          <w:color w:val="1E1E1E"/>
                          <w:sz w:val="26"/>
                          <w:szCs w:val="26"/>
                          <w:lang w:val="cy-GB" w:eastAsia="en-GB"/>
                        </w:rPr>
                        <w:t>Tîm Pensiynau</w:t>
                      </w:r>
                      <w:r>
                        <w:rPr>
                          <w:rFonts w:ascii="Arial" w:eastAsia="Arial" w:hAnsi="Arial" w:cs="Arial"/>
                          <w:color w:val="1E1E1E"/>
                          <w:sz w:val="26"/>
                          <w:szCs w:val="26"/>
                          <w:lang w:val="cy-GB" w:eastAsia="en-GB"/>
                        </w:rPr>
                        <w:b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Ystafell 252</w:t>
                      </w:r>
                      <w:r>
                        <w:rPr>
                          <w:rFonts w:ascii="Arial" w:eastAsia="Arial" w:hAnsi="Arial" w:cs="Arial"/>
                          <w:color w:val="1E1E1E"/>
                          <w:sz w:val="26"/>
                          <w:szCs w:val="26"/>
                          <w:lang w:val="cy-GB" w:eastAsia="en-GB"/>
                        </w:rPr>
                        <w:b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Neuadd y Sir</w:t>
                      </w:r>
                      <w:r>
                        <w:rPr>
                          <w:rFonts w:ascii="Arial" w:eastAsia="Arial" w:hAnsi="Arial" w:cs="Arial"/>
                          <w:color w:val="1E1E1E"/>
                          <w:sz w:val="26"/>
                          <w:szCs w:val="26"/>
                          <w:lang w:val="cy-GB" w:eastAsia="en-GB"/>
                        </w:rPr>
                        <w:b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Glanfa’r Iwerydd</w:t>
                      </w:r>
                      <w:r>
                        <w:rPr>
                          <w:rFonts w:ascii="Arial" w:eastAsia="Arial" w:hAnsi="Arial" w:cs="Arial"/>
                          <w:color w:val="1E1E1E"/>
                          <w:sz w:val="26"/>
                          <w:szCs w:val="26"/>
                          <w:lang w:val="cy-GB" w:eastAsia="en-GB"/>
                        </w:rPr>
                        <w:b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Caerdydd</w:t>
                      </w:r>
                      <w:r>
                        <w:rPr>
                          <w:rFonts w:ascii="Arial" w:eastAsia="Arial" w:hAnsi="Arial" w:cs="Arial"/>
                          <w:color w:val="1E1E1E"/>
                          <w:sz w:val="26"/>
                          <w:szCs w:val="26"/>
                          <w:lang w:val="cy-GB" w:eastAsia="en-GB"/>
                        </w:rPr>
                        <w:br/>
                        <w:t xml:space="preserve">                     </w:t>
                      </w:r>
                      <w:r w:rsidR="006D0D39">
                        <w:rPr>
                          <w:rFonts w:ascii="Arial" w:eastAsia="Arial" w:hAnsi="Arial" w:cs="Arial"/>
                          <w:color w:val="1E1E1E"/>
                          <w:sz w:val="26"/>
                          <w:szCs w:val="26"/>
                          <w:lang w:val="cy-GB" w:eastAsia="en-GB"/>
                        </w:rPr>
                        <w:t xml:space="preserve">         </w:t>
                      </w:r>
                      <w:r>
                        <w:rPr>
                          <w:rFonts w:ascii="Arial" w:eastAsia="Arial" w:hAnsi="Arial" w:cs="Arial"/>
                          <w:color w:val="1E1E1E"/>
                          <w:sz w:val="26"/>
                          <w:szCs w:val="26"/>
                          <w:lang w:val="cy-GB" w:eastAsia="en-GB"/>
                        </w:rPr>
                        <w:t>CF10 4UW</w:t>
                      </w:r>
                    </w:p>
                    <w:p w:rsidR="006818D6" w:rsidRDefault="006818D6" w:rsidP="006818D6">
                      <w:pPr>
                        <w:spacing w:line="240" w:lineRule="atLeast"/>
                      </w:pPr>
                    </w:p>
                  </w:txbxContent>
                </v:textbox>
              </v:shape>
            </w:pict>
          </mc:Fallback>
        </mc:AlternateContent>
      </w:r>
    </w:p>
    <w:sectPr w:rsidR="000A117B" w:rsidRPr="00597876" w:rsidSect="000829E2">
      <w:footerReference w:type="default" r:id="rId13"/>
      <w:pgSz w:w="11906" w:h="16838"/>
      <w:pgMar w:top="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B8" w:rsidRDefault="005D6AB8">
      <w:pPr>
        <w:spacing w:after="0" w:line="240" w:lineRule="auto"/>
      </w:pPr>
      <w:r>
        <w:separator/>
      </w:r>
    </w:p>
  </w:endnote>
  <w:endnote w:type="continuationSeparator" w:id="0">
    <w:p w:rsidR="005D6AB8" w:rsidRDefault="005D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E530B250t00">
    <w:panose1 w:val="00000000000000000000"/>
    <w:charset w:val="00"/>
    <w:family w:val="auto"/>
    <w:notTrueType/>
    <w:pitch w:val="default"/>
    <w:sig w:usb0="00000003" w:usb1="00000000" w:usb2="00000000" w:usb3="00000000" w:csb0="00000001" w:csb1="00000000"/>
  </w:font>
  <w:font w:name="TTE1946E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E2" w:rsidRDefault="00597876" w:rsidP="000829E2">
    <w:pPr>
      <w:pStyle w:val="Footer"/>
      <w:ind w:left="-1418"/>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243205</wp:posOffset>
              </wp:positionV>
              <wp:extent cx="998220" cy="259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98220" cy="259080"/>
                      </a:xfrm>
                      <a:prstGeom prst="rect">
                        <a:avLst/>
                      </a:prstGeom>
                      <a:noFill/>
                      <a:ln w="6350">
                        <a:noFill/>
                      </a:ln>
                    </wps:spPr>
                    <wps:txbx>
                      <w:txbxContent>
                        <w:p w:rsidR="002513F3" w:rsidRPr="002513F3" w:rsidRDefault="00597876">
                          <w:pPr>
                            <w:rPr>
                              <w:rFonts w:ascii="Arial" w:hAnsi="Arial" w:cs="Arial"/>
                              <w:b/>
                              <w:color w:val="FFFFFF" w:themeColor="background1"/>
                              <w:sz w:val="20"/>
                              <w:szCs w:val="20"/>
                            </w:rPr>
                          </w:pPr>
                          <w:r>
                            <w:rPr>
                              <w:rFonts w:ascii="Arial" w:eastAsia="Arial" w:hAnsi="Arial" w:cs="Arial"/>
                              <w:b/>
                              <w:bCs/>
                              <w:color w:val="FFFFFF"/>
                              <w:sz w:val="20"/>
                              <w:szCs w:val="20"/>
                              <w:lang w:val="cy-GB"/>
                            </w:rPr>
                            <w:t>Ionawr 2021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2049" type="#_x0000_t202" style="width:78.6pt;height:20.4pt;margin-top:19.15pt;margin-left:-21pt;mso-height-percent:0;mso-height-relative:margin;mso-width-percent:0;mso-width-relative:margin;mso-wrap-distance-bottom:0;mso-wrap-distance-left:9pt;mso-wrap-distance-right:9pt;mso-wrap-distance-top:0;position:absolute;v-text-anchor:top;z-index:251658240" filled="f" fillcolor="this" stroked="f" strokeweight="0.5pt">
              <v:textbox>
                <w:txbxContent>
                  <w:p w:rsidR="002513F3" w:rsidRPr="002513F3">
                    <w:pPr>
                      <w:bidi w:val="0"/>
                      <w:rPr>
                        <w:rFonts w:ascii="Arial" w:hAnsi="Arial" w:cs="Arial"/>
                        <w:b/>
                        <w:color w:val="FFFFFF" w:themeColor="background1"/>
                        <w:sz w:val="20"/>
                        <w:szCs w:val="20"/>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FFFFFF"/>
                        <w:spacing w:val="0"/>
                        <w:w w:val="100"/>
                        <w:kern w:val="0"/>
                        <w:position w:val="0"/>
                        <w:sz w:val="20"/>
                        <w:szCs w:val="20"/>
                        <w:highlight w:val="none"/>
                        <w:u w:val="none" w:color="auto"/>
                        <w:bdr w:val="none" w:sz="0" w:space="0" w:color="auto"/>
                        <w:shd w:val="clear" w:color="auto" w:fill="auto"/>
                        <w:vertAlign w:val="baseline"/>
                        <w:rtl w:val="0"/>
                        <w:cs w:val="0"/>
                        <w:lang w:val="cy-GB" w:eastAsia="en-US" w:bidi="ar-SA"/>
                      </w:rPr>
                      <w:t>Ionawr 2021</w:t>
                    </w:r>
                  </w:p>
                </w:txbxContent>
              </v:textbox>
            </v:shape>
          </w:pict>
        </mc:Fallback>
      </mc:AlternateContent>
    </w:r>
    <w:r w:rsidR="000829E2">
      <w:rPr>
        <w:noProof/>
        <w:lang w:eastAsia="en-GB"/>
      </w:rPr>
      <w:drawing>
        <wp:inline distT="0" distB="0" distL="0" distR="0">
          <wp:extent cx="7543800" cy="7480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59158" cy="759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B8" w:rsidRDefault="005D6AB8">
      <w:pPr>
        <w:spacing w:after="0" w:line="240" w:lineRule="auto"/>
      </w:pPr>
      <w:r>
        <w:separator/>
      </w:r>
    </w:p>
  </w:footnote>
  <w:footnote w:type="continuationSeparator" w:id="0">
    <w:p w:rsidR="005D6AB8" w:rsidRDefault="005D6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A1B62"/>
    <w:multiLevelType w:val="hybridMultilevel"/>
    <w:tmpl w:val="86AE6A54"/>
    <w:lvl w:ilvl="0" w:tplc="70503C06">
      <w:start w:val="1"/>
      <w:numFmt w:val="bullet"/>
      <w:lvlText w:val=""/>
      <w:lvlJc w:val="left"/>
      <w:pPr>
        <w:ind w:left="780" w:hanging="360"/>
      </w:pPr>
      <w:rPr>
        <w:rFonts w:ascii="Wingdings" w:hAnsi="Wingdings" w:hint="default"/>
      </w:rPr>
    </w:lvl>
    <w:lvl w:ilvl="1" w:tplc="FED28500" w:tentative="1">
      <w:start w:val="1"/>
      <w:numFmt w:val="bullet"/>
      <w:lvlText w:val="o"/>
      <w:lvlJc w:val="left"/>
      <w:pPr>
        <w:ind w:left="1500" w:hanging="360"/>
      </w:pPr>
      <w:rPr>
        <w:rFonts w:ascii="Courier New" w:hAnsi="Courier New" w:cs="Courier New" w:hint="default"/>
      </w:rPr>
    </w:lvl>
    <w:lvl w:ilvl="2" w:tplc="BFBC1ED6" w:tentative="1">
      <w:start w:val="1"/>
      <w:numFmt w:val="bullet"/>
      <w:lvlText w:val=""/>
      <w:lvlJc w:val="left"/>
      <w:pPr>
        <w:ind w:left="2220" w:hanging="360"/>
      </w:pPr>
      <w:rPr>
        <w:rFonts w:ascii="Wingdings" w:hAnsi="Wingdings" w:hint="default"/>
      </w:rPr>
    </w:lvl>
    <w:lvl w:ilvl="3" w:tplc="4986166A" w:tentative="1">
      <w:start w:val="1"/>
      <w:numFmt w:val="bullet"/>
      <w:lvlText w:val=""/>
      <w:lvlJc w:val="left"/>
      <w:pPr>
        <w:ind w:left="2940" w:hanging="360"/>
      </w:pPr>
      <w:rPr>
        <w:rFonts w:ascii="Symbol" w:hAnsi="Symbol" w:hint="default"/>
      </w:rPr>
    </w:lvl>
    <w:lvl w:ilvl="4" w:tplc="68E22246" w:tentative="1">
      <w:start w:val="1"/>
      <w:numFmt w:val="bullet"/>
      <w:lvlText w:val="o"/>
      <w:lvlJc w:val="left"/>
      <w:pPr>
        <w:ind w:left="3660" w:hanging="360"/>
      </w:pPr>
      <w:rPr>
        <w:rFonts w:ascii="Courier New" w:hAnsi="Courier New" w:cs="Courier New" w:hint="default"/>
      </w:rPr>
    </w:lvl>
    <w:lvl w:ilvl="5" w:tplc="3A041DCA" w:tentative="1">
      <w:start w:val="1"/>
      <w:numFmt w:val="bullet"/>
      <w:lvlText w:val=""/>
      <w:lvlJc w:val="left"/>
      <w:pPr>
        <w:ind w:left="4380" w:hanging="360"/>
      </w:pPr>
      <w:rPr>
        <w:rFonts w:ascii="Wingdings" w:hAnsi="Wingdings" w:hint="default"/>
      </w:rPr>
    </w:lvl>
    <w:lvl w:ilvl="6" w:tplc="131A1496" w:tentative="1">
      <w:start w:val="1"/>
      <w:numFmt w:val="bullet"/>
      <w:lvlText w:val=""/>
      <w:lvlJc w:val="left"/>
      <w:pPr>
        <w:ind w:left="5100" w:hanging="360"/>
      </w:pPr>
      <w:rPr>
        <w:rFonts w:ascii="Symbol" w:hAnsi="Symbol" w:hint="default"/>
      </w:rPr>
    </w:lvl>
    <w:lvl w:ilvl="7" w:tplc="10F61F0A" w:tentative="1">
      <w:start w:val="1"/>
      <w:numFmt w:val="bullet"/>
      <w:lvlText w:val="o"/>
      <w:lvlJc w:val="left"/>
      <w:pPr>
        <w:ind w:left="5820" w:hanging="360"/>
      </w:pPr>
      <w:rPr>
        <w:rFonts w:ascii="Courier New" w:hAnsi="Courier New" w:cs="Courier New" w:hint="default"/>
      </w:rPr>
    </w:lvl>
    <w:lvl w:ilvl="8" w:tplc="1A024376" w:tentative="1">
      <w:start w:val="1"/>
      <w:numFmt w:val="bullet"/>
      <w:lvlText w:val=""/>
      <w:lvlJc w:val="left"/>
      <w:pPr>
        <w:ind w:left="6540" w:hanging="360"/>
      </w:pPr>
      <w:rPr>
        <w:rFonts w:ascii="Wingdings" w:hAnsi="Wingdings" w:hint="default"/>
      </w:rPr>
    </w:lvl>
  </w:abstractNum>
  <w:abstractNum w:abstractNumId="1" w15:restartNumberingAfterBreak="0">
    <w:nsid w:val="2FA74EC2"/>
    <w:multiLevelType w:val="hybridMultilevel"/>
    <w:tmpl w:val="475C0864"/>
    <w:lvl w:ilvl="0" w:tplc="4150EA50">
      <w:start w:val="1"/>
      <w:numFmt w:val="decimal"/>
      <w:lvlText w:val="%1."/>
      <w:lvlJc w:val="left"/>
      <w:pPr>
        <w:ind w:left="720" w:hanging="360"/>
      </w:pPr>
    </w:lvl>
    <w:lvl w:ilvl="1" w:tplc="8A80CC8C" w:tentative="1">
      <w:start w:val="1"/>
      <w:numFmt w:val="lowerLetter"/>
      <w:lvlText w:val="%2."/>
      <w:lvlJc w:val="left"/>
      <w:pPr>
        <w:ind w:left="1440" w:hanging="360"/>
      </w:pPr>
    </w:lvl>
    <w:lvl w:ilvl="2" w:tplc="AC4C7FBC" w:tentative="1">
      <w:start w:val="1"/>
      <w:numFmt w:val="lowerRoman"/>
      <w:lvlText w:val="%3."/>
      <w:lvlJc w:val="right"/>
      <w:pPr>
        <w:ind w:left="2160" w:hanging="180"/>
      </w:pPr>
    </w:lvl>
    <w:lvl w:ilvl="3" w:tplc="E7BCBA32" w:tentative="1">
      <w:start w:val="1"/>
      <w:numFmt w:val="decimal"/>
      <w:lvlText w:val="%4."/>
      <w:lvlJc w:val="left"/>
      <w:pPr>
        <w:ind w:left="2880" w:hanging="360"/>
      </w:pPr>
    </w:lvl>
    <w:lvl w:ilvl="4" w:tplc="A1585E14" w:tentative="1">
      <w:start w:val="1"/>
      <w:numFmt w:val="lowerLetter"/>
      <w:lvlText w:val="%5."/>
      <w:lvlJc w:val="left"/>
      <w:pPr>
        <w:ind w:left="3600" w:hanging="360"/>
      </w:pPr>
    </w:lvl>
    <w:lvl w:ilvl="5" w:tplc="A3A6C580" w:tentative="1">
      <w:start w:val="1"/>
      <w:numFmt w:val="lowerRoman"/>
      <w:lvlText w:val="%6."/>
      <w:lvlJc w:val="right"/>
      <w:pPr>
        <w:ind w:left="4320" w:hanging="180"/>
      </w:pPr>
    </w:lvl>
    <w:lvl w:ilvl="6" w:tplc="68DE9A92" w:tentative="1">
      <w:start w:val="1"/>
      <w:numFmt w:val="decimal"/>
      <w:lvlText w:val="%7."/>
      <w:lvlJc w:val="left"/>
      <w:pPr>
        <w:ind w:left="5040" w:hanging="360"/>
      </w:pPr>
    </w:lvl>
    <w:lvl w:ilvl="7" w:tplc="803AABE0" w:tentative="1">
      <w:start w:val="1"/>
      <w:numFmt w:val="lowerLetter"/>
      <w:lvlText w:val="%8."/>
      <w:lvlJc w:val="left"/>
      <w:pPr>
        <w:ind w:left="5760" w:hanging="360"/>
      </w:pPr>
    </w:lvl>
    <w:lvl w:ilvl="8" w:tplc="1DC44BAA" w:tentative="1">
      <w:start w:val="1"/>
      <w:numFmt w:val="lowerRoman"/>
      <w:lvlText w:val="%9."/>
      <w:lvlJc w:val="right"/>
      <w:pPr>
        <w:ind w:left="6480" w:hanging="180"/>
      </w:pPr>
    </w:lvl>
  </w:abstractNum>
  <w:abstractNum w:abstractNumId="2" w15:restartNumberingAfterBreak="0">
    <w:nsid w:val="6E8F34E3"/>
    <w:multiLevelType w:val="hybridMultilevel"/>
    <w:tmpl w:val="12B87B56"/>
    <w:lvl w:ilvl="0" w:tplc="6C78BE68">
      <w:start w:val="1"/>
      <w:numFmt w:val="bullet"/>
      <w:lvlText w:val=""/>
      <w:lvlJc w:val="left"/>
      <w:pPr>
        <w:tabs>
          <w:tab w:val="num" w:pos="720"/>
        </w:tabs>
        <w:ind w:left="720" w:hanging="360"/>
      </w:pPr>
      <w:rPr>
        <w:rFonts w:ascii="Symbol" w:hAnsi="Symbol" w:hint="default"/>
      </w:rPr>
    </w:lvl>
    <w:lvl w:ilvl="1" w:tplc="1D023546">
      <w:start w:val="1"/>
      <w:numFmt w:val="decimal"/>
      <w:lvlText w:val="%2."/>
      <w:lvlJc w:val="left"/>
      <w:pPr>
        <w:tabs>
          <w:tab w:val="num" w:pos="1440"/>
        </w:tabs>
        <w:ind w:left="1440" w:hanging="360"/>
      </w:pPr>
      <w:rPr>
        <w:rFonts w:hint="default"/>
      </w:rPr>
    </w:lvl>
    <w:lvl w:ilvl="2" w:tplc="1B9EFBA2" w:tentative="1">
      <w:start w:val="1"/>
      <w:numFmt w:val="bullet"/>
      <w:lvlText w:val=""/>
      <w:lvlJc w:val="left"/>
      <w:pPr>
        <w:tabs>
          <w:tab w:val="num" w:pos="2160"/>
        </w:tabs>
        <w:ind w:left="2160" w:hanging="360"/>
      </w:pPr>
      <w:rPr>
        <w:rFonts w:ascii="Wingdings" w:hAnsi="Wingdings" w:hint="default"/>
      </w:rPr>
    </w:lvl>
    <w:lvl w:ilvl="3" w:tplc="23DE44CA" w:tentative="1">
      <w:start w:val="1"/>
      <w:numFmt w:val="bullet"/>
      <w:lvlText w:val=""/>
      <w:lvlJc w:val="left"/>
      <w:pPr>
        <w:tabs>
          <w:tab w:val="num" w:pos="2880"/>
        </w:tabs>
        <w:ind w:left="2880" w:hanging="360"/>
      </w:pPr>
      <w:rPr>
        <w:rFonts w:ascii="Symbol" w:hAnsi="Symbol" w:hint="default"/>
      </w:rPr>
    </w:lvl>
    <w:lvl w:ilvl="4" w:tplc="4CD86668" w:tentative="1">
      <w:start w:val="1"/>
      <w:numFmt w:val="bullet"/>
      <w:lvlText w:val="o"/>
      <w:lvlJc w:val="left"/>
      <w:pPr>
        <w:tabs>
          <w:tab w:val="num" w:pos="3600"/>
        </w:tabs>
        <w:ind w:left="3600" w:hanging="360"/>
      </w:pPr>
      <w:rPr>
        <w:rFonts w:ascii="Courier New" w:hAnsi="Courier New" w:cs="Courier New" w:hint="default"/>
      </w:rPr>
    </w:lvl>
    <w:lvl w:ilvl="5" w:tplc="126036CA" w:tentative="1">
      <w:start w:val="1"/>
      <w:numFmt w:val="bullet"/>
      <w:lvlText w:val=""/>
      <w:lvlJc w:val="left"/>
      <w:pPr>
        <w:tabs>
          <w:tab w:val="num" w:pos="4320"/>
        </w:tabs>
        <w:ind w:left="4320" w:hanging="360"/>
      </w:pPr>
      <w:rPr>
        <w:rFonts w:ascii="Wingdings" w:hAnsi="Wingdings" w:hint="default"/>
      </w:rPr>
    </w:lvl>
    <w:lvl w:ilvl="6" w:tplc="5C3A788E" w:tentative="1">
      <w:start w:val="1"/>
      <w:numFmt w:val="bullet"/>
      <w:lvlText w:val=""/>
      <w:lvlJc w:val="left"/>
      <w:pPr>
        <w:tabs>
          <w:tab w:val="num" w:pos="5040"/>
        </w:tabs>
        <w:ind w:left="5040" w:hanging="360"/>
      </w:pPr>
      <w:rPr>
        <w:rFonts w:ascii="Symbol" w:hAnsi="Symbol" w:hint="default"/>
      </w:rPr>
    </w:lvl>
    <w:lvl w:ilvl="7" w:tplc="4CD61C34" w:tentative="1">
      <w:start w:val="1"/>
      <w:numFmt w:val="bullet"/>
      <w:lvlText w:val="o"/>
      <w:lvlJc w:val="left"/>
      <w:pPr>
        <w:tabs>
          <w:tab w:val="num" w:pos="5760"/>
        </w:tabs>
        <w:ind w:left="5760" w:hanging="360"/>
      </w:pPr>
      <w:rPr>
        <w:rFonts w:ascii="Courier New" w:hAnsi="Courier New" w:cs="Courier New" w:hint="default"/>
      </w:rPr>
    </w:lvl>
    <w:lvl w:ilvl="8" w:tplc="4D24BF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03194E"/>
    <w:multiLevelType w:val="hybridMultilevel"/>
    <w:tmpl w:val="DFF2F36E"/>
    <w:lvl w:ilvl="0" w:tplc="20DC1940">
      <w:start w:val="1"/>
      <w:numFmt w:val="bullet"/>
      <w:lvlText w:val=""/>
      <w:lvlJc w:val="left"/>
      <w:pPr>
        <w:ind w:left="720" w:hanging="360"/>
      </w:pPr>
      <w:rPr>
        <w:rFonts w:ascii="Symbol" w:hAnsi="Symbol" w:hint="default"/>
      </w:rPr>
    </w:lvl>
    <w:lvl w:ilvl="1" w:tplc="3684B7B8" w:tentative="1">
      <w:start w:val="1"/>
      <w:numFmt w:val="bullet"/>
      <w:lvlText w:val="o"/>
      <w:lvlJc w:val="left"/>
      <w:pPr>
        <w:ind w:left="1440" w:hanging="360"/>
      </w:pPr>
      <w:rPr>
        <w:rFonts w:ascii="Courier New" w:hAnsi="Courier New" w:cs="Courier New" w:hint="default"/>
      </w:rPr>
    </w:lvl>
    <w:lvl w:ilvl="2" w:tplc="7B06FB2C" w:tentative="1">
      <w:start w:val="1"/>
      <w:numFmt w:val="bullet"/>
      <w:lvlText w:val=""/>
      <w:lvlJc w:val="left"/>
      <w:pPr>
        <w:ind w:left="2160" w:hanging="360"/>
      </w:pPr>
      <w:rPr>
        <w:rFonts w:ascii="Wingdings" w:hAnsi="Wingdings" w:hint="default"/>
      </w:rPr>
    </w:lvl>
    <w:lvl w:ilvl="3" w:tplc="8E583524" w:tentative="1">
      <w:start w:val="1"/>
      <w:numFmt w:val="bullet"/>
      <w:lvlText w:val=""/>
      <w:lvlJc w:val="left"/>
      <w:pPr>
        <w:ind w:left="2880" w:hanging="360"/>
      </w:pPr>
      <w:rPr>
        <w:rFonts w:ascii="Symbol" w:hAnsi="Symbol" w:hint="default"/>
      </w:rPr>
    </w:lvl>
    <w:lvl w:ilvl="4" w:tplc="F120EE4C" w:tentative="1">
      <w:start w:val="1"/>
      <w:numFmt w:val="bullet"/>
      <w:lvlText w:val="o"/>
      <w:lvlJc w:val="left"/>
      <w:pPr>
        <w:ind w:left="3600" w:hanging="360"/>
      </w:pPr>
      <w:rPr>
        <w:rFonts w:ascii="Courier New" w:hAnsi="Courier New" w:cs="Courier New" w:hint="default"/>
      </w:rPr>
    </w:lvl>
    <w:lvl w:ilvl="5" w:tplc="6B587ADA" w:tentative="1">
      <w:start w:val="1"/>
      <w:numFmt w:val="bullet"/>
      <w:lvlText w:val=""/>
      <w:lvlJc w:val="left"/>
      <w:pPr>
        <w:ind w:left="4320" w:hanging="360"/>
      </w:pPr>
      <w:rPr>
        <w:rFonts w:ascii="Wingdings" w:hAnsi="Wingdings" w:hint="default"/>
      </w:rPr>
    </w:lvl>
    <w:lvl w:ilvl="6" w:tplc="7C7E9438" w:tentative="1">
      <w:start w:val="1"/>
      <w:numFmt w:val="bullet"/>
      <w:lvlText w:val=""/>
      <w:lvlJc w:val="left"/>
      <w:pPr>
        <w:ind w:left="5040" w:hanging="360"/>
      </w:pPr>
      <w:rPr>
        <w:rFonts w:ascii="Symbol" w:hAnsi="Symbol" w:hint="default"/>
      </w:rPr>
    </w:lvl>
    <w:lvl w:ilvl="7" w:tplc="B3A2C7C0" w:tentative="1">
      <w:start w:val="1"/>
      <w:numFmt w:val="bullet"/>
      <w:lvlText w:val="o"/>
      <w:lvlJc w:val="left"/>
      <w:pPr>
        <w:ind w:left="5760" w:hanging="360"/>
      </w:pPr>
      <w:rPr>
        <w:rFonts w:ascii="Courier New" w:hAnsi="Courier New" w:cs="Courier New" w:hint="default"/>
      </w:rPr>
    </w:lvl>
    <w:lvl w:ilvl="8" w:tplc="B6D49830"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0C"/>
    <w:rsid w:val="00005C88"/>
    <w:rsid w:val="000515DC"/>
    <w:rsid w:val="000829E2"/>
    <w:rsid w:val="00087E10"/>
    <w:rsid w:val="000A117B"/>
    <w:rsid w:val="000A4368"/>
    <w:rsid w:val="000D38AF"/>
    <w:rsid w:val="000E0D4A"/>
    <w:rsid w:val="001311CD"/>
    <w:rsid w:val="00132052"/>
    <w:rsid w:val="00166A36"/>
    <w:rsid w:val="001670AD"/>
    <w:rsid w:val="001B7265"/>
    <w:rsid w:val="001F7D00"/>
    <w:rsid w:val="002063C0"/>
    <w:rsid w:val="002513F3"/>
    <w:rsid w:val="00252E62"/>
    <w:rsid w:val="00257FF0"/>
    <w:rsid w:val="00262CB4"/>
    <w:rsid w:val="002A2E48"/>
    <w:rsid w:val="00351910"/>
    <w:rsid w:val="00353D3E"/>
    <w:rsid w:val="003B1E86"/>
    <w:rsid w:val="003C4050"/>
    <w:rsid w:val="003D1C1B"/>
    <w:rsid w:val="003F1D73"/>
    <w:rsid w:val="00401C75"/>
    <w:rsid w:val="00416924"/>
    <w:rsid w:val="004226AF"/>
    <w:rsid w:val="004B4E8C"/>
    <w:rsid w:val="004C1129"/>
    <w:rsid w:val="004F0A70"/>
    <w:rsid w:val="005358A4"/>
    <w:rsid w:val="00573844"/>
    <w:rsid w:val="005839A9"/>
    <w:rsid w:val="005923BF"/>
    <w:rsid w:val="00597876"/>
    <w:rsid w:val="005A25AC"/>
    <w:rsid w:val="005C5A30"/>
    <w:rsid w:val="005D6AB8"/>
    <w:rsid w:val="005E4874"/>
    <w:rsid w:val="005F538E"/>
    <w:rsid w:val="0063730C"/>
    <w:rsid w:val="0067192A"/>
    <w:rsid w:val="006818D6"/>
    <w:rsid w:val="00685F8C"/>
    <w:rsid w:val="006B5D17"/>
    <w:rsid w:val="006D0D39"/>
    <w:rsid w:val="00761B03"/>
    <w:rsid w:val="00791923"/>
    <w:rsid w:val="007A0A75"/>
    <w:rsid w:val="007C68B3"/>
    <w:rsid w:val="007D3E65"/>
    <w:rsid w:val="007E3C72"/>
    <w:rsid w:val="007F52FF"/>
    <w:rsid w:val="008551FD"/>
    <w:rsid w:val="00855ACD"/>
    <w:rsid w:val="008A0B06"/>
    <w:rsid w:val="008E6AB4"/>
    <w:rsid w:val="00913F04"/>
    <w:rsid w:val="009423E0"/>
    <w:rsid w:val="00944AEC"/>
    <w:rsid w:val="009462D1"/>
    <w:rsid w:val="00981669"/>
    <w:rsid w:val="00985C23"/>
    <w:rsid w:val="00993DEF"/>
    <w:rsid w:val="009B15F6"/>
    <w:rsid w:val="009C6769"/>
    <w:rsid w:val="00A07662"/>
    <w:rsid w:val="00A56D51"/>
    <w:rsid w:val="00A96D3E"/>
    <w:rsid w:val="00A96ED3"/>
    <w:rsid w:val="00AB6577"/>
    <w:rsid w:val="00AD4FC8"/>
    <w:rsid w:val="00AE49CB"/>
    <w:rsid w:val="00AE664B"/>
    <w:rsid w:val="00B53C7F"/>
    <w:rsid w:val="00B5649E"/>
    <w:rsid w:val="00B64D29"/>
    <w:rsid w:val="00BA1ED7"/>
    <w:rsid w:val="00BB350F"/>
    <w:rsid w:val="00BB7403"/>
    <w:rsid w:val="00BD69CB"/>
    <w:rsid w:val="00C015C1"/>
    <w:rsid w:val="00C24646"/>
    <w:rsid w:val="00C86F53"/>
    <w:rsid w:val="00CE1467"/>
    <w:rsid w:val="00D0676E"/>
    <w:rsid w:val="00D420D0"/>
    <w:rsid w:val="00D64702"/>
    <w:rsid w:val="00D764CE"/>
    <w:rsid w:val="00DE31C1"/>
    <w:rsid w:val="00E40638"/>
    <w:rsid w:val="00E41BCF"/>
    <w:rsid w:val="00E87C9A"/>
    <w:rsid w:val="00EE41FE"/>
    <w:rsid w:val="00EF2AE3"/>
    <w:rsid w:val="00F129C0"/>
    <w:rsid w:val="00F54C63"/>
    <w:rsid w:val="00F700F2"/>
    <w:rsid w:val="00F7449C"/>
    <w:rsid w:val="00F95FB9"/>
    <w:rsid w:val="00FA30B9"/>
    <w:rsid w:val="00FE7AD7"/>
    <w:rsid w:val="00FF3A8D"/>
    <w:rsid w:val="00FF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CC54"/>
  <w15:chartTrackingRefBased/>
  <w15:docId w15:val="{02276AC0-A563-4487-A6FB-AADD8EF9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2B"/>
  </w:style>
  <w:style w:type="paragraph" w:styleId="Footer">
    <w:name w:val="footer"/>
    <w:basedOn w:val="Normal"/>
    <w:link w:val="FooterChar"/>
    <w:uiPriority w:val="99"/>
    <w:unhideWhenUsed/>
    <w:rsid w:val="00FF7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2B"/>
  </w:style>
  <w:style w:type="paragraph" w:styleId="ListParagraph">
    <w:name w:val="List Paragraph"/>
    <w:basedOn w:val="Normal"/>
    <w:uiPriority w:val="34"/>
    <w:qFormat/>
    <w:rsid w:val="00913F04"/>
    <w:pPr>
      <w:ind w:left="720"/>
      <w:contextualSpacing/>
    </w:pPr>
  </w:style>
  <w:style w:type="character" w:styleId="CommentReference">
    <w:name w:val="annotation reference"/>
    <w:basedOn w:val="DefaultParagraphFont"/>
    <w:uiPriority w:val="99"/>
    <w:semiHidden/>
    <w:unhideWhenUsed/>
    <w:rsid w:val="004226AF"/>
    <w:rPr>
      <w:sz w:val="16"/>
      <w:szCs w:val="16"/>
    </w:rPr>
  </w:style>
  <w:style w:type="paragraph" w:styleId="CommentText">
    <w:name w:val="annotation text"/>
    <w:basedOn w:val="Normal"/>
    <w:link w:val="CommentTextChar"/>
    <w:uiPriority w:val="99"/>
    <w:semiHidden/>
    <w:unhideWhenUsed/>
    <w:rsid w:val="004226AF"/>
    <w:pPr>
      <w:spacing w:line="240" w:lineRule="auto"/>
    </w:pPr>
    <w:rPr>
      <w:sz w:val="20"/>
      <w:szCs w:val="20"/>
    </w:rPr>
  </w:style>
  <w:style w:type="character" w:customStyle="1" w:styleId="CommentTextChar">
    <w:name w:val="Comment Text Char"/>
    <w:basedOn w:val="DefaultParagraphFont"/>
    <w:link w:val="CommentText"/>
    <w:uiPriority w:val="99"/>
    <w:semiHidden/>
    <w:rsid w:val="004226AF"/>
    <w:rPr>
      <w:sz w:val="20"/>
      <w:szCs w:val="20"/>
    </w:rPr>
  </w:style>
  <w:style w:type="paragraph" w:styleId="CommentSubject">
    <w:name w:val="annotation subject"/>
    <w:basedOn w:val="CommentText"/>
    <w:next w:val="CommentText"/>
    <w:link w:val="CommentSubjectChar"/>
    <w:uiPriority w:val="99"/>
    <w:semiHidden/>
    <w:unhideWhenUsed/>
    <w:rsid w:val="004226AF"/>
    <w:rPr>
      <w:b/>
      <w:bCs/>
    </w:rPr>
  </w:style>
  <w:style w:type="character" w:customStyle="1" w:styleId="CommentSubjectChar">
    <w:name w:val="Comment Subject Char"/>
    <w:basedOn w:val="CommentTextChar"/>
    <w:link w:val="CommentSubject"/>
    <w:uiPriority w:val="99"/>
    <w:semiHidden/>
    <w:rsid w:val="004226AF"/>
    <w:rPr>
      <w:b/>
      <w:bCs/>
      <w:sz w:val="20"/>
      <w:szCs w:val="20"/>
    </w:rPr>
  </w:style>
  <w:style w:type="paragraph" w:styleId="BalloonText">
    <w:name w:val="Balloon Text"/>
    <w:basedOn w:val="Normal"/>
    <w:link w:val="BalloonTextChar"/>
    <w:uiPriority w:val="99"/>
    <w:semiHidden/>
    <w:unhideWhenUsed/>
    <w:rsid w:val="00422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776789\AppData\Local\Microsoft\Windows\INetCache\Content.Outlook\8PY8CKS1\rhif%20ff&#244;n:%20029208723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siynau@caerdyd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c776789\AppData\Local\Microsoft\Windows\INetCache\Content.Outlook\8PY8CKS1\rhif%20ff&#244;n:%2002920872334" TargetMode="External"/><Relationship Id="rId4" Type="http://schemas.openxmlformats.org/officeDocument/2006/relationships/settings" Target="settings.xml"/><Relationship Id="rId9" Type="http://schemas.openxmlformats.org/officeDocument/2006/relationships/hyperlink" Target="mailto:pensiynau@caerdyd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E77E1-E390-4FDC-9FEB-758EC6DE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Jayne</dc:creator>
  <cp:lastModifiedBy>Newton, Jayne</cp:lastModifiedBy>
  <cp:revision>3</cp:revision>
  <dcterms:created xsi:type="dcterms:W3CDTF">2021-03-09T13:17:00Z</dcterms:created>
  <dcterms:modified xsi:type="dcterms:W3CDTF">2021-08-13T08:32:00Z</dcterms:modified>
</cp:coreProperties>
</file>