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FE98" w14:textId="77777777" w:rsidR="00AA74B2" w:rsidRPr="00D24D53" w:rsidRDefault="00AA74B2" w:rsidP="00AA74B2">
      <w:pPr>
        <w:pStyle w:val="Heading1"/>
        <w:rPr>
          <w:rFonts w:ascii="Arial" w:hAnsi="Arial" w:cs="Arial"/>
          <w:b/>
          <w:bCs/>
          <w:color w:val="auto"/>
          <w:sz w:val="52"/>
          <w:szCs w:val="52"/>
          <w:u w:val="single"/>
          <w:lang w:val="cy-GB"/>
          <w14:ligatures w14:val="none"/>
        </w:rPr>
      </w:pPr>
      <w:r w:rsidRPr="00D24D53">
        <w:rPr>
          <w:rFonts w:ascii="Arial" w:hAnsi="Arial" w:cs="Arial"/>
          <w:b/>
          <w:bCs/>
          <w:sz w:val="52"/>
          <w:szCs w:val="52"/>
          <w:u w:val="single"/>
          <w:lang w:val="cy-GB"/>
          <w14:ligatures w14:val="none"/>
        </w:rPr>
        <w:t xml:space="preserve">Ymddeoliad Hyblyg </w:t>
      </w:r>
    </w:p>
    <w:p w14:paraId="4464FE23" w14:textId="77777777" w:rsidR="00AA74B2" w:rsidRPr="00D24D53" w:rsidRDefault="00AA74B2" w:rsidP="00AA74B2">
      <w:pPr>
        <w:spacing w:after="0" w:line="259" w:lineRule="auto"/>
        <w:ind w:right="15"/>
        <w:jc w:val="both"/>
        <w:rPr>
          <w:rFonts w:ascii="Arial" w:hAnsi="Arial" w:cs="Arial"/>
          <w:b/>
          <w:bCs/>
          <w:color w:val="auto"/>
          <w:sz w:val="44"/>
          <w:szCs w:val="44"/>
          <w:lang w:val="cy-GB"/>
          <w14:ligatures w14:val="none"/>
        </w:rPr>
      </w:pPr>
    </w:p>
    <w:p w14:paraId="71765449" w14:textId="77777777" w:rsidR="00AA74B2" w:rsidRPr="00D24D53" w:rsidRDefault="00AA74B2" w:rsidP="002F27AF">
      <w:pPr>
        <w:pStyle w:val="Heading2"/>
        <w:spacing w:before="0" w:line="259" w:lineRule="auto"/>
        <w:rPr>
          <w:rFonts w:ascii="Arial" w:hAnsi="Arial" w:cs="Arial"/>
          <w:b/>
          <w:bCs/>
          <w:color w:val="auto"/>
          <w:sz w:val="32"/>
          <w:szCs w:val="32"/>
          <w:lang w:val="cy-GB"/>
          <w14:ligatures w14:val="none"/>
        </w:rPr>
      </w:pPr>
      <w:r w:rsidRPr="00D24D53">
        <w:rPr>
          <w:rFonts w:ascii="Arial" w:hAnsi="Arial" w:cs="Arial"/>
          <w:b/>
          <w:bCs/>
          <w:sz w:val="32"/>
          <w:szCs w:val="32"/>
          <w:lang w:val="cy-GB"/>
          <w14:ligatures w14:val="none"/>
        </w:rPr>
        <w:t xml:space="preserve">Cyflwyniad </w:t>
      </w:r>
    </w:p>
    <w:p w14:paraId="638C70F9" w14:textId="77777777" w:rsidR="00CE25B0" w:rsidRPr="002F27AF" w:rsidRDefault="00F46152" w:rsidP="002F27AF">
      <w:pPr>
        <w:spacing w:after="0" w:line="259" w:lineRule="auto"/>
        <w:rPr>
          <w:sz w:val="28"/>
          <w:szCs w:val="28"/>
          <w:lang w:val="cy-GB"/>
        </w:rPr>
      </w:pPr>
    </w:p>
    <w:p w14:paraId="1DD6F56C" w14:textId="325BABF6" w:rsidR="00AA74B2" w:rsidRPr="00D24D53" w:rsidRDefault="00AA74B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>Gall ymddeol o'r Cynllun Pensiwn Llywodraeth Leol (</w:t>
      </w:r>
      <w:proofErr w:type="spellStart"/>
      <w:r w:rsidRPr="00D24D53">
        <w:rPr>
          <w:rFonts w:ascii="Arial" w:hAnsi="Arial" w:cs="Arial"/>
          <w:sz w:val="28"/>
          <w:lang w:val="cy-GB"/>
        </w:rPr>
        <w:t>CPLlL</w:t>
      </w:r>
      <w:proofErr w:type="spellEnd"/>
      <w:r w:rsidRPr="00D24D53">
        <w:rPr>
          <w:rFonts w:ascii="Arial" w:hAnsi="Arial" w:cs="Arial"/>
          <w:sz w:val="28"/>
          <w:lang w:val="cy-GB"/>
        </w:rPr>
        <w:t>) fod yn gam mawr a gall fod yn anodd gwybod a ydych chi'n barod i ymddeol.</w:t>
      </w:r>
      <w:r w:rsidRPr="00D24D53">
        <w:rPr>
          <w:rFonts w:ascii="Arial" w:eastAsiaTheme="majorEastAsia" w:hAnsi="Arial" w:cs="Arial"/>
          <w:sz w:val="28"/>
          <w:lang w:val="cy-GB"/>
        </w:rPr>
        <w:t xml:space="preserve"> </w:t>
      </w:r>
      <w:r w:rsidR="002F27AF">
        <w:rPr>
          <w:rFonts w:ascii="Arial" w:eastAsiaTheme="majorEastAsia" w:hAnsi="Arial" w:cs="Arial"/>
          <w:sz w:val="28"/>
          <w:lang w:val="cy-GB"/>
        </w:rPr>
        <w:t xml:space="preserve">              </w:t>
      </w:r>
      <w:r w:rsidR="000D181C">
        <w:rPr>
          <w:rFonts w:ascii="Arial" w:hAnsi="Arial" w:cs="Arial"/>
          <w:sz w:val="28"/>
          <w:lang w:val="cy-GB"/>
        </w:rPr>
        <w:t>Mae y</w:t>
      </w:r>
      <w:r w:rsidRPr="00D24D53">
        <w:rPr>
          <w:rFonts w:ascii="Arial" w:hAnsi="Arial" w:cs="Arial"/>
          <w:sz w:val="28"/>
          <w:lang w:val="cy-GB"/>
        </w:rPr>
        <w:t>mddeoliad hyblyg yn rhoi'r opsiwn i chi symud yn raddol i ymddeoliad trwy leihau eich oriau neu symud i raddfa cyflog is.</w:t>
      </w:r>
    </w:p>
    <w:p w14:paraId="5A91F877" w14:textId="77777777" w:rsidR="00AA74B2" w:rsidRPr="002F27AF" w:rsidRDefault="00AA74B2" w:rsidP="002F27AF">
      <w:pPr>
        <w:pStyle w:val="Heading2"/>
        <w:spacing w:before="0" w:line="259" w:lineRule="auto"/>
        <w:rPr>
          <w:sz w:val="32"/>
          <w:szCs w:val="32"/>
          <w:lang w:val="cy-GB"/>
        </w:rPr>
      </w:pPr>
    </w:p>
    <w:p w14:paraId="2CF5CAF8" w14:textId="77777777" w:rsidR="00AA74B2" w:rsidRPr="00D24D53" w:rsidRDefault="00AA74B2" w:rsidP="002F27AF">
      <w:pPr>
        <w:pStyle w:val="Heading2"/>
        <w:spacing w:before="0" w:line="259" w:lineRule="auto"/>
        <w:rPr>
          <w:rStyle w:val="jlqj4b"/>
          <w:rFonts w:ascii="Arial" w:hAnsi="Arial" w:cs="Arial"/>
          <w:b/>
          <w:sz w:val="32"/>
          <w:szCs w:val="27"/>
          <w:lang w:val="cy-GB"/>
        </w:rPr>
      </w:pPr>
      <w:r w:rsidRPr="00D24D53">
        <w:rPr>
          <w:rStyle w:val="jlqj4b"/>
          <w:rFonts w:ascii="Arial" w:hAnsi="Arial" w:cs="Arial"/>
          <w:b/>
          <w:sz w:val="32"/>
          <w:szCs w:val="27"/>
          <w:lang w:val="cy-GB"/>
        </w:rPr>
        <w:t>Beth yw Ymddeoliad Hyblyg?</w:t>
      </w:r>
    </w:p>
    <w:p w14:paraId="6C78487C" w14:textId="77777777" w:rsidR="00AA74B2" w:rsidRPr="002F27AF" w:rsidRDefault="00AA74B2" w:rsidP="002F27AF">
      <w:pPr>
        <w:spacing w:after="0" w:line="259" w:lineRule="auto"/>
        <w:rPr>
          <w:sz w:val="28"/>
          <w:szCs w:val="28"/>
          <w:lang w:val="cy-GB"/>
        </w:rPr>
      </w:pPr>
    </w:p>
    <w:p w14:paraId="5D81A652" w14:textId="216C6222" w:rsidR="00AA74B2" w:rsidRPr="00D24D53" w:rsidRDefault="006F05CE" w:rsidP="002F27AF">
      <w:pPr>
        <w:spacing w:after="0" w:line="259" w:lineRule="auto"/>
        <w:rPr>
          <w:rFonts w:ascii="Arial" w:hAnsi="Arial" w:cs="Arial"/>
          <w:sz w:val="28"/>
          <w:szCs w:val="27"/>
          <w:lang w:val="cy-GB"/>
        </w:rPr>
      </w:pP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 xml:space="preserve">Gyda chytundeb eich Cyflogwr, gallwch chi gymryd y </w:t>
      </w:r>
      <w:r w:rsidR="000D181C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>buddion pensiwn rydych chi wedi e</w:t>
      </w: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 xml:space="preserve">u cronni hyd </w:t>
      </w:r>
      <w:r w:rsidR="000D181C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>yma</w:t>
      </w: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 xml:space="preserve">, a pharhau i weithio i'r un Cyflogwr, ond gan weithio llai o oriau neu </w:t>
      </w:r>
      <w:r w:rsidR="000D181C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>ar</w:t>
      </w: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 xml:space="preserve"> raddfa </w:t>
      </w:r>
      <w:r w:rsidR="000D181C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>c</w:t>
      </w: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>yflog is.</w:t>
      </w:r>
    </w:p>
    <w:p w14:paraId="2C02B174" w14:textId="77777777" w:rsidR="00AA74B2" w:rsidRPr="00D24D53" w:rsidRDefault="00AA74B2" w:rsidP="002F27AF">
      <w:pPr>
        <w:spacing w:after="0" w:line="259" w:lineRule="auto"/>
        <w:rPr>
          <w:rFonts w:ascii="Arial" w:hAnsi="Arial" w:cs="Arial"/>
          <w:b/>
          <w:color w:val="2E74B5" w:themeColor="accent1" w:themeShade="BF"/>
          <w:sz w:val="32"/>
          <w:lang w:val="cy-GB"/>
        </w:rPr>
      </w:pPr>
    </w:p>
    <w:p w14:paraId="7E5E79B1" w14:textId="77777777" w:rsidR="00AA74B2" w:rsidRPr="00D24D53" w:rsidRDefault="00AA74B2" w:rsidP="002F27AF">
      <w:pPr>
        <w:pStyle w:val="Heading2"/>
        <w:spacing w:before="0" w:line="259" w:lineRule="auto"/>
        <w:rPr>
          <w:rFonts w:ascii="Arial" w:hAnsi="Arial" w:cs="Arial"/>
          <w:b/>
          <w:sz w:val="28"/>
          <w:lang w:val="cy-GB"/>
        </w:rPr>
      </w:pPr>
      <w:r w:rsidRPr="000D181C">
        <w:rPr>
          <w:rFonts w:ascii="Arial" w:hAnsi="Arial" w:cs="Arial"/>
          <w:b/>
          <w:sz w:val="32"/>
          <w:lang w:val="cy-GB"/>
        </w:rPr>
        <w:t>Beth yw'r meini prawf ar gyfer Ymddeoliad Hyblyg?</w:t>
      </w:r>
      <w:r w:rsidRPr="00D24D53">
        <w:rPr>
          <w:rFonts w:ascii="Arial" w:hAnsi="Arial" w:cs="Arial"/>
          <w:b/>
          <w:sz w:val="28"/>
          <w:lang w:val="cy-GB"/>
        </w:rPr>
        <w:t xml:space="preserve"> </w:t>
      </w:r>
    </w:p>
    <w:p w14:paraId="096F713E" w14:textId="77777777" w:rsidR="00AA74B2" w:rsidRPr="00D24D53" w:rsidRDefault="00AA74B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 </w:t>
      </w:r>
    </w:p>
    <w:p w14:paraId="13580768" w14:textId="434319CD" w:rsidR="00AA74B2" w:rsidRPr="00D24D53" w:rsidRDefault="000D181C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sz w:val="28"/>
          <w:lang w:val="cy-GB"/>
        </w:rPr>
        <w:t>Ga</w:t>
      </w:r>
      <w:r w:rsidR="00AA74B2" w:rsidRPr="00D24D53">
        <w:rPr>
          <w:rFonts w:ascii="Arial" w:hAnsi="Arial" w:cs="Arial"/>
          <w:sz w:val="28"/>
          <w:lang w:val="cy-GB"/>
        </w:rPr>
        <w:t>llwch ond</w:t>
      </w:r>
      <w:r>
        <w:rPr>
          <w:rFonts w:ascii="Arial" w:hAnsi="Arial" w:cs="Arial"/>
          <w:sz w:val="28"/>
          <w:lang w:val="cy-GB"/>
        </w:rPr>
        <w:t xml:space="preserve"> </w:t>
      </w:r>
      <w:r w:rsidR="00AA74B2" w:rsidRPr="00D24D53">
        <w:rPr>
          <w:rFonts w:ascii="Arial" w:hAnsi="Arial" w:cs="Arial"/>
          <w:sz w:val="28"/>
          <w:lang w:val="cy-GB"/>
        </w:rPr>
        <w:t xml:space="preserve">wneud cais am Ymddeoliad Hyblyg os ydych: </w:t>
      </w:r>
    </w:p>
    <w:p w14:paraId="3320D6E1" w14:textId="77777777" w:rsidR="00AA74B2" w:rsidRPr="00D24D53" w:rsidRDefault="00AA74B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5A202C55" w14:textId="77777777" w:rsidR="002F27AF" w:rsidRDefault="00AA74B2" w:rsidP="002F27AF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8"/>
          <w:lang w:val="cy-GB"/>
        </w:rPr>
      </w:pPr>
      <w:r w:rsidRPr="002F27AF">
        <w:rPr>
          <w:rFonts w:ascii="Arial" w:hAnsi="Arial" w:cs="Arial"/>
          <w:sz w:val="28"/>
          <w:lang w:val="cy-GB"/>
        </w:rPr>
        <w:t xml:space="preserve">Yn 55 oed neu'n hŷn. </w:t>
      </w:r>
    </w:p>
    <w:p w14:paraId="4EB7AA85" w14:textId="77777777" w:rsidR="002F27AF" w:rsidRDefault="000D181C" w:rsidP="002F27AF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8"/>
          <w:lang w:val="cy-GB"/>
        </w:rPr>
      </w:pPr>
      <w:r w:rsidRPr="002F27AF">
        <w:rPr>
          <w:rFonts w:ascii="Arial" w:hAnsi="Arial" w:cs="Arial"/>
          <w:sz w:val="28"/>
          <w:lang w:val="cy-GB"/>
        </w:rPr>
        <w:t>Wedi bod yn aelod o’r cynllun ers dwy</w:t>
      </w:r>
      <w:r w:rsidR="00AA74B2" w:rsidRPr="002F27AF">
        <w:rPr>
          <w:rFonts w:ascii="Arial" w:hAnsi="Arial" w:cs="Arial"/>
          <w:sz w:val="28"/>
          <w:lang w:val="cy-GB"/>
        </w:rPr>
        <w:t xml:space="preserve"> flynedd neu </w:t>
      </w:r>
      <w:r w:rsidRPr="002F27AF">
        <w:rPr>
          <w:rFonts w:ascii="Arial" w:hAnsi="Arial" w:cs="Arial"/>
          <w:sz w:val="28"/>
          <w:lang w:val="cy-GB"/>
        </w:rPr>
        <w:t>w</w:t>
      </w:r>
      <w:r w:rsidR="001C1BF1" w:rsidRPr="002F27AF">
        <w:rPr>
          <w:rFonts w:ascii="Arial" w:hAnsi="Arial" w:cs="Arial"/>
          <w:sz w:val="28"/>
          <w:lang w:val="cy-GB"/>
        </w:rPr>
        <w:t xml:space="preserve">edi </w:t>
      </w:r>
      <w:r w:rsidRPr="002F27AF">
        <w:rPr>
          <w:rFonts w:ascii="Arial" w:hAnsi="Arial" w:cs="Arial"/>
          <w:sz w:val="28"/>
          <w:lang w:val="cy-GB"/>
        </w:rPr>
        <w:t>trosglwyddo buddion pensiwn</w:t>
      </w:r>
      <w:r w:rsidR="001C1BF1" w:rsidRPr="002F27AF">
        <w:rPr>
          <w:rFonts w:ascii="Arial" w:hAnsi="Arial" w:cs="Arial"/>
          <w:sz w:val="28"/>
          <w:lang w:val="cy-GB"/>
        </w:rPr>
        <w:t xml:space="preserve"> i mewn</w:t>
      </w:r>
      <w:r w:rsidR="00AA74B2" w:rsidRPr="002F27AF">
        <w:rPr>
          <w:rFonts w:ascii="Arial" w:hAnsi="Arial" w:cs="Arial"/>
          <w:sz w:val="28"/>
          <w:lang w:val="cy-GB"/>
        </w:rPr>
        <w:t xml:space="preserve"> o gynllun arall.</w:t>
      </w:r>
      <w:r w:rsidR="00AA74B2" w:rsidRPr="002F27AF">
        <w:rPr>
          <w:rFonts w:ascii="Arial" w:eastAsiaTheme="majorEastAsia" w:hAnsi="Arial" w:cs="Arial"/>
          <w:sz w:val="28"/>
          <w:lang w:val="cy-GB"/>
        </w:rPr>
        <w:t xml:space="preserve"> </w:t>
      </w:r>
      <w:r w:rsidR="00AA74B2" w:rsidRPr="002F27AF">
        <w:rPr>
          <w:rFonts w:ascii="Arial" w:hAnsi="Arial" w:cs="Arial"/>
          <w:sz w:val="28"/>
          <w:lang w:val="cy-GB"/>
        </w:rPr>
        <w:t xml:space="preserve">Os </w:t>
      </w:r>
      <w:r w:rsidRPr="002F27AF">
        <w:rPr>
          <w:rFonts w:ascii="Arial" w:hAnsi="Arial" w:cs="Arial"/>
          <w:sz w:val="28"/>
          <w:lang w:val="cy-GB"/>
        </w:rPr>
        <w:t>gwnaethoch</w:t>
      </w:r>
      <w:r w:rsidR="00AA74B2" w:rsidRPr="002F27AF">
        <w:rPr>
          <w:rFonts w:ascii="Arial" w:hAnsi="Arial" w:cs="Arial"/>
          <w:sz w:val="28"/>
          <w:lang w:val="cy-GB"/>
        </w:rPr>
        <w:t xml:space="preserve"> ymuno â'r cynllun ar neu cyn 31 Mawrth 2014, dim ond 3 mis o aelodaeth sydd ei angen arnoch i fod yn gymwys. </w:t>
      </w:r>
    </w:p>
    <w:p w14:paraId="7979E7FC" w14:textId="5A60CD7A" w:rsidR="00AA74B2" w:rsidRPr="002F27AF" w:rsidRDefault="000D181C" w:rsidP="002F27AF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8"/>
          <w:lang w:val="cy-GB"/>
        </w:rPr>
      </w:pPr>
      <w:r w:rsidRPr="002F27AF">
        <w:rPr>
          <w:rFonts w:ascii="Arial" w:hAnsi="Arial" w:cs="Arial"/>
          <w:sz w:val="28"/>
          <w:lang w:val="cy-GB"/>
        </w:rPr>
        <w:t>Wedi c</w:t>
      </w:r>
      <w:r w:rsidR="00AA74B2" w:rsidRPr="002F27AF">
        <w:rPr>
          <w:rFonts w:ascii="Arial" w:hAnsi="Arial" w:cs="Arial"/>
          <w:sz w:val="28"/>
          <w:lang w:val="cy-GB"/>
        </w:rPr>
        <w:t xml:space="preserve">ael </w:t>
      </w:r>
      <w:r w:rsidR="00AA74B2" w:rsidRPr="002F27AF">
        <w:rPr>
          <w:rFonts w:ascii="Arial" w:hAnsi="Arial" w:cs="Arial"/>
          <w:b/>
          <w:sz w:val="28"/>
          <w:lang w:val="cy-GB"/>
        </w:rPr>
        <w:t xml:space="preserve">caniatâd </w:t>
      </w:r>
      <w:r w:rsidR="001C1BF1" w:rsidRPr="002F27AF">
        <w:rPr>
          <w:rFonts w:ascii="Arial" w:hAnsi="Arial" w:cs="Arial"/>
          <w:b/>
          <w:sz w:val="28"/>
          <w:lang w:val="cy-GB"/>
        </w:rPr>
        <w:t>eich</w:t>
      </w:r>
      <w:r w:rsidR="00AA74B2" w:rsidRPr="002F27AF">
        <w:rPr>
          <w:rFonts w:ascii="Arial" w:hAnsi="Arial" w:cs="Arial"/>
          <w:b/>
          <w:sz w:val="28"/>
          <w:lang w:val="cy-GB"/>
        </w:rPr>
        <w:t xml:space="preserve"> Cyflogwr</w:t>
      </w:r>
      <w:r w:rsidR="00AA74B2" w:rsidRPr="002F27AF">
        <w:rPr>
          <w:rFonts w:ascii="Arial" w:hAnsi="Arial" w:cs="Arial"/>
          <w:sz w:val="28"/>
          <w:lang w:val="cy-GB"/>
        </w:rPr>
        <w:t xml:space="preserve"> i leihau eich oriau gwaith ne</w:t>
      </w:r>
      <w:r w:rsidR="001C1BF1" w:rsidRPr="002F27AF">
        <w:rPr>
          <w:rFonts w:ascii="Arial" w:hAnsi="Arial" w:cs="Arial"/>
          <w:sz w:val="28"/>
          <w:lang w:val="cy-GB"/>
        </w:rPr>
        <w:t>u radd</w:t>
      </w:r>
      <w:r w:rsidR="00753BB8" w:rsidRPr="002F27AF">
        <w:rPr>
          <w:rFonts w:ascii="Arial" w:hAnsi="Arial" w:cs="Arial"/>
          <w:sz w:val="28"/>
          <w:lang w:val="cy-GB"/>
        </w:rPr>
        <w:t>fa</w:t>
      </w:r>
      <w:r w:rsidR="001C1BF1" w:rsidRPr="002F27AF">
        <w:rPr>
          <w:rFonts w:ascii="Arial" w:hAnsi="Arial" w:cs="Arial"/>
          <w:sz w:val="28"/>
          <w:lang w:val="cy-GB"/>
        </w:rPr>
        <w:t xml:space="preserve"> ac ymddeol o dan reolau </w:t>
      </w:r>
      <w:r w:rsidR="00753BB8" w:rsidRPr="002F27AF">
        <w:rPr>
          <w:rFonts w:ascii="Arial" w:hAnsi="Arial" w:cs="Arial"/>
          <w:sz w:val="28"/>
          <w:lang w:val="cy-GB"/>
        </w:rPr>
        <w:t>ymddeoliad hyblyg</w:t>
      </w:r>
      <w:r w:rsidR="00AA74B2" w:rsidRPr="002F27AF">
        <w:rPr>
          <w:rFonts w:ascii="Arial" w:hAnsi="Arial" w:cs="Arial"/>
          <w:sz w:val="28"/>
          <w:lang w:val="cy-GB"/>
        </w:rPr>
        <w:t>.</w:t>
      </w:r>
    </w:p>
    <w:p w14:paraId="54C59892" w14:textId="77777777" w:rsidR="00F24F71" w:rsidRPr="002F27AF" w:rsidRDefault="00F24F71" w:rsidP="002F27AF">
      <w:pPr>
        <w:spacing w:after="0" w:line="259" w:lineRule="auto"/>
        <w:rPr>
          <w:rFonts w:ascii="Arial" w:hAnsi="Arial" w:cs="Arial"/>
          <w:sz w:val="32"/>
          <w:szCs w:val="32"/>
          <w:lang w:val="cy-GB"/>
        </w:rPr>
      </w:pPr>
    </w:p>
    <w:p w14:paraId="3B7AF3C7" w14:textId="1D57F5FD" w:rsidR="00F24F71" w:rsidRDefault="00F24F71" w:rsidP="002F27AF">
      <w:pPr>
        <w:pStyle w:val="Heading2"/>
        <w:spacing w:before="0" w:line="259" w:lineRule="auto"/>
        <w:rPr>
          <w:rStyle w:val="jlqj4b"/>
          <w:rFonts w:ascii="Arial" w:hAnsi="Arial" w:cs="Arial"/>
          <w:b/>
          <w:sz w:val="32"/>
          <w:szCs w:val="27"/>
          <w:lang w:val="cy-GB"/>
        </w:rPr>
      </w:pPr>
      <w:r w:rsidRPr="00D24D53">
        <w:rPr>
          <w:rStyle w:val="jlqj4b"/>
          <w:rFonts w:ascii="Arial" w:hAnsi="Arial" w:cs="Arial"/>
          <w:b/>
          <w:sz w:val="32"/>
          <w:szCs w:val="27"/>
          <w:lang w:val="cy-GB"/>
        </w:rPr>
        <w:t xml:space="preserve">Beth yw ystyr Caniatâd Cyflogwr? </w:t>
      </w:r>
    </w:p>
    <w:p w14:paraId="5284AC19" w14:textId="77777777" w:rsidR="002F27AF" w:rsidRPr="002F27AF" w:rsidRDefault="002F27AF" w:rsidP="002F27AF">
      <w:pPr>
        <w:rPr>
          <w:sz w:val="28"/>
          <w:szCs w:val="28"/>
          <w:lang w:val="cy-GB"/>
        </w:rPr>
      </w:pPr>
    </w:p>
    <w:p w14:paraId="705A8480" w14:textId="546F936F" w:rsidR="00F24F71" w:rsidRPr="003D23EC" w:rsidRDefault="00F24F71" w:rsidP="002F27AF">
      <w:pPr>
        <w:spacing w:after="0" w:line="259" w:lineRule="auto"/>
        <w:rPr>
          <w:rFonts w:ascii="Arial" w:hAnsi="Arial" w:cs="Arial"/>
          <w:sz w:val="28"/>
          <w:szCs w:val="27"/>
          <w:lang w:val="cy-GB"/>
        </w:rPr>
      </w:pPr>
      <w:r w:rsidRPr="00D24D53">
        <w:rPr>
          <w:rStyle w:val="jlqj4b"/>
          <w:rFonts w:ascii="Arial" w:hAnsi="Arial" w:cs="Arial"/>
          <w:sz w:val="28"/>
          <w:szCs w:val="27"/>
          <w:lang w:val="cy-GB"/>
        </w:rPr>
        <w:t>Mae rheoliadau'r cynllun yn nodi y dylai fod gan bob Cyflogwr bolisi sy'n cadarnhau a fyddant yn ystyried ceisiadau am Ymddeoliad Hyblyg.</w:t>
      </w:r>
      <w:r w:rsidRPr="00D24D53">
        <w:rPr>
          <w:rStyle w:val="viiyi"/>
          <w:rFonts w:ascii="Arial" w:hAnsi="Arial" w:cs="Arial"/>
          <w:sz w:val="28"/>
          <w:szCs w:val="27"/>
          <w:lang w:val="cy-GB"/>
        </w:rPr>
        <w:t xml:space="preserve"> </w:t>
      </w:r>
      <w:r w:rsidR="003D23EC">
        <w:rPr>
          <w:rStyle w:val="jlqj4b"/>
          <w:rFonts w:ascii="Arial" w:hAnsi="Arial" w:cs="Arial"/>
          <w:sz w:val="28"/>
          <w:szCs w:val="27"/>
          <w:lang w:val="cy-GB"/>
        </w:rPr>
        <w:t>Mae’n r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haid i'r Cyflogwr ystyried pob cais </w:t>
      </w:r>
      <w:r w:rsidR="007229C9" w:rsidRPr="00D24D53">
        <w:rPr>
          <w:rStyle w:val="jlqj4b"/>
          <w:rFonts w:ascii="Arial" w:hAnsi="Arial" w:cs="Arial"/>
          <w:sz w:val="28"/>
          <w:szCs w:val="27"/>
          <w:lang w:val="cy-GB"/>
        </w:rPr>
        <w:t>a’</w:t>
      </w:r>
      <w:r w:rsidR="001C1BF1"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r 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effaith ar </w:t>
      </w:r>
      <w:r w:rsidR="00926B80" w:rsidRPr="00D24D53">
        <w:rPr>
          <w:rStyle w:val="jlqj4b"/>
          <w:rFonts w:ascii="Arial" w:hAnsi="Arial" w:cs="Arial"/>
          <w:sz w:val="28"/>
          <w:szCs w:val="27"/>
          <w:lang w:val="cy-GB"/>
        </w:rPr>
        <w:t>gyflenwi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 gwasanaeth</w:t>
      </w:r>
      <w:r w:rsidR="003D23EC">
        <w:rPr>
          <w:rStyle w:val="jlqj4b"/>
          <w:rFonts w:ascii="Arial" w:hAnsi="Arial" w:cs="Arial"/>
          <w:sz w:val="28"/>
          <w:szCs w:val="27"/>
          <w:lang w:val="cy-GB"/>
        </w:rPr>
        <w:t>au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 ac unrhyw gostau posibl, cyn gwneud </w:t>
      </w:r>
      <w:r w:rsidR="003D23EC">
        <w:rPr>
          <w:rStyle w:val="jlqj4b"/>
          <w:rFonts w:ascii="Arial" w:hAnsi="Arial" w:cs="Arial"/>
          <w:sz w:val="28"/>
          <w:szCs w:val="27"/>
          <w:lang w:val="cy-GB"/>
        </w:rPr>
        <w:t>penderfyniad.</w:t>
      </w:r>
      <w:r w:rsidR="002F27AF">
        <w:rPr>
          <w:rStyle w:val="jlqj4b"/>
          <w:rFonts w:ascii="Arial" w:hAnsi="Arial" w:cs="Arial"/>
          <w:sz w:val="28"/>
          <w:szCs w:val="27"/>
          <w:lang w:val="cy-GB"/>
        </w:rPr>
        <w:t xml:space="preserve">                </w:t>
      </w:r>
      <w:r w:rsidR="003D23EC">
        <w:rPr>
          <w:rStyle w:val="jlqj4b"/>
          <w:rFonts w:ascii="Arial" w:hAnsi="Arial" w:cs="Arial"/>
          <w:sz w:val="28"/>
          <w:szCs w:val="27"/>
          <w:lang w:val="cy-GB"/>
        </w:rPr>
        <w:t xml:space="preserve"> I 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ganfod mwy am </w:t>
      </w:r>
      <w:r w:rsidR="00926B80" w:rsidRPr="00D24D53">
        <w:rPr>
          <w:rStyle w:val="jlqj4b"/>
          <w:rFonts w:ascii="Arial" w:hAnsi="Arial" w:cs="Arial"/>
          <w:sz w:val="28"/>
          <w:szCs w:val="27"/>
          <w:lang w:val="cy-GB"/>
        </w:rPr>
        <w:t>eu polisi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>, cysylltwch â'ch Cyflogwr.</w:t>
      </w:r>
      <w:r w:rsidRPr="00D24D53">
        <w:rPr>
          <w:rFonts w:ascii="Arial" w:hAnsi="Arial" w:cs="Arial"/>
          <w:sz w:val="28"/>
          <w:szCs w:val="27"/>
          <w:lang w:val="cy-GB"/>
        </w:rPr>
        <w:t xml:space="preserve"> </w:t>
      </w:r>
    </w:p>
    <w:p w14:paraId="5B9A17B0" w14:textId="46CB15F8" w:rsidR="00F24F71" w:rsidRDefault="00F24F71" w:rsidP="002F27AF">
      <w:pPr>
        <w:pStyle w:val="Heading2"/>
        <w:spacing w:before="0" w:line="259" w:lineRule="auto"/>
        <w:rPr>
          <w:rFonts w:ascii="Arial" w:hAnsi="Arial" w:cs="Arial"/>
          <w:b/>
          <w:sz w:val="32"/>
          <w:lang w:val="cy-GB"/>
        </w:rPr>
      </w:pPr>
    </w:p>
    <w:p w14:paraId="7816B198" w14:textId="77777777" w:rsidR="002F27AF" w:rsidRPr="002F27AF" w:rsidRDefault="002F27AF" w:rsidP="002F27AF">
      <w:pPr>
        <w:rPr>
          <w:lang w:val="cy-GB"/>
        </w:rPr>
      </w:pPr>
    </w:p>
    <w:p w14:paraId="418B9813" w14:textId="77777777" w:rsidR="00F24F71" w:rsidRPr="00D24D53" w:rsidRDefault="00F24F71" w:rsidP="002F27AF">
      <w:pPr>
        <w:pStyle w:val="Heading2"/>
        <w:spacing w:before="0" w:line="259" w:lineRule="auto"/>
        <w:rPr>
          <w:rFonts w:ascii="Arial" w:hAnsi="Arial" w:cs="Arial"/>
          <w:b/>
          <w:sz w:val="32"/>
          <w:lang w:val="cy-GB"/>
        </w:rPr>
      </w:pPr>
      <w:r w:rsidRPr="00D24D53">
        <w:rPr>
          <w:rFonts w:ascii="Arial" w:hAnsi="Arial" w:cs="Arial"/>
          <w:b/>
          <w:sz w:val="32"/>
          <w:lang w:val="cy-GB"/>
        </w:rPr>
        <w:lastRenderedPageBreak/>
        <w:t xml:space="preserve">Pa fuddion fydd yn daladwy os cymeraf Ymddeoliad Hyblyg? </w:t>
      </w:r>
    </w:p>
    <w:p w14:paraId="2355E247" w14:textId="77777777" w:rsidR="00F24F71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6D34F880" w14:textId="77777777" w:rsidR="002F27AF" w:rsidRDefault="00F24F71" w:rsidP="002F27AF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8"/>
          <w:lang w:val="cy-GB"/>
        </w:rPr>
      </w:pPr>
      <w:r w:rsidRPr="002F27AF">
        <w:rPr>
          <w:rFonts w:ascii="Arial" w:hAnsi="Arial" w:cs="Arial"/>
          <w:sz w:val="28"/>
          <w:lang w:val="cy-GB"/>
        </w:rPr>
        <w:t>Byddwch yn derbyn eich pensiwn blynyddol;</w:t>
      </w:r>
      <w:r w:rsidRPr="002F27AF">
        <w:rPr>
          <w:rFonts w:ascii="Arial" w:eastAsiaTheme="majorEastAsia" w:hAnsi="Arial" w:cs="Arial"/>
          <w:sz w:val="28"/>
          <w:lang w:val="cy-GB"/>
        </w:rPr>
        <w:t xml:space="preserve"> </w:t>
      </w:r>
      <w:r w:rsidR="00042EAE" w:rsidRPr="002F27AF">
        <w:rPr>
          <w:rFonts w:ascii="Arial" w:eastAsiaTheme="majorEastAsia" w:hAnsi="Arial" w:cs="Arial"/>
          <w:sz w:val="28"/>
          <w:lang w:val="cy-GB"/>
        </w:rPr>
        <w:t>ac</w:t>
      </w:r>
      <w:r w:rsidR="00C26770" w:rsidRPr="002F27AF">
        <w:rPr>
          <w:rFonts w:ascii="Arial" w:eastAsiaTheme="majorEastAsia" w:hAnsi="Arial" w:cs="Arial"/>
          <w:sz w:val="28"/>
          <w:lang w:val="cy-GB"/>
        </w:rPr>
        <w:t xml:space="preserve"> </w:t>
      </w:r>
      <w:r w:rsidRPr="002F27AF">
        <w:rPr>
          <w:rFonts w:ascii="Arial" w:hAnsi="Arial" w:cs="Arial"/>
          <w:sz w:val="28"/>
          <w:lang w:val="cy-GB"/>
        </w:rPr>
        <w:t xml:space="preserve"> </w:t>
      </w:r>
    </w:p>
    <w:p w14:paraId="2F456469" w14:textId="0F954998" w:rsidR="00F24F71" w:rsidRPr="002F27AF" w:rsidRDefault="00F24F71" w:rsidP="002F27AF">
      <w:pPr>
        <w:pStyle w:val="ListParagraph"/>
        <w:numPr>
          <w:ilvl w:val="0"/>
          <w:numId w:val="2"/>
        </w:numPr>
        <w:spacing w:after="0" w:line="259" w:lineRule="auto"/>
        <w:rPr>
          <w:rFonts w:ascii="Arial" w:hAnsi="Arial" w:cs="Arial"/>
          <w:sz w:val="28"/>
          <w:lang w:val="cy-GB"/>
        </w:rPr>
      </w:pPr>
      <w:r w:rsidRPr="002F27AF">
        <w:rPr>
          <w:rFonts w:ascii="Arial" w:hAnsi="Arial" w:cs="Arial"/>
          <w:sz w:val="28"/>
          <w:lang w:val="cy-GB"/>
        </w:rPr>
        <w:t xml:space="preserve">Mae gennych yr opsiwn i gyfnewid rhan o'ch pensiwn am </w:t>
      </w:r>
      <w:r w:rsidR="007229C9" w:rsidRPr="002F27AF">
        <w:rPr>
          <w:rFonts w:ascii="Arial" w:hAnsi="Arial" w:cs="Arial"/>
          <w:sz w:val="28"/>
          <w:lang w:val="cy-GB"/>
        </w:rPr>
        <w:t>lwmp swm</w:t>
      </w:r>
      <w:r w:rsidRPr="002F27AF">
        <w:rPr>
          <w:rFonts w:ascii="Arial" w:hAnsi="Arial" w:cs="Arial"/>
          <w:sz w:val="28"/>
          <w:lang w:val="cy-GB"/>
        </w:rPr>
        <w:t xml:space="preserve"> di-dreth (gelwir y broses hon yn C</w:t>
      </w:r>
      <w:r w:rsidR="00926B80" w:rsidRPr="002F27AF">
        <w:rPr>
          <w:rFonts w:ascii="Arial" w:hAnsi="Arial" w:cs="Arial"/>
          <w:sz w:val="28"/>
          <w:lang w:val="cy-GB"/>
        </w:rPr>
        <w:t>ymudiad</w:t>
      </w:r>
      <w:r w:rsidRPr="002F27AF">
        <w:rPr>
          <w:rFonts w:ascii="Arial" w:hAnsi="Arial" w:cs="Arial"/>
          <w:sz w:val="28"/>
          <w:lang w:val="cy-GB"/>
        </w:rPr>
        <w:t xml:space="preserve">). </w:t>
      </w:r>
    </w:p>
    <w:p w14:paraId="1429DA67" w14:textId="77777777" w:rsidR="00F24F71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24AC551F" w14:textId="6672D9E9" w:rsidR="00F24F71" w:rsidRPr="00D24D53" w:rsidRDefault="00926B80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Os </w:t>
      </w:r>
      <w:r w:rsidR="00042EAE">
        <w:rPr>
          <w:rFonts w:ascii="Arial" w:hAnsi="Arial" w:cs="Arial"/>
          <w:sz w:val="28"/>
          <w:lang w:val="cy-GB"/>
        </w:rPr>
        <w:t>daethoch</w:t>
      </w:r>
      <w:r w:rsidR="00F24F71" w:rsidRPr="00D24D53">
        <w:rPr>
          <w:rFonts w:ascii="Arial" w:hAnsi="Arial" w:cs="Arial"/>
          <w:sz w:val="28"/>
          <w:lang w:val="cy-GB"/>
        </w:rPr>
        <w:t xml:space="preserve"> yn aelod o'r </w:t>
      </w:r>
      <w:proofErr w:type="spellStart"/>
      <w:r w:rsidR="001C1BF1" w:rsidRPr="00D24D53">
        <w:rPr>
          <w:rFonts w:ascii="Arial" w:hAnsi="Arial" w:cs="Arial"/>
          <w:sz w:val="28"/>
          <w:lang w:val="cy-GB"/>
        </w:rPr>
        <w:t>CPLlL</w:t>
      </w:r>
      <w:proofErr w:type="spellEnd"/>
      <w:r w:rsidR="00F24F71" w:rsidRPr="00D24D53">
        <w:rPr>
          <w:rFonts w:ascii="Arial" w:hAnsi="Arial" w:cs="Arial"/>
          <w:sz w:val="28"/>
          <w:lang w:val="cy-GB"/>
        </w:rPr>
        <w:t xml:space="preserve"> ar neu cyn 31 Mawrth 2008, byddai gennych hawl i </w:t>
      </w:r>
      <w:r w:rsidR="007229C9" w:rsidRPr="00D24D53">
        <w:rPr>
          <w:rFonts w:ascii="Arial" w:hAnsi="Arial" w:cs="Arial"/>
          <w:sz w:val="28"/>
          <w:lang w:val="cy-GB"/>
        </w:rPr>
        <w:t>lwmp swm</w:t>
      </w:r>
      <w:r w:rsidR="00F24F71" w:rsidRPr="00D24D53">
        <w:rPr>
          <w:rFonts w:ascii="Arial" w:hAnsi="Arial" w:cs="Arial"/>
          <w:sz w:val="28"/>
          <w:lang w:val="cy-GB"/>
        </w:rPr>
        <w:t xml:space="preserve"> awtomatig di-dreth fel rhan o'r buddion y gwnaethoch </w:t>
      </w:r>
      <w:r w:rsidR="00042EAE">
        <w:rPr>
          <w:rFonts w:ascii="Arial" w:hAnsi="Arial" w:cs="Arial"/>
          <w:sz w:val="28"/>
          <w:lang w:val="cy-GB"/>
        </w:rPr>
        <w:t>eu cronni</w:t>
      </w:r>
      <w:r w:rsidR="00F24F71" w:rsidRPr="00D24D53">
        <w:rPr>
          <w:rFonts w:ascii="Arial" w:hAnsi="Arial" w:cs="Arial"/>
          <w:sz w:val="28"/>
          <w:lang w:val="cy-GB"/>
        </w:rPr>
        <w:t xml:space="preserve"> hyd at y dyddiad hwn.</w:t>
      </w:r>
    </w:p>
    <w:p w14:paraId="024A467B" w14:textId="77777777" w:rsidR="00F24F71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 </w:t>
      </w:r>
    </w:p>
    <w:p w14:paraId="767E8358" w14:textId="77777777" w:rsidR="00F24F71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I ddarganfod mwy am eich opsiynau ar ôl ymddeol, cyfeiriwch at y daflen ffeithlen </w:t>
      </w:r>
      <w:r w:rsidR="00926B80" w:rsidRPr="00D24D53">
        <w:rPr>
          <w:rFonts w:ascii="Arial" w:hAnsi="Arial" w:cs="Arial"/>
          <w:b/>
          <w:sz w:val="28"/>
          <w:lang w:val="cy-GB"/>
        </w:rPr>
        <w:t>Cymudiad</w:t>
      </w:r>
      <w:r w:rsidRPr="00D24D53">
        <w:rPr>
          <w:rFonts w:ascii="Arial" w:hAnsi="Arial" w:cs="Arial"/>
          <w:sz w:val="28"/>
          <w:lang w:val="cy-GB"/>
        </w:rPr>
        <w:t>.</w:t>
      </w:r>
    </w:p>
    <w:p w14:paraId="6E81BCAE" w14:textId="77777777" w:rsidR="00F24F71" w:rsidRPr="002F27AF" w:rsidRDefault="00F24F71" w:rsidP="002F27AF">
      <w:pPr>
        <w:spacing w:after="0" w:line="259" w:lineRule="auto"/>
        <w:rPr>
          <w:rFonts w:ascii="Arial" w:hAnsi="Arial" w:cs="Arial"/>
          <w:sz w:val="32"/>
          <w:szCs w:val="32"/>
          <w:lang w:val="cy-GB"/>
        </w:rPr>
      </w:pPr>
    </w:p>
    <w:p w14:paraId="02305DC5" w14:textId="4F198A81" w:rsidR="00F24F71" w:rsidRPr="00D24D53" w:rsidRDefault="00F24F71" w:rsidP="002F27AF">
      <w:pPr>
        <w:spacing w:after="0" w:line="259" w:lineRule="auto"/>
        <w:rPr>
          <w:rFonts w:ascii="Arial" w:hAnsi="Arial" w:cs="Arial"/>
          <w:b/>
          <w:color w:val="2E74B5" w:themeColor="accent1" w:themeShade="BF"/>
          <w:sz w:val="32"/>
          <w:lang w:val="cy-GB"/>
        </w:rPr>
      </w:pPr>
      <w:r w:rsidRPr="00D24D53">
        <w:rPr>
          <w:rFonts w:ascii="Arial" w:hAnsi="Arial" w:cs="Arial"/>
          <w:b/>
          <w:color w:val="2E74B5" w:themeColor="accent1" w:themeShade="BF"/>
          <w:sz w:val="32"/>
          <w:lang w:val="cy-GB"/>
        </w:rPr>
        <w:t>A fydd fy mhensiwn yn cael ei leihau os byddaf yn ymdde</w:t>
      </w:r>
      <w:r w:rsidR="00926B80" w:rsidRPr="00D24D53">
        <w:rPr>
          <w:rFonts w:ascii="Arial" w:hAnsi="Arial" w:cs="Arial"/>
          <w:b/>
          <w:color w:val="2E74B5" w:themeColor="accent1" w:themeShade="BF"/>
          <w:sz w:val="32"/>
          <w:lang w:val="cy-GB"/>
        </w:rPr>
        <w:t>ol cyn</w:t>
      </w:r>
      <w:r w:rsidR="00042EAE">
        <w:rPr>
          <w:rFonts w:ascii="Arial" w:hAnsi="Arial" w:cs="Arial"/>
          <w:b/>
          <w:color w:val="2E74B5" w:themeColor="accent1" w:themeShade="BF"/>
          <w:sz w:val="32"/>
          <w:lang w:val="cy-GB"/>
        </w:rPr>
        <w:t xml:space="preserve"> yr</w:t>
      </w:r>
      <w:r w:rsidR="00926B80" w:rsidRPr="00D24D53">
        <w:rPr>
          <w:rFonts w:ascii="Arial" w:hAnsi="Arial" w:cs="Arial"/>
          <w:b/>
          <w:color w:val="2E74B5" w:themeColor="accent1" w:themeShade="BF"/>
          <w:sz w:val="32"/>
          <w:lang w:val="cy-GB"/>
        </w:rPr>
        <w:t xml:space="preserve"> Oedran Pensiwn Arferol (OPA</w:t>
      </w:r>
      <w:r w:rsidRPr="00D24D53">
        <w:rPr>
          <w:rFonts w:ascii="Arial" w:hAnsi="Arial" w:cs="Arial"/>
          <w:b/>
          <w:color w:val="2E74B5" w:themeColor="accent1" w:themeShade="BF"/>
          <w:sz w:val="32"/>
          <w:lang w:val="cy-GB"/>
        </w:rPr>
        <w:t xml:space="preserve">)? </w:t>
      </w:r>
    </w:p>
    <w:p w14:paraId="1489FA1A" w14:textId="77777777" w:rsidR="00F24F71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0C4C7F62" w14:textId="1A9E0448" w:rsidR="00D461FA" w:rsidRPr="00D24D53" w:rsidRDefault="00926B80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>Mae eich OPA</w:t>
      </w:r>
      <w:r w:rsidR="00F24F71" w:rsidRPr="00D24D53">
        <w:rPr>
          <w:rFonts w:ascii="Arial" w:hAnsi="Arial" w:cs="Arial"/>
          <w:sz w:val="28"/>
          <w:lang w:val="cy-GB"/>
        </w:rPr>
        <w:t xml:space="preserve"> o dan y Cynllun yn gysylltiedig â'ch Oedran Pensiwn y Wladwriaeth, gydag isafswm oedran o 65.</w:t>
      </w:r>
      <w:r w:rsidR="002F27AF">
        <w:rPr>
          <w:rFonts w:ascii="Arial" w:hAnsi="Arial" w:cs="Arial"/>
          <w:sz w:val="28"/>
          <w:lang w:val="cy-GB"/>
        </w:rPr>
        <w:t xml:space="preserve"> </w:t>
      </w:r>
      <w:r w:rsidR="00F24F71" w:rsidRPr="00D24D53">
        <w:rPr>
          <w:rFonts w:ascii="Arial" w:hAnsi="Arial" w:cs="Arial"/>
          <w:sz w:val="28"/>
          <w:lang w:val="cy-GB"/>
        </w:rPr>
        <w:t xml:space="preserve"> Fodd bynnag, y cynharaf y gallwch ymddeol yw 55</w:t>
      </w:r>
      <w:r w:rsidR="00933AE7">
        <w:rPr>
          <w:rFonts w:ascii="Arial" w:hAnsi="Arial" w:cs="Arial"/>
          <w:sz w:val="28"/>
          <w:lang w:val="cy-GB"/>
        </w:rPr>
        <w:t xml:space="preserve"> </w:t>
      </w:r>
      <w:r w:rsidR="00933AE7" w:rsidRPr="00D24D53">
        <w:rPr>
          <w:rFonts w:ascii="Arial" w:hAnsi="Arial" w:cs="Arial"/>
          <w:sz w:val="28"/>
          <w:lang w:val="cy-GB"/>
        </w:rPr>
        <w:t>oed</w:t>
      </w:r>
      <w:r w:rsidR="00F24F71" w:rsidRPr="00D24D53">
        <w:rPr>
          <w:rFonts w:ascii="Arial" w:hAnsi="Arial" w:cs="Arial"/>
          <w:sz w:val="28"/>
          <w:lang w:val="cy-GB"/>
        </w:rPr>
        <w:t xml:space="preserve">. </w:t>
      </w:r>
      <w:r w:rsidR="002F27AF">
        <w:rPr>
          <w:rFonts w:ascii="Arial" w:hAnsi="Arial" w:cs="Arial"/>
          <w:sz w:val="28"/>
          <w:lang w:val="cy-GB"/>
        </w:rPr>
        <w:t xml:space="preserve"> </w:t>
      </w:r>
      <w:r w:rsidR="00F24F71" w:rsidRPr="00D24D53">
        <w:rPr>
          <w:rFonts w:ascii="Arial" w:hAnsi="Arial" w:cs="Arial"/>
          <w:sz w:val="28"/>
          <w:lang w:val="cy-GB"/>
        </w:rPr>
        <w:t>Os cytunwch i</w:t>
      </w:r>
      <w:r w:rsidR="00933AE7">
        <w:rPr>
          <w:rFonts w:ascii="Arial" w:hAnsi="Arial" w:cs="Arial"/>
          <w:sz w:val="28"/>
          <w:lang w:val="cy-GB"/>
        </w:rPr>
        <w:t>’ch</w:t>
      </w:r>
      <w:r w:rsidR="00F24F71" w:rsidRPr="00D24D53">
        <w:rPr>
          <w:rFonts w:ascii="Arial" w:hAnsi="Arial" w:cs="Arial"/>
          <w:sz w:val="28"/>
          <w:lang w:val="cy-GB"/>
        </w:rPr>
        <w:t xml:space="preserve"> buddion </w:t>
      </w:r>
      <w:r w:rsidR="00933AE7">
        <w:rPr>
          <w:rFonts w:ascii="Arial" w:hAnsi="Arial" w:cs="Arial"/>
          <w:sz w:val="28"/>
          <w:lang w:val="cy-GB"/>
        </w:rPr>
        <w:t>gael eu</w:t>
      </w:r>
      <w:r w:rsidR="00F24F71" w:rsidRPr="00D24D53">
        <w:rPr>
          <w:rFonts w:ascii="Arial" w:hAnsi="Arial" w:cs="Arial"/>
          <w:sz w:val="28"/>
          <w:lang w:val="cy-GB"/>
        </w:rPr>
        <w:t xml:space="preserve"> talu</w:t>
      </w:r>
      <w:r w:rsidR="00933AE7">
        <w:rPr>
          <w:rFonts w:ascii="Arial" w:hAnsi="Arial" w:cs="Arial"/>
          <w:sz w:val="28"/>
          <w:lang w:val="cy-GB"/>
        </w:rPr>
        <w:t xml:space="preserve"> i chi</w:t>
      </w:r>
      <w:r w:rsidR="00F24F71" w:rsidRPr="00D24D53">
        <w:rPr>
          <w:rFonts w:ascii="Arial" w:hAnsi="Arial" w:cs="Arial"/>
          <w:sz w:val="28"/>
          <w:lang w:val="cy-GB"/>
        </w:rPr>
        <w:t xml:space="preserve"> cyn eich </w:t>
      </w:r>
      <w:r w:rsidRPr="00D24D53">
        <w:rPr>
          <w:rFonts w:ascii="Arial" w:hAnsi="Arial" w:cs="Arial"/>
          <w:sz w:val="28"/>
          <w:lang w:val="cy-GB"/>
        </w:rPr>
        <w:t>OPA</w:t>
      </w:r>
      <w:r w:rsidR="00933AE7">
        <w:rPr>
          <w:rFonts w:ascii="Arial" w:hAnsi="Arial" w:cs="Arial"/>
          <w:sz w:val="28"/>
          <w:lang w:val="cy-GB"/>
        </w:rPr>
        <w:t xml:space="preserve">, bydd yna </w:t>
      </w:r>
      <w:r w:rsidR="00F24F71" w:rsidRPr="00D24D53">
        <w:rPr>
          <w:rFonts w:ascii="Arial" w:hAnsi="Arial" w:cs="Arial"/>
          <w:sz w:val="28"/>
          <w:lang w:val="cy-GB"/>
        </w:rPr>
        <w:t xml:space="preserve">ostyngiad </w:t>
      </w:r>
      <w:r w:rsidR="00E24A5F" w:rsidRPr="00D24D53">
        <w:rPr>
          <w:rFonts w:ascii="Arial" w:hAnsi="Arial" w:cs="Arial"/>
          <w:sz w:val="28"/>
          <w:lang w:val="cy-GB"/>
        </w:rPr>
        <w:t xml:space="preserve">i </w:t>
      </w:r>
      <w:r w:rsidR="00F24F71" w:rsidRPr="00D24D53">
        <w:rPr>
          <w:rFonts w:ascii="Arial" w:hAnsi="Arial" w:cs="Arial"/>
          <w:sz w:val="28"/>
          <w:lang w:val="cy-GB"/>
        </w:rPr>
        <w:t xml:space="preserve">gymryd </w:t>
      </w:r>
      <w:r w:rsidR="00933AE7">
        <w:rPr>
          <w:rFonts w:ascii="Arial" w:hAnsi="Arial" w:cs="Arial"/>
          <w:sz w:val="28"/>
          <w:lang w:val="cy-GB"/>
        </w:rPr>
        <w:t xml:space="preserve">i </w:t>
      </w:r>
      <w:r w:rsidR="00E24A5F" w:rsidRPr="00D24D53">
        <w:rPr>
          <w:rFonts w:ascii="Arial" w:hAnsi="Arial" w:cs="Arial"/>
          <w:sz w:val="28"/>
          <w:lang w:val="cy-GB"/>
        </w:rPr>
        <w:t>ystyriaeth</w:t>
      </w:r>
      <w:r w:rsidR="00F24F71" w:rsidRPr="00D24D53">
        <w:rPr>
          <w:rFonts w:ascii="Arial" w:hAnsi="Arial" w:cs="Arial"/>
          <w:sz w:val="28"/>
          <w:lang w:val="cy-GB"/>
        </w:rPr>
        <w:t xml:space="preserve"> </w:t>
      </w:r>
      <w:r w:rsidR="007F5A9F">
        <w:rPr>
          <w:rFonts w:ascii="Arial" w:hAnsi="Arial" w:cs="Arial"/>
          <w:sz w:val="28"/>
          <w:lang w:val="cy-GB"/>
        </w:rPr>
        <w:t>fod eich pensiwn yn cael ei dalu’n g</w:t>
      </w:r>
      <w:r w:rsidR="00F24F71" w:rsidRPr="00D24D53">
        <w:rPr>
          <w:rFonts w:ascii="Arial" w:hAnsi="Arial" w:cs="Arial"/>
          <w:sz w:val="28"/>
          <w:lang w:val="cy-GB"/>
        </w:rPr>
        <w:t xml:space="preserve">ynnar. </w:t>
      </w:r>
    </w:p>
    <w:p w14:paraId="6DBF851A" w14:textId="77777777" w:rsidR="00D461FA" w:rsidRPr="00D24D53" w:rsidRDefault="00D461FA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6762209E" w14:textId="3B16F65A" w:rsidR="00D461FA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>Fodd bynnag, os gwnaethoch ymuno â'r Cynllun ar 30 Medi 2006 ne</w:t>
      </w:r>
      <w:r w:rsidR="00383BF9">
        <w:rPr>
          <w:rFonts w:ascii="Arial" w:hAnsi="Arial" w:cs="Arial"/>
          <w:sz w:val="28"/>
          <w:lang w:val="cy-GB"/>
        </w:rPr>
        <w:t>u cyn hynny a chael Ymddeol yn</w:t>
      </w:r>
      <w:r w:rsidRPr="00D24D53">
        <w:rPr>
          <w:rFonts w:ascii="Arial" w:hAnsi="Arial" w:cs="Arial"/>
          <w:sz w:val="28"/>
          <w:lang w:val="cy-GB"/>
        </w:rPr>
        <w:t xml:space="preserve"> Hyblyg rhwng 55 a 60 </w:t>
      </w:r>
      <w:r w:rsidR="00383BF9">
        <w:rPr>
          <w:rFonts w:ascii="Arial" w:hAnsi="Arial" w:cs="Arial"/>
          <w:sz w:val="28"/>
          <w:lang w:val="cy-GB"/>
        </w:rPr>
        <w:t xml:space="preserve">mlwydd </w:t>
      </w:r>
      <w:r w:rsidRPr="00D24D53">
        <w:rPr>
          <w:rFonts w:ascii="Arial" w:hAnsi="Arial" w:cs="Arial"/>
          <w:sz w:val="28"/>
          <w:lang w:val="cy-GB"/>
        </w:rPr>
        <w:t xml:space="preserve">oed, </w:t>
      </w:r>
      <w:r w:rsidR="00383BF9">
        <w:rPr>
          <w:rFonts w:ascii="Arial" w:hAnsi="Arial" w:cs="Arial"/>
          <w:sz w:val="28"/>
          <w:lang w:val="cy-GB"/>
        </w:rPr>
        <w:t>cewch eich diogelu gan</w:t>
      </w:r>
      <w:r w:rsidRPr="00D24D53">
        <w:rPr>
          <w:rFonts w:ascii="Arial" w:hAnsi="Arial" w:cs="Arial"/>
          <w:sz w:val="28"/>
          <w:lang w:val="cy-GB"/>
        </w:rPr>
        <w:t xml:space="preserve"> y </w:t>
      </w:r>
      <w:r w:rsidRPr="00383BF9">
        <w:rPr>
          <w:rFonts w:ascii="Arial" w:hAnsi="Arial" w:cs="Arial"/>
          <w:b/>
          <w:sz w:val="28"/>
          <w:lang w:val="cy-GB"/>
        </w:rPr>
        <w:t>Rheol 85 Mlynedd</w:t>
      </w:r>
      <w:r w:rsidRPr="00D24D53">
        <w:rPr>
          <w:rFonts w:ascii="Arial" w:hAnsi="Arial" w:cs="Arial"/>
          <w:sz w:val="28"/>
          <w:lang w:val="cy-GB"/>
        </w:rPr>
        <w:t xml:space="preserve">. </w:t>
      </w:r>
      <w:r w:rsidR="002F27AF">
        <w:rPr>
          <w:rFonts w:ascii="Arial" w:hAnsi="Arial" w:cs="Arial"/>
          <w:sz w:val="28"/>
          <w:lang w:val="cy-GB"/>
        </w:rPr>
        <w:t xml:space="preserve"> </w:t>
      </w:r>
      <w:r w:rsidRPr="00D24D53">
        <w:rPr>
          <w:rFonts w:ascii="Arial" w:hAnsi="Arial" w:cs="Arial"/>
          <w:sz w:val="28"/>
          <w:lang w:val="cy-GB"/>
        </w:rPr>
        <w:t xml:space="preserve">Mae hyn yn golygu </w:t>
      </w:r>
      <w:r w:rsidRPr="00383BF9">
        <w:rPr>
          <w:rFonts w:ascii="Arial" w:hAnsi="Arial" w:cs="Arial"/>
          <w:b/>
          <w:sz w:val="28"/>
          <w:lang w:val="cy-GB"/>
        </w:rPr>
        <w:t>na</w:t>
      </w:r>
      <w:r w:rsidR="00383BF9" w:rsidRPr="00383BF9">
        <w:rPr>
          <w:rFonts w:ascii="Arial" w:hAnsi="Arial" w:cs="Arial"/>
          <w:b/>
          <w:sz w:val="28"/>
          <w:lang w:val="cy-GB"/>
        </w:rPr>
        <w:t xml:space="preserve"> fydd</w:t>
      </w:r>
      <w:r w:rsidR="00383BF9">
        <w:rPr>
          <w:rFonts w:ascii="Arial" w:hAnsi="Arial" w:cs="Arial"/>
          <w:sz w:val="28"/>
          <w:lang w:val="cy-GB"/>
        </w:rPr>
        <w:t xml:space="preserve"> y buddion rydych wedi e</w:t>
      </w:r>
      <w:r w:rsidRPr="00D24D53">
        <w:rPr>
          <w:rFonts w:ascii="Arial" w:hAnsi="Arial" w:cs="Arial"/>
          <w:sz w:val="28"/>
          <w:lang w:val="cy-GB"/>
        </w:rPr>
        <w:t xml:space="preserve">u cronni cyn 01 Ebrill 2008 yn cael eu </w:t>
      </w:r>
      <w:r w:rsidR="00383BF9">
        <w:rPr>
          <w:rFonts w:ascii="Arial" w:hAnsi="Arial" w:cs="Arial"/>
          <w:sz w:val="28"/>
          <w:lang w:val="cy-GB"/>
        </w:rPr>
        <w:t>gostwng</w:t>
      </w:r>
      <w:r w:rsidRPr="00D24D53">
        <w:rPr>
          <w:rFonts w:ascii="Arial" w:hAnsi="Arial" w:cs="Arial"/>
          <w:sz w:val="28"/>
          <w:lang w:val="cy-GB"/>
        </w:rPr>
        <w:t xml:space="preserve"> </w:t>
      </w:r>
      <w:r w:rsidR="00C26770" w:rsidRPr="00D24D53">
        <w:rPr>
          <w:rFonts w:ascii="Arial" w:hAnsi="Arial" w:cs="Arial"/>
          <w:sz w:val="28"/>
          <w:lang w:val="cy-GB"/>
        </w:rPr>
        <w:t>oherwydd</w:t>
      </w:r>
      <w:r w:rsidR="00383BF9">
        <w:rPr>
          <w:rFonts w:ascii="Arial" w:hAnsi="Arial" w:cs="Arial"/>
          <w:sz w:val="28"/>
          <w:lang w:val="cy-GB"/>
        </w:rPr>
        <w:t xml:space="preserve"> y</w:t>
      </w:r>
      <w:r w:rsidR="00C26770" w:rsidRPr="00D24D53">
        <w:rPr>
          <w:rFonts w:ascii="Arial" w:hAnsi="Arial" w:cs="Arial"/>
          <w:sz w:val="28"/>
          <w:lang w:val="cy-GB"/>
        </w:rPr>
        <w:t xml:space="preserve"> taliad</w:t>
      </w:r>
      <w:r w:rsidR="00DD570A" w:rsidRPr="00D24D53">
        <w:rPr>
          <w:rFonts w:ascii="Arial" w:hAnsi="Arial" w:cs="Arial"/>
          <w:sz w:val="28"/>
          <w:lang w:val="cy-GB"/>
        </w:rPr>
        <w:t xml:space="preserve"> c</w:t>
      </w:r>
      <w:r w:rsidRPr="00D24D53">
        <w:rPr>
          <w:rFonts w:ascii="Arial" w:hAnsi="Arial" w:cs="Arial"/>
          <w:sz w:val="28"/>
          <w:lang w:val="cy-GB"/>
        </w:rPr>
        <w:t>ynnar</w:t>
      </w:r>
      <w:r w:rsidR="00D461FA" w:rsidRPr="00D24D53">
        <w:rPr>
          <w:rFonts w:ascii="Arial" w:hAnsi="Arial" w:cs="Arial"/>
          <w:sz w:val="28"/>
          <w:lang w:val="cy-GB"/>
        </w:rPr>
        <w:t>.</w:t>
      </w:r>
    </w:p>
    <w:p w14:paraId="3A8A3613" w14:textId="77777777" w:rsidR="00D461FA" w:rsidRPr="00D24D53" w:rsidRDefault="00D461FA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23B7CBA2" w14:textId="7AF5BD5F" w:rsidR="001966D7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Os gwnaethoch ymuno â'r Cynllun ar 1 Hydref 2006 neu </w:t>
      </w:r>
      <w:r w:rsidR="00383BF9">
        <w:rPr>
          <w:rFonts w:ascii="Arial" w:hAnsi="Arial" w:cs="Arial"/>
          <w:sz w:val="28"/>
          <w:lang w:val="cy-GB"/>
        </w:rPr>
        <w:t>wedi</w:t>
      </w:r>
      <w:r w:rsidRPr="00D24D53">
        <w:rPr>
          <w:rFonts w:ascii="Arial" w:hAnsi="Arial" w:cs="Arial"/>
          <w:sz w:val="28"/>
          <w:lang w:val="cy-GB"/>
        </w:rPr>
        <w:t xml:space="preserve"> hynny, </w:t>
      </w:r>
      <w:r w:rsidRPr="00383BF9">
        <w:rPr>
          <w:rFonts w:ascii="Arial" w:hAnsi="Arial" w:cs="Arial"/>
          <w:b/>
          <w:sz w:val="28"/>
          <w:lang w:val="cy-GB"/>
        </w:rPr>
        <w:t>ni fydd</w:t>
      </w:r>
      <w:r w:rsidRPr="00D24D53">
        <w:rPr>
          <w:rFonts w:ascii="Arial" w:hAnsi="Arial" w:cs="Arial"/>
          <w:sz w:val="28"/>
          <w:lang w:val="cy-GB"/>
        </w:rPr>
        <w:t xml:space="preserve"> y Rheol 85 Mlynedd yn berthnasol, a </w:t>
      </w:r>
      <w:r w:rsidR="001966D7">
        <w:rPr>
          <w:rFonts w:ascii="Arial" w:hAnsi="Arial" w:cs="Arial"/>
          <w:sz w:val="28"/>
          <w:lang w:val="cy-GB"/>
        </w:rPr>
        <w:t>chaiff</w:t>
      </w:r>
      <w:r w:rsidRPr="00D24D53">
        <w:rPr>
          <w:rFonts w:ascii="Arial" w:hAnsi="Arial" w:cs="Arial"/>
          <w:sz w:val="28"/>
          <w:lang w:val="cy-GB"/>
        </w:rPr>
        <w:t xml:space="preserve"> eich buddion eu lleihau </w:t>
      </w:r>
      <w:r w:rsidR="001966D7">
        <w:rPr>
          <w:rFonts w:ascii="Arial" w:hAnsi="Arial" w:cs="Arial"/>
          <w:sz w:val="28"/>
          <w:lang w:val="cy-GB"/>
        </w:rPr>
        <w:t>am eu bod yn cael eu talu’n</w:t>
      </w:r>
      <w:r w:rsidR="00C26770" w:rsidRPr="00D24D53">
        <w:rPr>
          <w:rFonts w:ascii="Arial" w:hAnsi="Arial" w:cs="Arial"/>
          <w:sz w:val="28"/>
          <w:lang w:val="cy-GB"/>
        </w:rPr>
        <w:t xml:space="preserve"> </w:t>
      </w:r>
      <w:r w:rsidR="001966D7">
        <w:rPr>
          <w:rFonts w:ascii="Arial" w:hAnsi="Arial" w:cs="Arial"/>
          <w:sz w:val="28"/>
          <w:lang w:val="cy-GB"/>
        </w:rPr>
        <w:t>g</w:t>
      </w:r>
      <w:r w:rsidR="00C26770" w:rsidRPr="00D24D53">
        <w:rPr>
          <w:rFonts w:ascii="Arial" w:hAnsi="Arial" w:cs="Arial"/>
          <w:sz w:val="28"/>
          <w:lang w:val="cy-GB"/>
        </w:rPr>
        <w:t>ynnar</w:t>
      </w:r>
      <w:r w:rsidRPr="00D24D53">
        <w:rPr>
          <w:rFonts w:ascii="Arial" w:hAnsi="Arial" w:cs="Arial"/>
          <w:sz w:val="28"/>
          <w:lang w:val="cy-GB"/>
        </w:rPr>
        <w:t xml:space="preserve">. </w:t>
      </w:r>
      <w:r w:rsidR="002F27AF">
        <w:rPr>
          <w:rFonts w:ascii="Arial" w:hAnsi="Arial" w:cs="Arial"/>
          <w:sz w:val="28"/>
          <w:lang w:val="cy-GB"/>
        </w:rPr>
        <w:t xml:space="preserve"> </w:t>
      </w:r>
      <w:r w:rsidRPr="00D24D53">
        <w:rPr>
          <w:rFonts w:ascii="Arial" w:hAnsi="Arial" w:cs="Arial"/>
          <w:sz w:val="28"/>
          <w:lang w:val="cy-GB"/>
        </w:rPr>
        <w:t xml:space="preserve">Fodd bynnag, </w:t>
      </w:r>
      <w:r w:rsidR="00D461FA" w:rsidRPr="00D24D53">
        <w:rPr>
          <w:rFonts w:ascii="Arial" w:hAnsi="Arial" w:cs="Arial"/>
          <w:sz w:val="28"/>
          <w:lang w:val="cy-GB"/>
        </w:rPr>
        <w:t>yr</w:t>
      </w:r>
      <w:r w:rsidR="001966D7">
        <w:rPr>
          <w:rFonts w:ascii="Arial" w:hAnsi="Arial" w:cs="Arial"/>
          <w:sz w:val="28"/>
          <w:lang w:val="cy-GB"/>
        </w:rPr>
        <w:t xml:space="preserve"> agosaf </w:t>
      </w:r>
      <w:r w:rsidRPr="00D24D53">
        <w:rPr>
          <w:rFonts w:ascii="Arial" w:hAnsi="Arial" w:cs="Arial"/>
          <w:sz w:val="28"/>
          <w:lang w:val="cy-GB"/>
        </w:rPr>
        <w:t>ydych</w:t>
      </w:r>
      <w:r w:rsidR="001966D7">
        <w:rPr>
          <w:rFonts w:ascii="Arial" w:hAnsi="Arial" w:cs="Arial"/>
          <w:sz w:val="28"/>
          <w:lang w:val="cy-GB"/>
        </w:rPr>
        <w:t xml:space="preserve"> chi</w:t>
      </w:r>
      <w:r w:rsidRPr="00D24D53">
        <w:rPr>
          <w:rFonts w:ascii="Arial" w:hAnsi="Arial" w:cs="Arial"/>
          <w:sz w:val="28"/>
          <w:lang w:val="cy-GB"/>
        </w:rPr>
        <w:t xml:space="preserve"> at eich </w:t>
      </w:r>
      <w:r w:rsidR="00E24A5F" w:rsidRPr="00D24D53">
        <w:rPr>
          <w:rFonts w:ascii="Arial" w:hAnsi="Arial" w:cs="Arial"/>
          <w:sz w:val="28"/>
          <w:lang w:val="cy-GB"/>
        </w:rPr>
        <w:t>OPA</w:t>
      </w:r>
      <w:r w:rsidRPr="00D24D53">
        <w:rPr>
          <w:rFonts w:ascii="Arial" w:hAnsi="Arial" w:cs="Arial"/>
          <w:sz w:val="28"/>
          <w:lang w:val="cy-GB"/>
        </w:rPr>
        <w:t xml:space="preserve"> pan fyddwch yn ymddeol, yr isaf fydd y gostyngiad i'ch </w:t>
      </w:r>
      <w:r w:rsidR="00E24A5F" w:rsidRPr="00D24D53">
        <w:rPr>
          <w:rFonts w:ascii="Arial" w:hAnsi="Arial" w:cs="Arial"/>
          <w:sz w:val="28"/>
          <w:lang w:val="cy-GB"/>
        </w:rPr>
        <w:t>buddion</w:t>
      </w:r>
      <w:r w:rsidRPr="00D24D53">
        <w:rPr>
          <w:rFonts w:ascii="Arial" w:hAnsi="Arial" w:cs="Arial"/>
          <w:sz w:val="28"/>
          <w:lang w:val="cy-GB"/>
        </w:rPr>
        <w:t xml:space="preserve">. </w:t>
      </w:r>
    </w:p>
    <w:p w14:paraId="2894BD60" w14:textId="77777777" w:rsidR="001966D7" w:rsidRDefault="001966D7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63494739" w14:textId="406EEE2E" w:rsidR="00F24F71" w:rsidRPr="00D24D53" w:rsidRDefault="00F24F71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Mae gan eich Cyflogwr y disgresiwn i benderfynu </w:t>
      </w:r>
      <w:r w:rsidR="001966D7">
        <w:rPr>
          <w:rFonts w:ascii="Arial" w:hAnsi="Arial" w:cs="Arial"/>
          <w:sz w:val="28"/>
          <w:lang w:val="cy-GB"/>
        </w:rPr>
        <w:t>p’un a fydd yn c</w:t>
      </w:r>
      <w:r w:rsidRPr="00D24D53">
        <w:rPr>
          <w:rFonts w:ascii="Arial" w:hAnsi="Arial" w:cs="Arial"/>
          <w:sz w:val="28"/>
          <w:lang w:val="cy-GB"/>
        </w:rPr>
        <w:t>ymhwyso'r Rheol 85 Mlynedd rhwng 55 a 60</w:t>
      </w:r>
      <w:r w:rsidR="001966D7">
        <w:rPr>
          <w:rFonts w:ascii="Arial" w:hAnsi="Arial" w:cs="Arial"/>
          <w:sz w:val="28"/>
          <w:lang w:val="cy-GB"/>
        </w:rPr>
        <w:t xml:space="preserve"> </w:t>
      </w:r>
      <w:r w:rsidR="001966D7" w:rsidRPr="00D24D53">
        <w:rPr>
          <w:rFonts w:ascii="Arial" w:hAnsi="Arial" w:cs="Arial"/>
          <w:sz w:val="28"/>
          <w:lang w:val="cy-GB"/>
        </w:rPr>
        <w:t>oed</w:t>
      </w:r>
      <w:r w:rsidRPr="00D24D53">
        <w:rPr>
          <w:rFonts w:ascii="Arial" w:hAnsi="Arial" w:cs="Arial"/>
          <w:sz w:val="28"/>
          <w:lang w:val="cy-GB"/>
        </w:rPr>
        <w:t xml:space="preserve">. </w:t>
      </w:r>
      <w:r w:rsidR="002F27AF">
        <w:rPr>
          <w:rFonts w:ascii="Arial" w:hAnsi="Arial" w:cs="Arial"/>
          <w:sz w:val="28"/>
          <w:lang w:val="cy-GB"/>
        </w:rPr>
        <w:t xml:space="preserve"> </w:t>
      </w:r>
      <w:r w:rsidRPr="00D24D53">
        <w:rPr>
          <w:rFonts w:ascii="Arial" w:hAnsi="Arial" w:cs="Arial"/>
          <w:sz w:val="28"/>
          <w:lang w:val="cy-GB"/>
        </w:rPr>
        <w:t>Bydd a</w:t>
      </w:r>
      <w:r w:rsidR="001966D7">
        <w:rPr>
          <w:rFonts w:ascii="Arial" w:hAnsi="Arial" w:cs="Arial"/>
          <w:sz w:val="28"/>
          <w:lang w:val="cy-GB"/>
        </w:rPr>
        <w:t xml:space="preserve">ngen i chi gysylltu â nhw i </w:t>
      </w:r>
      <w:r w:rsidRPr="00D24D53">
        <w:rPr>
          <w:rFonts w:ascii="Arial" w:hAnsi="Arial" w:cs="Arial"/>
          <w:sz w:val="28"/>
          <w:lang w:val="cy-GB"/>
        </w:rPr>
        <w:t>ganfod eu polisi ar y mater hwn.</w:t>
      </w:r>
    </w:p>
    <w:p w14:paraId="0D3E4B20" w14:textId="77777777" w:rsidR="00D461FA" w:rsidRPr="00D24D53" w:rsidRDefault="00D461FA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29D4AFF1" w14:textId="77777777" w:rsidR="00D461FA" w:rsidRPr="00D24D53" w:rsidRDefault="00D461FA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lastRenderedPageBreak/>
        <w:t xml:space="preserve">Os hoffech ddarganfod mwy am y Rheol 85 Mlynedd a'r gostyngiadau a allai fod yn berthnasol, cyfeiriwch at y </w:t>
      </w:r>
      <w:r w:rsidR="006303A2" w:rsidRPr="006951D5">
        <w:rPr>
          <w:rFonts w:ascii="Arial" w:hAnsi="Arial" w:cs="Arial"/>
          <w:sz w:val="28"/>
          <w:lang w:val="cy-GB"/>
        </w:rPr>
        <w:t>ffeithlen</w:t>
      </w:r>
      <w:r w:rsidRPr="00D24D53">
        <w:rPr>
          <w:rFonts w:ascii="Arial" w:hAnsi="Arial" w:cs="Arial"/>
          <w:b/>
          <w:sz w:val="28"/>
          <w:lang w:val="cy-GB"/>
        </w:rPr>
        <w:t xml:space="preserve"> Rheol 85 Mlynedd.</w:t>
      </w:r>
    </w:p>
    <w:p w14:paraId="6334F93F" w14:textId="77777777" w:rsidR="00F46152" w:rsidRDefault="00F46152" w:rsidP="002F27AF">
      <w:pPr>
        <w:spacing w:after="0" w:line="259" w:lineRule="auto"/>
        <w:rPr>
          <w:rStyle w:val="jlqj4b"/>
          <w:rFonts w:ascii="Arial" w:hAnsi="Arial" w:cs="Arial"/>
          <w:b/>
          <w:color w:val="2E74B5" w:themeColor="accent1" w:themeShade="BF"/>
          <w:sz w:val="32"/>
          <w:szCs w:val="27"/>
          <w:lang w:val="cy-GB"/>
        </w:rPr>
      </w:pPr>
    </w:p>
    <w:p w14:paraId="2BA0D3F4" w14:textId="4DF24B06" w:rsidR="006303A2" w:rsidRPr="00D24D53" w:rsidRDefault="006951D5" w:rsidP="002F27AF">
      <w:pPr>
        <w:spacing w:after="0" w:line="259" w:lineRule="auto"/>
        <w:rPr>
          <w:rStyle w:val="jlqj4b"/>
          <w:rFonts w:ascii="Arial" w:hAnsi="Arial" w:cs="Arial"/>
          <w:b/>
          <w:color w:val="2E74B5" w:themeColor="accent1" w:themeShade="BF"/>
          <w:sz w:val="32"/>
          <w:szCs w:val="27"/>
          <w:lang w:val="cy-GB"/>
        </w:rPr>
      </w:pPr>
      <w:r>
        <w:rPr>
          <w:rStyle w:val="jlqj4b"/>
          <w:rFonts w:ascii="Arial" w:hAnsi="Arial" w:cs="Arial"/>
          <w:b/>
          <w:color w:val="2E74B5" w:themeColor="accent1" w:themeShade="BF"/>
          <w:sz w:val="32"/>
          <w:szCs w:val="27"/>
          <w:lang w:val="cy-GB"/>
        </w:rPr>
        <w:t>A fyddaf dal yn g</w:t>
      </w:r>
      <w:r w:rsidR="006303A2" w:rsidRPr="00D24D53">
        <w:rPr>
          <w:rStyle w:val="jlqj4b"/>
          <w:rFonts w:ascii="Arial" w:hAnsi="Arial" w:cs="Arial"/>
          <w:b/>
          <w:color w:val="2E74B5" w:themeColor="accent1" w:themeShade="BF"/>
          <w:sz w:val="32"/>
          <w:szCs w:val="27"/>
          <w:lang w:val="cy-GB"/>
        </w:rPr>
        <w:t xml:space="preserve">allu cyfrannu at y Cynllun? </w:t>
      </w:r>
    </w:p>
    <w:p w14:paraId="53F00BC9" w14:textId="77777777" w:rsidR="006303A2" w:rsidRPr="00D24D53" w:rsidRDefault="006303A2" w:rsidP="002F27AF">
      <w:pPr>
        <w:spacing w:after="0" w:line="259" w:lineRule="auto"/>
        <w:rPr>
          <w:rStyle w:val="jlqj4b"/>
          <w:sz w:val="27"/>
          <w:szCs w:val="27"/>
          <w:lang w:val="cy-GB"/>
        </w:rPr>
      </w:pPr>
    </w:p>
    <w:p w14:paraId="3B00F72F" w14:textId="32866304" w:rsidR="006303A2" w:rsidRPr="00D24D53" w:rsidRDefault="006303A2" w:rsidP="002F27AF">
      <w:pPr>
        <w:spacing w:after="0" w:line="259" w:lineRule="auto"/>
        <w:rPr>
          <w:rStyle w:val="jlqj4b"/>
          <w:rFonts w:ascii="Arial" w:hAnsi="Arial" w:cs="Arial"/>
          <w:sz w:val="28"/>
          <w:szCs w:val="27"/>
          <w:lang w:val="cy-GB"/>
        </w:rPr>
      </w:pP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Unwaith </w:t>
      </w:r>
      <w:r w:rsidR="006951D5">
        <w:rPr>
          <w:rStyle w:val="jlqj4b"/>
          <w:rFonts w:ascii="Arial" w:hAnsi="Arial" w:cs="Arial"/>
          <w:sz w:val="28"/>
          <w:szCs w:val="27"/>
          <w:lang w:val="cy-GB"/>
        </w:rPr>
        <w:t xml:space="preserve">y 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byddwch wedi hawlio eich buddion ymddeol, </w:t>
      </w:r>
      <w:r w:rsidR="006951D5">
        <w:rPr>
          <w:rStyle w:val="jlqj4b"/>
          <w:rFonts w:ascii="Arial" w:hAnsi="Arial" w:cs="Arial"/>
          <w:sz w:val="28"/>
          <w:szCs w:val="27"/>
          <w:lang w:val="cy-GB"/>
        </w:rPr>
        <w:t>cewch</w:t>
      </w:r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 ail-ymuno â'r </w:t>
      </w:r>
      <w:proofErr w:type="spellStart"/>
      <w:r w:rsidR="001C1BF1" w:rsidRPr="00D24D53">
        <w:rPr>
          <w:rFonts w:ascii="Arial" w:hAnsi="Arial" w:cs="Arial"/>
          <w:sz w:val="28"/>
          <w:lang w:val="cy-GB"/>
        </w:rPr>
        <w:t>CPLlL</w:t>
      </w:r>
      <w:proofErr w:type="spellEnd"/>
      <w:r w:rsidRPr="00D24D53">
        <w:rPr>
          <w:rStyle w:val="jlqj4b"/>
          <w:rFonts w:ascii="Arial" w:hAnsi="Arial" w:cs="Arial"/>
          <w:sz w:val="28"/>
          <w:szCs w:val="27"/>
          <w:lang w:val="cy-GB"/>
        </w:rPr>
        <w:t xml:space="preserve"> a dechrau adeiladu buddion pensiwn pellach. </w:t>
      </w:r>
    </w:p>
    <w:p w14:paraId="2F17A5C2" w14:textId="77777777" w:rsidR="006303A2" w:rsidRPr="00D24D53" w:rsidRDefault="006303A2" w:rsidP="002F27AF">
      <w:pPr>
        <w:spacing w:after="0" w:line="259" w:lineRule="auto"/>
        <w:rPr>
          <w:rStyle w:val="jlqj4b"/>
          <w:rFonts w:ascii="Arial" w:hAnsi="Arial" w:cs="Arial"/>
          <w:sz w:val="28"/>
          <w:szCs w:val="27"/>
          <w:lang w:val="cy-GB"/>
        </w:rPr>
      </w:pPr>
    </w:p>
    <w:p w14:paraId="393EDB98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szCs w:val="27"/>
          <w:lang w:val="cy-GB"/>
        </w:rPr>
      </w:pP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 xml:space="preserve">Fodd bynnag, pe bai'r Rheol 85 Mlynedd yn berthnasol i'ch cyfnod aelodaeth gyfredol, </w:t>
      </w:r>
      <w:r w:rsidRPr="00D24D53">
        <w:rPr>
          <w:rFonts w:ascii="Arial" w:eastAsiaTheme="minorHAnsi" w:hAnsi="Arial" w:cs="Arial"/>
          <w:b/>
          <w:bCs/>
          <w:sz w:val="28"/>
          <w:szCs w:val="28"/>
          <w:lang w:val="cy-GB" w:eastAsia="en-US"/>
          <w14:ligatures w14:val="none"/>
          <w14:cntxtAlts w14:val="0"/>
        </w:rPr>
        <w:t>ni</w:t>
      </w:r>
      <w:r w:rsidRPr="00D24D53">
        <w:rPr>
          <w:rFonts w:ascii="Arial" w:eastAsiaTheme="minorHAnsi" w:hAnsi="Arial" w:cs="Arial"/>
          <w:sz w:val="28"/>
          <w:szCs w:val="28"/>
          <w:lang w:val="cy-GB" w:eastAsia="en-US"/>
          <w14:ligatures w14:val="none"/>
          <w14:cntxtAlts w14:val="0"/>
        </w:rPr>
        <w:t xml:space="preserve"> fydd yn berthnasol i unrhyw fuddion pensiwn newydd y byddwch yn eu cronni yn y dyfodol.</w:t>
      </w:r>
    </w:p>
    <w:p w14:paraId="3B7B2113" w14:textId="77777777" w:rsidR="006303A2" w:rsidRPr="002F27AF" w:rsidRDefault="006303A2" w:rsidP="002F27AF">
      <w:pPr>
        <w:spacing w:after="0" w:line="259" w:lineRule="auto"/>
        <w:rPr>
          <w:rFonts w:ascii="Arial" w:hAnsi="Arial" w:cs="Arial"/>
          <w:sz w:val="32"/>
          <w:szCs w:val="32"/>
          <w:lang w:val="cy-GB"/>
        </w:rPr>
      </w:pPr>
    </w:p>
    <w:p w14:paraId="7DB09AFC" w14:textId="77777777" w:rsidR="006303A2" w:rsidRPr="00D24D53" w:rsidRDefault="00E24A5F" w:rsidP="002F27AF">
      <w:pPr>
        <w:spacing w:after="0" w:line="259" w:lineRule="auto"/>
        <w:rPr>
          <w:rFonts w:ascii="Arial" w:hAnsi="Arial" w:cs="Arial"/>
          <w:b/>
          <w:color w:val="2E74B5" w:themeColor="accent1" w:themeShade="BF"/>
          <w:sz w:val="32"/>
          <w:szCs w:val="32"/>
          <w:lang w:val="cy-GB"/>
        </w:rPr>
      </w:pPr>
      <w:r w:rsidRPr="00D24D53">
        <w:rPr>
          <w:rFonts w:ascii="Arial" w:hAnsi="Arial" w:cs="Arial"/>
          <w:b/>
          <w:color w:val="2E74B5" w:themeColor="accent1" w:themeShade="BF"/>
          <w:sz w:val="32"/>
          <w:szCs w:val="32"/>
          <w:lang w:val="cy-GB"/>
        </w:rPr>
        <w:t>Nodwch</w:t>
      </w:r>
    </w:p>
    <w:p w14:paraId="7B36A184" w14:textId="77777777" w:rsidR="00E24A5F" w:rsidRPr="00D24D53" w:rsidRDefault="00E24A5F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79DF3B69" w14:textId="5E008416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Os bydd Oedran Pensiwn y Wladwriaeth yn newid yn y dyfodol, cofiwch y bydd eich </w:t>
      </w:r>
      <w:r w:rsidR="006F05CE" w:rsidRPr="00D24D53">
        <w:rPr>
          <w:rFonts w:ascii="Arial" w:hAnsi="Arial" w:cs="Arial"/>
          <w:sz w:val="28"/>
          <w:lang w:val="cy-GB"/>
        </w:rPr>
        <w:t>OPA</w:t>
      </w:r>
      <w:r w:rsidRPr="00D24D53">
        <w:rPr>
          <w:rFonts w:ascii="Arial" w:hAnsi="Arial" w:cs="Arial"/>
          <w:sz w:val="28"/>
          <w:lang w:val="cy-GB"/>
        </w:rPr>
        <w:t xml:space="preserve"> yn y </w:t>
      </w:r>
      <w:proofErr w:type="spellStart"/>
      <w:r w:rsidR="001C1BF1" w:rsidRPr="00D24D53">
        <w:rPr>
          <w:rFonts w:ascii="Arial" w:hAnsi="Arial" w:cs="Arial"/>
          <w:sz w:val="28"/>
          <w:lang w:val="cy-GB"/>
        </w:rPr>
        <w:t>CPLlL</w:t>
      </w:r>
      <w:proofErr w:type="spellEnd"/>
      <w:r w:rsidRPr="00D24D53">
        <w:rPr>
          <w:rFonts w:ascii="Arial" w:hAnsi="Arial" w:cs="Arial"/>
          <w:sz w:val="28"/>
          <w:lang w:val="cy-GB"/>
        </w:rPr>
        <w:t xml:space="preserve"> hefyd yn newid. </w:t>
      </w:r>
    </w:p>
    <w:p w14:paraId="03F73218" w14:textId="77777777" w:rsidR="006303A2" w:rsidRPr="002F27AF" w:rsidRDefault="006303A2" w:rsidP="002F27AF">
      <w:pPr>
        <w:spacing w:after="0" w:line="259" w:lineRule="auto"/>
        <w:rPr>
          <w:rFonts w:ascii="Arial" w:hAnsi="Arial" w:cs="Arial"/>
          <w:sz w:val="32"/>
          <w:szCs w:val="32"/>
          <w:lang w:val="cy-GB"/>
        </w:rPr>
      </w:pPr>
    </w:p>
    <w:p w14:paraId="3D497B71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b/>
          <w:color w:val="2E74B5" w:themeColor="accent1" w:themeShade="BF"/>
          <w:sz w:val="32"/>
          <w:lang w:val="cy-GB"/>
        </w:rPr>
      </w:pPr>
      <w:r w:rsidRPr="00D24D53">
        <w:rPr>
          <w:rFonts w:ascii="Arial" w:hAnsi="Arial" w:cs="Arial"/>
          <w:b/>
          <w:color w:val="2E74B5" w:themeColor="accent1" w:themeShade="BF"/>
          <w:sz w:val="32"/>
          <w:lang w:val="cy-GB"/>
        </w:rPr>
        <w:t xml:space="preserve">Ble allwch chi ddod o hyd i ragor o Wybodaeth? </w:t>
      </w:r>
    </w:p>
    <w:p w14:paraId="471164C8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0154387B" w14:textId="1A53173D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>Mae'r ffeithlen hon yn rhoi arweiniad cyffredinol yn unig, os oes angen rhagor o wybodaeth arnoch, cysylltwch â'r Gronfa Bensiwn</w:t>
      </w:r>
      <w:r w:rsidR="002F27AF">
        <w:rPr>
          <w:rFonts w:ascii="Arial" w:hAnsi="Arial" w:cs="Arial"/>
          <w:sz w:val="28"/>
          <w:lang w:val="cy-GB"/>
        </w:rPr>
        <w:t>.</w:t>
      </w:r>
    </w:p>
    <w:p w14:paraId="09A7D82B" w14:textId="77777777" w:rsidR="006303A2" w:rsidRPr="002F27AF" w:rsidRDefault="006303A2" w:rsidP="002F27AF">
      <w:pPr>
        <w:spacing w:after="0" w:line="259" w:lineRule="auto"/>
        <w:rPr>
          <w:rFonts w:ascii="Arial" w:hAnsi="Arial" w:cs="Arial"/>
          <w:sz w:val="32"/>
          <w:szCs w:val="32"/>
          <w:lang w:val="cy-GB"/>
        </w:rPr>
      </w:pPr>
    </w:p>
    <w:p w14:paraId="205A4752" w14:textId="0BB7966F" w:rsidR="006303A2" w:rsidRPr="00D24D53" w:rsidRDefault="006303A2" w:rsidP="002F27AF">
      <w:pPr>
        <w:spacing w:after="0" w:line="259" w:lineRule="auto"/>
        <w:rPr>
          <w:rFonts w:ascii="Arial" w:hAnsi="Arial" w:cs="Arial"/>
          <w:b/>
          <w:color w:val="2E74B5" w:themeColor="accent1" w:themeShade="BF"/>
          <w:sz w:val="32"/>
          <w:lang w:val="cy-GB"/>
        </w:rPr>
      </w:pPr>
      <w:r w:rsidRPr="00D24D53">
        <w:rPr>
          <w:rFonts w:ascii="Arial" w:hAnsi="Arial" w:cs="Arial"/>
          <w:b/>
          <w:color w:val="2E74B5" w:themeColor="accent1" w:themeShade="BF"/>
          <w:sz w:val="32"/>
          <w:lang w:val="cy-GB"/>
        </w:rPr>
        <w:t>Ymwadiad</w:t>
      </w:r>
    </w:p>
    <w:p w14:paraId="426EE03E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329D80FE" w14:textId="4939618D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>Ni all y Gronfa Bensiwn ddarparu unrhyw gyngor ariannol.</w:t>
      </w:r>
      <w:r w:rsidRPr="00D24D53">
        <w:rPr>
          <w:rFonts w:ascii="Arial" w:eastAsiaTheme="majorEastAsia" w:hAnsi="Arial" w:cs="Arial"/>
          <w:sz w:val="28"/>
          <w:lang w:val="cy-GB"/>
        </w:rPr>
        <w:t xml:space="preserve"> </w:t>
      </w:r>
      <w:r w:rsidRPr="00D24D53">
        <w:rPr>
          <w:rFonts w:ascii="Arial" w:hAnsi="Arial" w:cs="Arial"/>
          <w:sz w:val="28"/>
          <w:lang w:val="cy-GB"/>
        </w:rPr>
        <w:t xml:space="preserve">Ar ôl darllen y </w:t>
      </w:r>
      <w:r w:rsidR="00DD570A" w:rsidRPr="00D24D53">
        <w:rPr>
          <w:rFonts w:ascii="Arial" w:hAnsi="Arial" w:cs="Arial"/>
          <w:sz w:val="28"/>
          <w:lang w:val="cy-GB"/>
        </w:rPr>
        <w:t>ffeithlen</w:t>
      </w:r>
      <w:r w:rsidRPr="00D24D53">
        <w:rPr>
          <w:rFonts w:ascii="Arial" w:hAnsi="Arial" w:cs="Arial"/>
          <w:sz w:val="28"/>
          <w:lang w:val="cy-GB"/>
        </w:rPr>
        <w:t xml:space="preserve"> hon, efallai yr hoffech ofyn am gyngor ariannol annibynnol i wneud penderfyniad </w:t>
      </w:r>
      <w:r w:rsidR="009E6834">
        <w:rPr>
          <w:rFonts w:ascii="Arial" w:hAnsi="Arial" w:cs="Arial"/>
          <w:sz w:val="28"/>
          <w:lang w:val="cy-GB"/>
        </w:rPr>
        <w:t>deallus</w:t>
      </w:r>
      <w:r w:rsidRPr="00D24D53">
        <w:rPr>
          <w:rFonts w:ascii="Arial" w:hAnsi="Arial" w:cs="Arial"/>
          <w:sz w:val="28"/>
          <w:lang w:val="cy-GB"/>
        </w:rPr>
        <w:t xml:space="preserve">. </w:t>
      </w:r>
    </w:p>
    <w:p w14:paraId="5F6A5B46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0E3C85D1" w14:textId="3AA6A5C6" w:rsidR="006303A2" w:rsidRPr="00D24D53" w:rsidRDefault="000A1BCF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sz w:val="28"/>
          <w:lang w:val="cy-GB"/>
        </w:rPr>
        <w:t>Gallai’r</w:t>
      </w:r>
      <w:r w:rsidR="006303A2" w:rsidRPr="00D24D53">
        <w:rPr>
          <w:rFonts w:ascii="Arial" w:hAnsi="Arial" w:cs="Arial"/>
          <w:sz w:val="28"/>
          <w:lang w:val="cy-GB"/>
        </w:rPr>
        <w:t xml:space="preserve"> cyrff hyn </w:t>
      </w:r>
      <w:r>
        <w:rPr>
          <w:rFonts w:ascii="Arial" w:hAnsi="Arial" w:cs="Arial"/>
          <w:sz w:val="28"/>
          <w:lang w:val="cy-GB"/>
        </w:rPr>
        <w:t>eich</w:t>
      </w:r>
      <w:r w:rsidR="006303A2" w:rsidRPr="00D24D53">
        <w:rPr>
          <w:rFonts w:ascii="Arial" w:hAnsi="Arial" w:cs="Arial"/>
          <w:sz w:val="28"/>
          <w:lang w:val="cy-GB"/>
        </w:rPr>
        <w:t xml:space="preserve"> helpu chi: </w:t>
      </w:r>
    </w:p>
    <w:p w14:paraId="42E6604B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</w:p>
    <w:p w14:paraId="1B08EE05" w14:textId="1C12EADB" w:rsidR="006303A2" w:rsidRPr="00D24D53" w:rsidRDefault="000A1BCF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proofErr w:type="spellStart"/>
      <w:r>
        <w:rPr>
          <w:rFonts w:ascii="Arial" w:hAnsi="Arial" w:cs="Arial"/>
          <w:sz w:val="28"/>
          <w:lang w:val="cy-GB"/>
        </w:rPr>
        <w:t>Unbiased</w:t>
      </w:r>
      <w:proofErr w:type="spellEnd"/>
      <w:r w:rsidR="006303A2" w:rsidRPr="00D24D53">
        <w:rPr>
          <w:rFonts w:ascii="Arial" w:hAnsi="Arial" w:cs="Arial"/>
          <w:sz w:val="28"/>
          <w:lang w:val="cy-GB"/>
        </w:rPr>
        <w:t xml:space="preserve">: </w:t>
      </w:r>
      <w:hyperlink r:id="rId12" w:history="1">
        <w:r w:rsidR="006303A2" w:rsidRPr="00D24D53">
          <w:rPr>
            <w:rStyle w:val="Hyperlink"/>
            <w:rFonts w:ascii="Arial" w:hAnsi="Arial" w:cs="Arial"/>
            <w:sz w:val="28"/>
            <w:lang w:val="cy-GB"/>
          </w:rPr>
          <w:t>https://unbiased.co.uk/</w:t>
        </w:r>
      </w:hyperlink>
      <w:r w:rsidR="006303A2" w:rsidRPr="00D24D53">
        <w:rPr>
          <w:rFonts w:ascii="Arial" w:hAnsi="Arial" w:cs="Arial"/>
          <w:sz w:val="28"/>
          <w:lang w:val="cy-GB"/>
        </w:rPr>
        <w:t xml:space="preserve"> </w:t>
      </w:r>
    </w:p>
    <w:p w14:paraId="40A00850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r w:rsidRPr="00D24D53">
        <w:rPr>
          <w:rFonts w:ascii="Arial" w:hAnsi="Arial" w:cs="Arial"/>
          <w:sz w:val="28"/>
          <w:lang w:val="cy-GB"/>
        </w:rPr>
        <w:t xml:space="preserve">Gwasanaeth Cyngor Arian: </w:t>
      </w:r>
      <w:hyperlink r:id="rId13" w:history="1">
        <w:r w:rsidRPr="00D24D53">
          <w:rPr>
            <w:rStyle w:val="Hyperlink"/>
            <w:rFonts w:ascii="Arial" w:hAnsi="Arial" w:cs="Arial"/>
            <w:sz w:val="28"/>
            <w:lang w:val="cy-GB"/>
          </w:rPr>
          <w:t>https://www.moneyadviceservice.org.uk/cy/articles/choosing-a-financial-adviser</w:t>
        </w:r>
      </w:hyperlink>
    </w:p>
    <w:p w14:paraId="566BBE60" w14:textId="77777777" w:rsidR="006303A2" w:rsidRPr="00D24D53" w:rsidRDefault="006303A2" w:rsidP="002F27AF">
      <w:pPr>
        <w:spacing w:after="0" w:line="259" w:lineRule="auto"/>
        <w:rPr>
          <w:rFonts w:ascii="Arial" w:hAnsi="Arial" w:cs="Arial"/>
          <w:sz w:val="28"/>
          <w:lang w:val="cy-GB"/>
        </w:rPr>
      </w:pPr>
      <w:bookmarkStart w:id="0" w:name="cysill"/>
      <w:bookmarkEnd w:id="0"/>
    </w:p>
    <w:sectPr w:rsidR="006303A2" w:rsidRPr="00D24D53" w:rsidSect="00F24F71">
      <w:footerReference w:type="defaul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76130" w14:textId="77777777" w:rsidR="002F27AF" w:rsidRDefault="002F27AF" w:rsidP="002F27AF">
      <w:pPr>
        <w:spacing w:after="0" w:line="240" w:lineRule="auto"/>
      </w:pPr>
      <w:r>
        <w:separator/>
      </w:r>
    </w:p>
  </w:endnote>
  <w:endnote w:type="continuationSeparator" w:id="0">
    <w:p w14:paraId="444BC164" w14:textId="77777777" w:rsidR="002F27AF" w:rsidRDefault="002F27AF" w:rsidP="002F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6412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3525" w14:textId="6A5D59AD" w:rsidR="002F27AF" w:rsidRDefault="002F2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52637" w14:textId="77777777" w:rsidR="002F27AF" w:rsidRDefault="002F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F886" w14:textId="77777777" w:rsidR="002F27AF" w:rsidRDefault="002F27AF" w:rsidP="002F27AF">
      <w:pPr>
        <w:spacing w:after="0" w:line="240" w:lineRule="auto"/>
      </w:pPr>
      <w:r>
        <w:separator/>
      </w:r>
    </w:p>
  </w:footnote>
  <w:footnote w:type="continuationSeparator" w:id="0">
    <w:p w14:paraId="73CDF43B" w14:textId="77777777" w:rsidR="002F27AF" w:rsidRDefault="002F27AF" w:rsidP="002F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2EF2"/>
    <w:multiLevelType w:val="hybridMultilevel"/>
    <w:tmpl w:val="8BE09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E5B5F"/>
    <w:multiLevelType w:val="hybridMultilevel"/>
    <w:tmpl w:val="3C645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B2"/>
    <w:rsid w:val="00042EAE"/>
    <w:rsid w:val="000A1BCF"/>
    <w:rsid w:val="000D181C"/>
    <w:rsid w:val="001966D7"/>
    <w:rsid w:val="001C1BF1"/>
    <w:rsid w:val="002F27AF"/>
    <w:rsid w:val="00383BF9"/>
    <w:rsid w:val="003D23EC"/>
    <w:rsid w:val="004859EF"/>
    <w:rsid w:val="006303A2"/>
    <w:rsid w:val="006951D5"/>
    <w:rsid w:val="006F05CE"/>
    <w:rsid w:val="007229C9"/>
    <w:rsid w:val="00753BB8"/>
    <w:rsid w:val="007C3913"/>
    <w:rsid w:val="007F5A9F"/>
    <w:rsid w:val="008D3226"/>
    <w:rsid w:val="00926B80"/>
    <w:rsid w:val="00933AE7"/>
    <w:rsid w:val="009E6834"/>
    <w:rsid w:val="00AA2DF4"/>
    <w:rsid w:val="00AA74B2"/>
    <w:rsid w:val="00C26770"/>
    <w:rsid w:val="00D24D53"/>
    <w:rsid w:val="00D461FA"/>
    <w:rsid w:val="00DD570A"/>
    <w:rsid w:val="00E24A5F"/>
    <w:rsid w:val="00EC7331"/>
    <w:rsid w:val="00F24F71"/>
    <w:rsid w:val="00F46152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706D"/>
  <w15:chartTrackingRefBased/>
  <w15:docId w15:val="{8F6410D5-C198-4BC5-ACA7-4663B9B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B2"/>
    <w:pPr>
      <w:spacing w:after="3" w:line="288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val="en-GB"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B2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val="en-GB"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74B2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val="en-GB" w:eastAsia="en-GB"/>
      <w14:ligatures w14:val="standard"/>
      <w14:cntxtAlts/>
    </w:rPr>
  </w:style>
  <w:style w:type="character" w:customStyle="1" w:styleId="viiyi">
    <w:name w:val="viiyi"/>
    <w:basedOn w:val="DefaultParagraphFont"/>
    <w:rsid w:val="00AA74B2"/>
  </w:style>
  <w:style w:type="character" w:customStyle="1" w:styleId="jlqj4b">
    <w:name w:val="jlqj4b"/>
    <w:basedOn w:val="DefaultParagraphFont"/>
    <w:rsid w:val="00AA74B2"/>
  </w:style>
  <w:style w:type="character" w:styleId="Hyperlink">
    <w:name w:val="Hyperlink"/>
    <w:basedOn w:val="DefaultParagraphFont"/>
    <w:uiPriority w:val="99"/>
    <w:unhideWhenUsed/>
    <w:rsid w:val="006303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AF"/>
    <w:rPr>
      <w:rFonts w:ascii="Gill Sans MT" w:eastAsia="Times New Roman" w:hAnsi="Gill Sans MT" w:cs="Times New Roman"/>
      <w:color w:val="000000"/>
      <w:kern w:val="28"/>
      <w:sz w:val="18"/>
      <w:szCs w:val="18"/>
      <w:lang w:val="en-GB"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F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AF"/>
    <w:rPr>
      <w:rFonts w:ascii="Gill Sans MT" w:eastAsia="Times New Roman" w:hAnsi="Gill Sans MT" w:cs="Times New Roman"/>
      <w:color w:val="000000"/>
      <w:kern w:val="28"/>
      <w:sz w:val="18"/>
      <w:szCs w:val="18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4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5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0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7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oneyadviceservice.org.uk/cy/articles/choosing-a-financial-advise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nbiased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AAE4-5999-4A6D-B15C-B6549A7460AE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2.xml><?xml version="1.0" encoding="utf-8"?>
<ds:datastoreItem xmlns:ds="http://schemas.openxmlformats.org/officeDocument/2006/customXml" ds:itemID="{6EA1814C-0F84-4181-A65A-471402BE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F36FA-14A5-4911-80CA-48A4FEEBBF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87F6D2C-8B42-47B2-9E29-AB07103DC9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6EA9F2-E80D-424F-A3EB-4B100F88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Glesni Jones</dc:creator>
  <cp:keywords/>
  <dc:description/>
  <cp:lastModifiedBy>Mathew James</cp:lastModifiedBy>
  <cp:revision>4</cp:revision>
  <dcterms:created xsi:type="dcterms:W3CDTF">2021-04-09T07:24:00Z</dcterms:created>
  <dcterms:modified xsi:type="dcterms:W3CDTF">2021-04-15T18:39:00Z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axKeyword">
    <vt:lpwstr/>
  </property>
  <property fmtid="{D5CDD505-2E9C-101B-9397-08002B2CF9AE}" pid="6" name="OriginatingFunction">
    <vt:lpwstr/>
  </property>
  <property fmtid="{D5CDD505-2E9C-101B-9397-08002B2CF9AE}" pid="7" name="TaxKeywordTaxHTField">
    <vt:lpwstr/>
  </property>
</Properties>
</file>