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269DC6" w14:textId="77777777" w:rsidR="00397DCF" w:rsidRPr="00397DCF" w:rsidRDefault="00904386">
      <w:pPr>
        <w:rPr>
          <w:rFonts w:ascii="Arial" w:hAnsi="Arial" w:cs="Arial"/>
        </w:rPr>
      </w:pPr>
      <w:r w:rsidRPr="000824D8">
        <w:rPr>
          <w:rFonts w:ascii="Arial" w:hAnsi="Arial" w:cs="Arial"/>
          <w:noProof/>
        </w:rPr>
        <mc:AlternateContent>
          <mc:Choice Requires="wps">
            <w:drawing>
              <wp:anchor distT="45720" distB="45720" distL="114300" distR="114300" simplePos="0" relativeHeight="251660288" behindDoc="0" locked="0" layoutInCell="1" allowOverlap="1" wp14:anchorId="61D4F3DD" wp14:editId="75E09EC3">
                <wp:simplePos x="0" y="0"/>
                <wp:positionH relativeFrom="margin">
                  <wp:posOffset>-247015</wp:posOffset>
                </wp:positionH>
                <wp:positionV relativeFrom="paragraph">
                  <wp:posOffset>7597775</wp:posOffset>
                </wp:positionV>
                <wp:extent cx="6758305" cy="1311910"/>
                <wp:effectExtent l="0" t="0" r="0" b="254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58305" cy="1311910"/>
                        </a:xfrm>
                        <a:prstGeom prst="rect">
                          <a:avLst/>
                        </a:prstGeom>
                        <a:noFill/>
                        <a:ln w="9525">
                          <a:noFill/>
                          <a:miter lim="800000"/>
                          <a:headEnd/>
                          <a:tailEnd/>
                        </a:ln>
                      </wps:spPr>
                      <wps:txbx>
                        <w:txbxContent>
                          <w:p w14:paraId="63F8BB3B" w14:textId="13A8C0E9" w:rsidR="000824D8" w:rsidRPr="000824D8" w:rsidRDefault="00904386">
                            <w:pPr>
                              <w:rPr>
                                <w:rFonts w:ascii="Arial" w:hAnsi="Arial" w:cs="Arial"/>
                                <w:b/>
                                <w:bCs/>
                                <w:color w:val="77206D" w:themeColor="accent5" w:themeShade="BF"/>
                                <w:sz w:val="56"/>
                                <w:szCs w:val="5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Arial" w:eastAsia="Arial" w:hAnsi="Arial" w:cs="Arial"/>
                                <w:b/>
                                <w:bCs/>
                                <w:color w:val="77206D"/>
                                <w:sz w:val="56"/>
                                <w:szCs w:val="56"/>
                                <w:lang w:val="cy-GB"/>
                              </w:rPr>
                              <w:t>Y weithdrefn ar gyfer cofnodi ac adrodd am achosion o dor-c</w:t>
                            </w:r>
                            <w:r>
                              <w:rPr>
                                <w:rFonts w:ascii="Arial" w:eastAsia="Arial" w:hAnsi="Arial" w:cs="Arial"/>
                                <w:b/>
                                <w:bCs/>
                                <w:color w:val="77206D"/>
                                <w:sz w:val="56"/>
                                <w:szCs w:val="56"/>
                                <w:lang w:val="cy-GB"/>
                              </w:rPr>
                              <w:t>yfraith</w:t>
                            </w:r>
                          </w:p>
                        </w:txbxContent>
                      </wps:txbx>
                      <wps:bodyPr rot="0" vert="horz" wrap="square" lIns="91440" tIns="45720" rIns="91440" bIns="45720" anchor="t" anchorCtr="0"/>
                    </wps:wsp>
                  </a:graphicData>
                </a:graphic>
                <wp14:sizeRelH relativeFrom="margin">
                  <wp14:pctWidth>0</wp14:pctWidth>
                </wp14:sizeRelH>
                <wp14:sizeRelV relativeFrom="margin">
                  <wp14:pctHeight>0</wp14:pctHeight>
                </wp14:sizeRelV>
              </wp:anchor>
            </w:drawing>
          </mc:Choice>
          <mc:Fallback>
            <w:pict>
              <v:shapetype w14:anchorId="61D4F3DD" id="_x0000_t202" coordsize="21600,21600" o:spt="202" path="m,l,21600r21600,l21600,xe">
                <v:stroke joinstyle="miter"/>
                <v:path gradientshapeok="t" o:connecttype="rect"/>
              </v:shapetype>
              <v:shape id="Text Box 2" o:spid="_x0000_s1026" type="#_x0000_t202" style="position:absolute;margin-left:-19.45pt;margin-top:598.25pt;width:532.15pt;height:103.3pt;z-index:25166028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" filled="f" stroked="f">
                <v:textbox>
                  <w:txbxContent>
                    <w:p w14:paraId="63F8BB3B" w14:textId="13A8C0E9" w:rsidR="000824D8" w:rsidRPr="000824D8" w:rsidRDefault="00904386">
                      <w:pPr>
                        <w:rPr>
                          <w:rFonts w:ascii="Arial" w:hAnsi="Arial" w:cs="Arial"/>
                          <w:b/>
                          <w:bCs/>
                          <w:color w:val="77206D" w:themeColor="accent5" w:themeShade="BF"/>
                          <w:sz w:val="56"/>
                          <w:szCs w:val="5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Arial" w:eastAsia="Arial" w:hAnsi="Arial" w:cs="Arial"/>
                          <w:b/>
                          <w:bCs/>
                          <w:color w:val="77206D"/>
                          <w:sz w:val="56"/>
                          <w:szCs w:val="56"/>
                          <w:lang w:val="cy-GB"/>
                        </w:rPr>
                        <w:t>Y weithdrefn ar gyfer cofnodi ac adrodd am achosion o dor-c</w:t>
                      </w:r>
                      <w:r>
                        <w:rPr>
                          <w:rFonts w:ascii="Arial" w:eastAsia="Arial" w:hAnsi="Arial" w:cs="Arial"/>
                          <w:b/>
                          <w:bCs/>
                          <w:color w:val="77206D"/>
                          <w:sz w:val="56"/>
                          <w:szCs w:val="56"/>
                          <w:lang w:val="cy-GB"/>
                        </w:rPr>
                        <w:t>yfraith</w:t>
                      </w:r>
                    </w:p>
                  </w:txbxContent>
                </v:textbox>
                <w10:wrap type="square" anchorx="margin"/>
              </v:shape>
            </w:pict>
          </mc:Fallback>
        </mc:AlternateContent>
      </w:r>
      <w:r w:rsidR="00D33706" w:rsidRPr="00397DCF">
        <w:rPr>
          <w:rFonts w:ascii="Arial" w:hAnsi="Arial" w:cs="Arial"/>
          <w:noProof/>
        </w:rPr>
        <w:drawing>
          <wp:anchor distT="0" distB="0" distL="114300" distR="114300" simplePos="0" relativeHeight="251658240" behindDoc="0" locked="0" layoutInCell="1" allowOverlap="1" wp14:anchorId="2353B31C" wp14:editId="5D0AEDD8">
            <wp:simplePos x="0" y="0"/>
            <wp:positionH relativeFrom="page">
              <wp:align>left</wp:align>
            </wp:positionH>
            <wp:positionV relativeFrom="page">
              <wp:align>top</wp:align>
            </wp:positionV>
            <wp:extent cx="7601224" cy="10668000"/>
            <wp:effectExtent l="0" t="0" r="0" b="0"/>
            <wp:wrapSquare wrapText="bothSides"/>
            <wp:docPr id="1472799371" name="Picture 1" descr="Llun o draeth&#10;&#10;Gallai cynnwys a gynhyrchir gan AI fod yn anghyw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2799371" name="Picture 1" descr="A close-up of a beach&#10;&#10;AI-generated content may be incorrect."/>
                    <pic:cNvPicPr>
                      <a:picLocks noChangeAspect="1" noChangeArrowheads="1"/>
                    </pic:cNvPicPr>
                  </pic:nvPicPr>
                  <pic:blipFill>
                    <a:blip r:embed="rId8" cstate="print">
                      <a:extLst>
                        <a:ext uri="{28A0092B-C50C-407E-A947-70E740481C1C}">
                          <a14:useLocalDpi xmlns:a14="http://schemas.microsoft.com/office/drawing/2010/main" val="0"/>
                        </a:ext>
                      </a:extLst>
                    </a:blip>
                    <a:stretch>
                      <a:fillRect/>
                    </a:stretch>
                  </pic:blipFill>
                  <pic:spPr bwMode="auto">
                    <a:xfrm>
                      <a:off x="0" y="0"/>
                      <a:ext cx="7603689" cy="1067146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eastAsia="Arial" w:hAnsi="Arial" w:cs="Arial"/>
          <w:lang w:val="cy-GB"/>
        </w:rPr>
        <w:t xml:space="preserve"> Ionawr C</w:t>
      </w:r>
    </w:p>
    <w:p w14:paraId="3D7F857A" w14:textId="77777777" w:rsidR="004862F4" w:rsidRDefault="004862F4" w:rsidP="00464716">
      <w:pPr>
        <w:widowControl w:val="0"/>
        <w:autoSpaceDE w:val="0"/>
        <w:autoSpaceDN w:val="0"/>
        <w:spacing w:before="5" w:after="0" w:line="240" w:lineRule="auto"/>
        <w:outlineLvl w:val="0"/>
        <w:rPr>
          <w:rFonts w:ascii="Arial" w:eastAsia="Calibri Light" w:hAnsi="Arial" w:cs="Arial"/>
          <w:color w:val="77206D" w:themeColor="accent5" w:themeShade="BF"/>
          <w:kern w:val="0"/>
          <w:sz w:val="36"/>
          <w:szCs w:val="36"/>
          <w:lang w:val="en-US" w:bidi="en-US"/>
          <w14:ligatures w14:val="none"/>
        </w:rPr>
      </w:pPr>
      <w:bookmarkStart w:id="0" w:name="_Toc192067316"/>
      <w:bookmarkEnd w:id="0"/>
    </w:p>
    <w:p w14:paraId="60307D46" w14:textId="77777777" w:rsidR="00464716" w:rsidRDefault="00464716" w:rsidP="00464716">
      <w:pPr>
        <w:widowControl w:val="0"/>
        <w:autoSpaceDE w:val="0"/>
        <w:autoSpaceDN w:val="0"/>
        <w:spacing w:before="5" w:after="0" w:line="240" w:lineRule="auto"/>
        <w:outlineLvl w:val="0"/>
        <w:rPr>
          <w:rFonts w:ascii="Arial" w:eastAsia="Calibri Light" w:hAnsi="Arial" w:cs="Arial"/>
          <w:color w:val="77206D" w:themeColor="accent5" w:themeShade="BF"/>
          <w:kern w:val="0"/>
          <w:sz w:val="36"/>
          <w:szCs w:val="36"/>
          <w:lang w:val="en-US" w:bidi="en-US"/>
          <w14:ligatures w14:val="none"/>
        </w:rPr>
      </w:pPr>
    </w:p>
    <w:sdt>
      <w:sdtPr>
        <w:rPr>
          <w:rFonts w:asciiTheme="minorHAnsi" w:eastAsiaTheme="minorHAnsi" w:hAnsiTheme="minorHAnsi" w:cstheme="minorBidi"/>
          <w:color w:val="auto"/>
          <w:kern w:val="2"/>
          <w:sz w:val="24"/>
          <w:szCs w:val="24"/>
          <w:lang w:val="en-GB"/>
          <w14:ligatures w14:val="standardContextual"/>
        </w:rPr>
        <w:id w:val="-1264999720"/>
        <w:docPartObj>
          <w:docPartGallery w:val="Table of Contents"/>
          <w:docPartUnique/>
        </w:docPartObj>
      </w:sdtPr>
      <w:sdtEndPr>
        <w:rPr>
          <w:b/>
          <w:bCs/>
          <w:noProof/>
        </w:rPr>
      </w:sdtEndPr>
      <w:sdtContent>
        <w:p w14:paraId="3F42CC1C" w14:textId="77777777" w:rsidR="0059058D" w:rsidRPr="0059058D" w:rsidRDefault="00904386" w:rsidP="00182CAB">
          <w:pPr>
            <w:pStyle w:val="PennawdTablCynnwys"/>
            <w:ind w:left="-426" w:right="245"/>
            <w:rPr>
              <w:color w:val="77206D" w:themeColor="accent5" w:themeShade="BF"/>
            </w:rPr>
          </w:pPr>
          <w:r>
            <w:rPr>
              <w:rFonts w:ascii="Aptos Display" w:eastAsia="Aptos Display" w:hAnsi="Aptos Display" w:cs="Times New Roman"/>
              <w:color w:val="77206D"/>
              <w:lang w:val="cy-GB"/>
            </w:rPr>
            <w:t>Cynnwys</w:t>
          </w:r>
        </w:p>
        <w:p w14:paraId="0EF4893B" w14:textId="2E6F1016" w:rsidR="00904386" w:rsidRDefault="00904386">
          <w:pPr>
            <w:pStyle w:val="TablCynnwys1"/>
            <w:tabs>
              <w:tab w:val="right" w:leader="dot" w:pos="9990"/>
            </w:tabs>
            <w:rPr>
              <w:rFonts w:eastAsiaTheme="minorEastAsia"/>
              <w:noProof/>
              <w:lang w:eastAsia="en-GB"/>
            </w:rPr>
          </w:pPr>
          <w:r>
            <w:fldChar w:fldCharType="begin"/>
          </w:r>
          <w:r>
            <w:instrText xml:space="preserve"> TOC \o "1-3" \h \z \u </w:instrText>
          </w:r>
          <w:r>
            <w:fldChar w:fldCharType="separate"/>
          </w:r>
          <w:hyperlink w:anchor="_Toc227074684" w:history="1">
            <w:r w:rsidRPr="00040FCB">
              <w:rPr>
                <w:rStyle w:val="Hyperddolen"/>
                <w:rFonts w:ascii="Calibri Light" w:eastAsia="Calibri Light" w:hAnsi="Calibri Light" w:cs="Calibri Light"/>
                <w:noProof/>
                <w:kern w:val="0"/>
                <w:lang w:val="cy-GB" w:eastAsia="en-GB" w:bidi="en-GB"/>
              </w:rPr>
              <w:t>Cyflwyniad</w:t>
            </w:r>
            <w:r>
              <w:rPr>
                <w:noProof/>
                <w:webHidden/>
              </w:rPr>
              <w:tab/>
            </w:r>
            <w:r>
              <w:rPr>
                <w:noProof/>
                <w:webHidden/>
              </w:rPr>
              <w:fldChar w:fldCharType="begin"/>
            </w:r>
            <w:r>
              <w:rPr>
                <w:noProof/>
                <w:webHidden/>
              </w:rPr>
              <w:instrText xml:space="preserve"> PAGEREF _Toc227074684 \h </w:instrText>
            </w:r>
            <w:r>
              <w:rPr>
                <w:noProof/>
                <w:webHidden/>
              </w:rPr>
            </w:r>
            <w:r>
              <w:rPr>
                <w:noProof/>
                <w:webHidden/>
              </w:rPr>
              <w:fldChar w:fldCharType="separate"/>
            </w:r>
            <w:r>
              <w:rPr>
                <w:noProof/>
                <w:webHidden/>
              </w:rPr>
              <w:t>2</w:t>
            </w:r>
            <w:r>
              <w:rPr>
                <w:noProof/>
                <w:webHidden/>
              </w:rPr>
              <w:fldChar w:fldCharType="end"/>
            </w:r>
          </w:hyperlink>
        </w:p>
        <w:p w14:paraId="564147BE" w14:textId="39FBD902" w:rsidR="00904386" w:rsidRDefault="00904386">
          <w:pPr>
            <w:pStyle w:val="TablCynnwys1"/>
            <w:tabs>
              <w:tab w:val="right" w:leader="dot" w:pos="9990"/>
            </w:tabs>
            <w:rPr>
              <w:rFonts w:eastAsiaTheme="minorEastAsia"/>
              <w:noProof/>
              <w:lang w:eastAsia="en-GB"/>
            </w:rPr>
          </w:pPr>
          <w:hyperlink w:anchor="_Toc227074685" w:history="1">
            <w:r w:rsidRPr="00040FCB">
              <w:rPr>
                <w:rStyle w:val="Hyperddolen"/>
                <w:rFonts w:ascii="Calibri Light" w:eastAsia="Calibri Light" w:hAnsi="Calibri Light" w:cs="Calibri Light"/>
                <w:noProof/>
                <w:kern w:val="0"/>
                <w:lang w:val="cy-GB" w:eastAsia="en-GB" w:bidi="en-GB"/>
              </w:rPr>
              <w:t>Gofynion</w:t>
            </w:r>
            <w:r>
              <w:rPr>
                <w:noProof/>
                <w:webHidden/>
              </w:rPr>
              <w:tab/>
            </w:r>
            <w:r>
              <w:rPr>
                <w:noProof/>
                <w:webHidden/>
              </w:rPr>
              <w:fldChar w:fldCharType="begin"/>
            </w:r>
            <w:r>
              <w:rPr>
                <w:noProof/>
                <w:webHidden/>
              </w:rPr>
              <w:instrText xml:space="preserve"> PAGEREF _Toc227074685 \h </w:instrText>
            </w:r>
            <w:r>
              <w:rPr>
                <w:noProof/>
                <w:webHidden/>
              </w:rPr>
            </w:r>
            <w:r>
              <w:rPr>
                <w:noProof/>
                <w:webHidden/>
              </w:rPr>
              <w:fldChar w:fldCharType="separate"/>
            </w:r>
            <w:r>
              <w:rPr>
                <w:noProof/>
                <w:webHidden/>
              </w:rPr>
              <w:t>4</w:t>
            </w:r>
            <w:r>
              <w:rPr>
                <w:noProof/>
                <w:webHidden/>
              </w:rPr>
              <w:fldChar w:fldCharType="end"/>
            </w:r>
          </w:hyperlink>
        </w:p>
        <w:p w14:paraId="216A1D6A" w14:textId="3E5A888A" w:rsidR="00904386" w:rsidRDefault="00904386">
          <w:pPr>
            <w:pStyle w:val="TablCynnwys2"/>
            <w:tabs>
              <w:tab w:val="right" w:leader="dot" w:pos="9990"/>
            </w:tabs>
            <w:rPr>
              <w:rFonts w:eastAsiaTheme="minorEastAsia"/>
              <w:noProof/>
              <w:lang w:eastAsia="en-GB"/>
            </w:rPr>
          </w:pPr>
          <w:hyperlink w:anchor="_Toc227074686" w:history="1">
            <w:r w:rsidRPr="00040FCB">
              <w:rPr>
                <w:rStyle w:val="Hyperddolen"/>
                <w:rFonts w:ascii="Calibri Light" w:eastAsia="Calibri Light" w:hAnsi="Calibri Light" w:cs="Calibri Light"/>
                <w:noProof/>
                <w:kern w:val="0"/>
                <w:lang w:val="cy-GB" w:eastAsia="en-GB" w:bidi="en-GB"/>
              </w:rPr>
              <w:t>Deddf Pensiynau 2004</w:t>
            </w:r>
            <w:r>
              <w:rPr>
                <w:noProof/>
                <w:webHidden/>
              </w:rPr>
              <w:tab/>
            </w:r>
            <w:r>
              <w:rPr>
                <w:noProof/>
                <w:webHidden/>
              </w:rPr>
              <w:fldChar w:fldCharType="begin"/>
            </w:r>
            <w:r>
              <w:rPr>
                <w:noProof/>
                <w:webHidden/>
              </w:rPr>
              <w:instrText xml:space="preserve"> PAGEREF _Toc227074686 \h </w:instrText>
            </w:r>
            <w:r>
              <w:rPr>
                <w:noProof/>
                <w:webHidden/>
              </w:rPr>
            </w:r>
            <w:r>
              <w:rPr>
                <w:noProof/>
                <w:webHidden/>
              </w:rPr>
              <w:fldChar w:fldCharType="separate"/>
            </w:r>
            <w:r>
              <w:rPr>
                <w:noProof/>
                <w:webHidden/>
              </w:rPr>
              <w:t>4</w:t>
            </w:r>
            <w:r>
              <w:rPr>
                <w:noProof/>
                <w:webHidden/>
              </w:rPr>
              <w:fldChar w:fldCharType="end"/>
            </w:r>
          </w:hyperlink>
        </w:p>
        <w:p w14:paraId="7EF739BB" w14:textId="339678C0" w:rsidR="00904386" w:rsidRDefault="00904386">
          <w:pPr>
            <w:pStyle w:val="TablCynnwys2"/>
            <w:tabs>
              <w:tab w:val="right" w:leader="dot" w:pos="9990"/>
            </w:tabs>
            <w:rPr>
              <w:rFonts w:eastAsiaTheme="minorEastAsia"/>
              <w:noProof/>
              <w:lang w:eastAsia="en-GB"/>
            </w:rPr>
          </w:pPr>
          <w:hyperlink w:anchor="_Toc227074687" w:history="1">
            <w:r w:rsidRPr="00040FCB">
              <w:rPr>
                <w:rStyle w:val="Hyperddolen"/>
                <w:rFonts w:ascii="Calibri Light" w:eastAsia="Calibri Light" w:hAnsi="Calibri Light" w:cs="Calibri Light"/>
                <w:noProof/>
                <w:kern w:val="0"/>
                <w:lang w:val="cy-GB" w:eastAsia="en-GB" w:bidi="en-GB"/>
              </w:rPr>
              <w:t>Cod Ymarfer y Rheoleiddiwr Pensiynau</w:t>
            </w:r>
            <w:r>
              <w:rPr>
                <w:noProof/>
                <w:webHidden/>
              </w:rPr>
              <w:tab/>
            </w:r>
            <w:r>
              <w:rPr>
                <w:noProof/>
                <w:webHidden/>
              </w:rPr>
              <w:fldChar w:fldCharType="begin"/>
            </w:r>
            <w:r>
              <w:rPr>
                <w:noProof/>
                <w:webHidden/>
              </w:rPr>
              <w:instrText xml:space="preserve"> PAGEREF _Toc227074687 \h </w:instrText>
            </w:r>
            <w:r>
              <w:rPr>
                <w:noProof/>
                <w:webHidden/>
              </w:rPr>
            </w:r>
            <w:r>
              <w:rPr>
                <w:noProof/>
                <w:webHidden/>
              </w:rPr>
              <w:fldChar w:fldCharType="separate"/>
            </w:r>
            <w:r>
              <w:rPr>
                <w:noProof/>
                <w:webHidden/>
              </w:rPr>
              <w:t>5</w:t>
            </w:r>
            <w:r>
              <w:rPr>
                <w:noProof/>
                <w:webHidden/>
              </w:rPr>
              <w:fldChar w:fldCharType="end"/>
            </w:r>
          </w:hyperlink>
        </w:p>
        <w:p w14:paraId="6D6EAD0C" w14:textId="4692ADC9" w:rsidR="00904386" w:rsidRDefault="00904386">
          <w:pPr>
            <w:pStyle w:val="TablCynnwys2"/>
            <w:tabs>
              <w:tab w:val="right" w:leader="dot" w:pos="9990"/>
            </w:tabs>
            <w:rPr>
              <w:rFonts w:eastAsiaTheme="minorEastAsia"/>
              <w:noProof/>
              <w:lang w:eastAsia="en-GB"/>
            </w:rPr>
          </w:pPr>
          <w:hyperlink w:anchor="_Toc227074688" w:history="1">
            <w:r w:rsidRPr="00040FCB">
              <w:rPr>
                <w:rStyle w:val="Hyperddolen"/>
                <w:rFonts w:ascii="Calibri Light" w:eastAsia="Calibri Light" w:hAnsi="Calibri Light" w:cs="Calibri Light"/>
                <w:noProof/>
                <w:kern w:val="0"/>
                <w:lang w:val="cy-GB" w:eastAsia="en-GB" w:bidi="en-GB"/>
              </w:rPr>
              <w:t>Defnydd mewn perthynas â Chronfa Bensiwn Caerdydd a Bro Morgannwg</w:t>
            </w:r>
            <w:r>
              <w:rPr>
                <w:noProof/>
                <w:webHidden/>
              </w:rPr>
              <w:tab/>
            </w:r>
            <w:r>
              <w:rPr>
                <w:noProof/>
                <w:webHidden/>
              </w:rPr>
              <w:fldChar w:fldCharType="begin"/>
            </w:r>
            <w:r>
              <w:rPr>
                <w:noProof/>
                <w:webHidden/>
              </w:rPr>
              <w:instrText xml:space="preserve"> PAGEREF _Toc227074688 \h </w:instrText>
            </w:r>
            <w:r>
              <w:rPr>
                <w:noProof/>
                <w:webHidden/>
              </w:rPr>
            </w:r>
            <w:r>
              <w:rPr>
                <w:noProof/>
                <w:webHidden/>
              </w:rPr>
              <w:fldChar w:fldCharType="separate"/>
            </w:r>
            <w:r>
              <w:rPr>
                <w:noProof/>
                <w:webHidden/>
              </w:rPr>
              <w:t>5</w:t>
            </w:r>
            <w:r>
              <w:rPr>
                <w:noProof/>
                <w:webHidden/>
              </w:rPr>
              <w:fldChar w:fldCharType="end"/>
            </w:r>
          </w:hyperlink>
        </w:p>
        <w:p w14:paraId="49F197C6" w14:textId="21A7A925" w:rsidR="00904386" w:rsidRDefault="00904386">
          <w:pPr>
            <w:pStyle w:val="TablCynnwys1"/>
            <w:tabs>
              <w:tab w:val="right" w:leader="dot" w:pos="9990"/>
            </w:tabs>
            <w:rPr>
              <w:rFonts w:eastAsiaTheme="minorEastAsia"/>
              <w:noProof/>
              <w:lang w:eastAsia="en-GB"/>
            </w:rPr>
          </w:pPr>
          <w:hyperlink w:anchor="_Toc227074689" w:history="1">
            <w:r w:rsidRPr="00040FCB">
              <w:rPr>
                <w:rStyle w:val="Hyperddolen"/>
                <w:rFonts w:ascii="Calibri Light" w:eastAsia="Calibri Light" w:hAnsi="Calibri Light" w:cs="Calibri Light"/>
                <w:noProof/>
                <w:kern w:val="0"/>
                <w:lang w:val="cy-GB" w:eastAsia="en-GB" w:bidi="en-GB"/>
              </w:rPr>
              <w:t>Gofynion Awdurdod Gweinyddu neu Sefydliadol Eraill</w:t>
            </w:r>
            <w:r>
              <w:rPr>
                <w:noProof/>
                <w:webHidden/>
              </w:rPr>
              <w:tab/>
            </w:r>
            <w:r>
              <w:rPr>
                <w:noProof/>
                <w:webHidden/>
              </w:rPr>
              <w:fldChar w:fldCharType="begin"/>
            </w:r>
            <w:r>
              <w:rPr>
                <w:noProof/>
                <w:webHidden/>
              </w:rPr>
              <w:instrText xml:space="preserve"> PAGEREF _Toc227074689 \h </w:instrText>
            </w:r>
            <w:r>
              <w:rPr>
                <w:noProof/>
                <w:webHidden/>
              </w:rPr>
            </w:r>
            <w:r>
              <w:rPr>
                <w:noProof/>
                <w:webHidden/>
              </w:rPr>
              <w:fldChar w:fldCharType="separate"/>
            </w:r>
            <w:r>
              <w:rPr>
                <w:noProof/>
                <w:webHidden/>
              </w:rPr>
              <w:t>5</w:t>
            </w:r>
            <w:r>
              <w:rPr>
                <w:noProof/>
                <w:webHidden/>
              </w:rPr>
              <w:fldChar w:fldCharType="end"/>
            </w:r>
          </w:hyperlink>
        </w:p>
        <w:p w14:paraId="54586EDB" w14:textId="761EC9FB" w:rsidR="00904386" w:rsidRDefault="00904386">
          <w:pPr>
            <w:pStyle w:val="TablCynnwys1"/>
            <w:tabs>
              <w:tab w:val="right" w:leader="dot" w:pos="9990"/>
            </w:tabs>
            <w:rPr>
              <w:rFonts w:eastAsiaTheme="minorEastAsia"/>
              <w:noProof/>
              <w:lang w:eastAsia="en-GB"/>
            </w:rPr>
          </w:pPr>
          <w:hyperlink w:anchor="_Toc227074690" w:history="1">
            <w:r w:rsidRPr="00040FCB">
              <w:rPr>
                <w:rStyle w:val="Hyperddolen"/>
                <w:rFonts w:ascii="Calibri Light" w:eastAsia="Calibri Light" w:hAnsi="Calibri Light" w:cs="Calibri Light"/>
                <w:noProof/>
                <w:kern w:val="0"/>
                <w:lang w:val="cy-GB" w:eastAsia="en-GB" w:bidi="en-GB"/>
              </w:rPr>
              <w:t>Gweithdrefn Tor-cyfraith Cronfa Bensiwn Caerdydd a Bro Morgannwg</w:t>
            </w:r>
            <w:r>
              <w:rPr>
                <w:noProof/>
                <w:webHidden/>
              </w:rPr>
              <w:tab/>
            </w:r>
            <w:r>
              <w:rPr>
                <w:noProof/>
                <w:webHidden/>
              </w:rPr>
              <w:fldChar w:fldCharType="begin"/>
            </w:r>
            <w:r>
              <w:rPr>
                <w:noProof/>
                <w:webHidden/>
              </w:rPr>
              <w:instrText xml:space="preserve"> PAGEREF _Toc227074690 \h </w:instrText>
            </w:r>
            <w:r>
              <w:rPr>
                <w:noProof/>
                <w:webHidden/>
              </w:rPr>
            </w:r>
            <w:r>
              <w:rPr>
                <w:noProof/>
                <w:webHidden/>
              </w:rPr>
              <w:fldChar w:fldCharType="separate"/>
            </w:r>
            <w:r>
              <w:rPr>
                <w:noProof/>
                <w:webHidden/>
              </w:rPr>
              <w:t>6</w:t>
            </w:r>
            <w:r>
              <w:rPr>
                <w:noProof/>
                <w:webHidden/>
              </w:rPr>
              <w:fldChar w:fldCharType="end"/>
            </w:r>
          </w:hyperlink>
        </w:p>
        <w:p w14:paraId="5FA19EEC" w14:textId="6FDBFC05" w:rsidR="00904386" w:rsidRDefault="00904386">
          <w:pPr>
            <w:pStyle w:val="TablCynnwys1"/>
            <w:tabs>
              <w:tab w:val="right" w:leader="dot" w:pos="9990"/>
            </w:tabs>
            <w:rPr>
              <w:rFonts w:eastAsiaTheme="minorEastAsia"/>
              <w:noProof/>
              <w:lang w:eastAsia="en-GB"/>
            </w:rPr>
          </w:pPr>
          <w:hyperlink w:anchor="_Toc227074691" w:history="1">
            <w:r w:rsidRPr="00040FCB">
              <w:rPr>
                <w:rStyle w:val="Hyperddolen"/>
                <w:rFonts w:ascii="Calibri Light" w:eastAsia="Calibri Light" w:hAnsi="Calibri Light" w:cs="Calibri Light"/>
                <w:noProof/>
                <w:kern w:val="0"/>
                <w:lang w:val="cy-GB" w:eastAsia="en-GB" w:bidi="en-GB"/>
              </w:rPr>
              <w:t>Cymorth i unigolion wrth ddilyn y weithdrefn hon</w:t>
            </w:r>
            <w:r>
              <w:rPr>
                <w:noProof/>
                <w:webHidden/>
              </w:rPr>
              <w:tab/>
            </w:r>
            <w:r>
              <w:rPr>
                <w:noProof/>
                <w:webHidden/>
              </w:rPr>
              <w:fldChar w:fldCharType="begin"/>
            </w:r>
            <w:r>
              <w:rPr>
                <w:noProof/>
                <w:webHidden/>
              </w:rPr>
              <w:instrText xml:space="preserve"> PAGEREF _Toc227074691 \h </w:instrText>
            </w:r>
            <w:r>
              <w:rPr>
                <w:noProof/>
                <w:webHidden/>
              </w:rPr>
            </w:r>
            <w:r>
              <w:rPr>
                <w:noProof/>
                <w:webHidden/>
              </w:rPr>
              <w:fldChar w:fldCharType="separate"/>
            </w:r>
            <w:r>
              <w:rPr>
                <w:noProof/>
                <w:webHidden/>
              </w:rPr>
              <w:t>8</w:t>
            </w:r>
            <w:r>
              <w:rPr>
                <w:noProof/>
                <w:webHidden/>
              </w:rPr>
              <w:fldChar w:fldCharType="end"/>
            </w:r>
          </w:hyperlink>
        </w:p>
        <w:p w14:paraId="565ABBFE" w14:textId="371DF27F" w:rsidR="00904386" w:rsidRDefault="00904386">
          <w:pPr>
            <w:pStyle w:val="TablCynnwys2"/>
            <w:tabs>
              <w:tab w:val="right" w:leader="dot" w:pos="9990"/>
            </w:tabs>
            <w:rPr>
              <w:rFonts w:eastAsiaTheme="minorEastAsia"/>
              <w:noProof/>
              <w:lang w:eastAsia="en-GB"/>
            </w:rPr>
          </w:pPr>
          <w:hyperlink w:anchor="_Toc227074692" w:history="1">
            <w:r w:rsidRPr="00040FCB">
              <w:rPr>
                <w:rStyle w:val="Hyperddolen"/>
                <w:rFonts w:ascii="Calibri Light" w:eastAsia="Calibri Light" w:hAnsi="Calibri Light" w:cs="Calibri Light"/>
                <w:noProof/>
                <w:kern w:val="0"/>
                <w:lang w:val="cy-GB" w:eastAsia="en-GB" w:bidi="en-GB"/>
              </w:rPr>
              <w:t>Atgyfeirio i lefel uwch am gymorth</w:t>
            </w:r>
            <w:r>
              <w:rPr>
                <w:noProof/>
                <w:webHidden/>
              </w:rPr>
              <w:tab/>
            </w:r>
            <w:r>
              <w:rPr>
                <w:noProof/>
                <w:webHidden/>
              </w:rPr>
              <w:fldChar w:fldCharType="begin"/>
            </w:r>
            <w:r>
              <w:rPr>
                <w:noProof/>
                <w:webHidden/>
              </w:rPr>
              <w:instrText xml:space="preserve"> PAGEREF _Toc227074692 \h </w:instrText>
            </w:r>
            <w:r>
              <w:rPr>
                <w:noProof/>
                <w:webHidden/>
              </w:rPr>
            </w:r>
            <w:r>
              <w:rPr>
                <w:noProof/>
                <w:webHidden/>
              </w:rPr>
              <w:fldChar w:fldCharType="separate"/>
            </w:r>
            <w:r>
              <w:rPr>
                <w:noProof/>
                <w:webHidden/>
              </w:rPr>
              <w:t>8</w:t>
            </w:r>
            <w:r>
              <w:rPr>
                <w:noProof/>
                <w:webHidden/>
              </w:rPr>
              <w:fldChar w:fldCharType="end"/>
            </w:r>
          </w:hyperlink>
        </w:p>
        <w:p w14:paraId="71EAED91" w14:textId="212929B1" w:rsidR="00904386" w:rsidRDefault="00904386">
          <w:pPr>
            <w:pStyle w:val="TablCynnwys2"/>
            <w:tabs>
              <w:tab w:val="right" w:leader="dot" w:pos="9990"/>
            </w:tabs>
            <w:rPr>
              <w:rFonts w:eastAsiaTheme="minorEastAsia"/>
              <w:noProof/>
              <w:lang w:eastAsia="en-GB"/>
            </w:rPr>
          </w:pPr>
          <w:hyperlink w:anchor="_Toc227074693" w:history="1">
            <w:r w:rsidRPr="00040FCB">
              <w:rPr>
                <w:rStyle w:val="Hyperddolen"/>
                <w:rFonts w:ascii="Calibri Light" w:eastAsia="Calibri Light" w:hAnsi="Calibri Light" w:cs="Calibri Light"/>
                <w:noProof/>
                <w:kern w:val="0"/>
                <w:lang w:val="cy-GB" w:eastAsia="en-GB" w:bidi="en-GB"/>
              </w:rPr>
              <w:t>Ymdrin ag achosion cymhleth</w:t>
            </w:r>
            <w:r>
              <w:rPr>
                <w:noProof/>
                <w:webHidden/>
              </w:rPr>
              <w:tab/>
            </w:r>
            <w:r>
              <w:rPr>
                <w:noProof/>
                <w:webHidden/>
              </w:rPr>
              <w:fldChar w:fldCharType="begin"/>
            </w:r>
            <w:r>
              <w:rPr>
                <w:noProof/>
                <w:webHidden/>
              </w:rPr>
              <w:instrText xml:space="preserve"> PAGEREF _Toc227074693 \h </w:instrText>
            </w:r>
            <w:r>
              <w:rPr>
                <w:noProof/>
                <w:webHidden/>
              </w:rPr>
            </w:r>
            <w:r>
              <w:rPr>
                <w:noProof/>
                <w:webHidden/>
              </w:rPr>
              <w:fldChar w:fldCharType="separate"/>
            </w:r>
            <w:r>
              <w:rPr>
                <w:noProof/>
                <w:webHidden/>
              </w:rPr>
              <w:t>9</w:t>
            </w:r>
            <w:r>
              <w:rPr>
                <w:noProof/>
                <w:webHidden/>
              </w:rPr>
              <w:fldChar w:fldCharType="end"/>
            </w:r>
          </w:hyperlink>
        </w:p>
        <w:p w14:paraId="5CA8BBE6" w14:textId="53253409" w:rsidR="00904386" w:rsidRDefault="00904386">
          <w:pPr>
            <w:pStyle w:val="TablCynnwys2"/>
            <w:tabs>
              <w:tab w:val="right" w:leader="dot" w:pos="9990"/>
            </w:tabs>
            <w:rPr>
              <w:rFonts w:eastAsiaTheme="minorEastAsia"/>
              <w:noProof/>
              <w:lang w:eastAsia="en-GB"/>
            </w:rPr>
          </w:pPr>
          <w:hyperlink w:anchor="_Toc227074694" w:history="1">
            <w:r w:rsidRPr="00040FCB">
              <w:rPr>
                <w:rStyle w:val="Hyperddolen"/>
                <w:rFonts w:ascii="Calibri Light" w:eastAsia="Calibri Light" w:hAnsi="Calibri Light" w:cs="Calibri Light"/>
                <w:noProof/>
                <w:kern w:val="0"/>
                <w:lang w:val="cy-GB" w:eastAsia="en-GB" w:bidi="en-GB"/>
              </w:rPr>
              <w:t>Amserlenni ar gyfer adrodd</w:t>
            </w:r>
            <w:r>
              <w:rPr>
                <w:noProof/>
                <w:webHidden/>
              </w:rPr>
              <w:tab/>
            </w:r>
            <w:r>
              <w:rPr>
                <w:noProof/>
                <w:webHidden/>
              </w:rPr>
              <w:fldChar w:fldCharType="begin"/>
            </w:r>
            <w:r>
              <w:rPr>
                <w:noProof/>
                <w:webHidden/>
              </w:rPr>
              <w:instrText xml:space="preserve"> PAGEREF _Toc227074694 \h </w:instrText>
            </w:r>
            <w:r>
              <w:rPr>
                <w:noProof/>
                <w:webHidden/>
              </w:rPr>
            </w:r>
            <w:r>
              <w:rPr>
                <w:noProof/>
                <w:webHidden/>
              </w:rPr>
              <w:fldChar w:fldCharType="separate"/>
            </w:r>
            <w:r>
              <w:rPr>
                <w:noProof/>
                <w:webHidden/>
              </w:rPr>
              <w:t>9</w:t>
            </w:r>
            <w:r>
              <w:rPr>
                <w:noProof/>
                <w:webHidden/>
              </w:rPr>
              <w:fldChar w:fldCharType="end"/>
            </w:r>
          </w:hyperlink>
        </w:p>
        <w:p w14:paraId="503D59DE" w14:textId="1781F20B" w:rsidR="00904386" w:rsidRDefault="00904386">
          <w:pPr>
            <w:pStyle w:val="TablCynnwys2"/>
            <w:tabs>
              <w:tab w:val="right" w:leader="dot" w:pos="9990"/>
            </w:tabs>
            <w:rPr>
              <w:rFonts w:eastAsiaTheme="minorEastAsia"/>
              <w:noProof/>
              <w:lang w:eastAsia="en-GB"/>
            </w:rPr>
          </w:pPr>
          <w:hyperlink w:anchor="_Toc227074695" w:history="1">
            <w:r w:rsidRPr="00040FCB">
              <w:rPr>
                <w:rStyle w:val="Hyperddolen"/>
                <w:rFonts w:ascii="Calibri Light" w:eastAsia="Calibri Light" w:hAnsi="Calibri Light" w:cs="Calibri Light"/>
                <w:noProof/>
                <w:kern w:val="0"/>
                <w:lang w:val="cy-GB" w:eastAsia="en-GB" w:bidi="en-GB"/>
              </w:rPr>
              <w:t>Nodi toriadau difrifol iawn yn gynnar</w:t>
            </w:r>
            <w:r>
              <w:rPr>
                <w:noProof/>
                <w:webHidden/>
              </w:rPr>
              <w:tab/>
            </w:r>
            <w:r>
              <w:rPr>
                <w:noProof/>
                <w:webHidden/>
              </w:rPr>
              <w:fldChar w:fldCharType="begin"/>
            </w:r>
            <w:r>
              <w:rPr>
                <w:noProof/>
                <w:webHidden/>
              </w:rPr>
              <w:instrText xml:space="preserve"> PAGEREF _Toc227074695 \h </w:instrText>
            </w:r>
            <w:r>
              <w:rPr>
                <w:noProof/>
                <w:webHidden/>
              </w:rPr>
            </w:r>
            <w:r>
              <w:rPr>
                <w:noProof/>
                <w:webHidden/>
              </w:rPr>
              <w:fldChar w:fldCharType="separate"/>
            </w:r>
            <w:r>
              <w:rPr>
                <w:noProof/>
                <w:webHidden/>
              </w:rPr>
              <w:t>9</w:t>
            </w:r>
            <w:r>
              <w:rPr>
                <w:noProof/>
                <w:webHidden/>
              </w:rPr>
              <w:fldChar w:fldCharType="end"/>
            </w:r>
          </w:hyperlink>
        </w:p>
        <w:p w14:paraId="5CAD8864" w14:textId="0544933A" w:rsidR="00904386" w:rsidRDefault="00904386">
          <w:pPr>
            <w:pStyle w:val="TablCynnwys2"/>
            <w:tabs>
              <w:tab w:val="right" w:leader="dot" w:pos="9990"/>
            </w:tabs>
            <w:rPr>
              <w:rFonts w:eastAsiaTheme="minorEastAsia"/>
              <w:noProof/>
              <w:lang w:eastAsia="en-GB"/>
            </w:rPr>
          </w:pPr>
          <w:hyperlink w:anchor="_Toc227074696" w:history="1">
            <w:r w:rsidRPr="00040FCB">
              <w:rPr>
                <w:rStyle w:val="Hyperddolen"/>
                <w:rFonts w:ascii="Calibri Light" w:eastAsia="Calibri Light" w:hAnsi="Calibri Light" w:cs="Calibri Light"/>
                <w:noProof/>
                <w:kern w:val="0"/>
                <w:lang w:val="cy-GB" w:eastAsia="en-GB" w:bidi="en-GB"/>
              </w:rPr>
              <w:t>Coeden benderfyniadau</w:t>
            </w:r>
            <w:r>
              <w:rPr>
                <w:noProof/>
                <w:webHidden/>
              </w:rPr>
              <w:tab/>
            </w:r>
            <w:r>
              <w:rPr>
                <w:noProof/>
                <w:webHidden/>
              </w:rPr>
              <w:fldChar w:fldCharType="begin"/>
            </w:r>
            <w:r>
              <w:rPr>
                <w:noProof/>
                <w:webHidden/>
              </w:rPr>
              <w:instrText xml:space="preserve"> PAGEREF _Toc227074696 \h </w:instrText>
            </w:r>
            <w:r>
              <w:rPr>
                <w:noProof/>
                <w:webHidden/>
              </w:rPr>
            </w:r>
            <w:r>
              <w:rPr>
                <w:noProof/>
                <w:webHidden/>
              </w:rPr>
              <w:fldChar w:fldCharType="separate"/>
            </w:r>
            <w:r>
              <w:rPr>
                <w:noProof/>
                <w:webHidden/>
              </w:rPr>
              <w:t>10</w:t>
            </w:r>
            <w:r>
              <w:rPr>
                <w:noProof/>
                <w:webHidden/>
              </w:rPr>
              <w:fldChar w:fldCharType="end"/>
            </w:r>
          </w:hyperlink>
        </w:p>
        <w:p w14:paraId="08565001" w14:textId="0C82A98A" w:rsidR="00904386" w:rsidRDefault="00904386">
          <w:pPr>
            <w:pStyle w:val="TablCynnwys1"/>
            <w:tabs>
              <w:tab w:val="right" w:leader="dot" w:pos="9990"/>
            </w:tabs>
            <w:rPr>
              <w:rFonts w:eastAsiaTheme="minorEastAsia"/>
              <w:noProof/>
              <w:lang w:eastAsia="en-GB"/>
            </w:rPr>
          </w:pPr>
          <w:hyperlink w:anchor="_Toc227074697" w:history="1">
            <w:r w:rsidRPr="00040FCB">
              <w:rPr>
                <w:rStyle w:val="Hyperddolen"/>
                <w:rFonts w:ascii="Calibri Light" w:eastAsia="Calibri Light" w:hAnsi="Calibri Light" w:cs="Calibri Light"/>
                <w:noProof/>
                <w:kern w:val="0"/>
                <w:lang w:val="cy-GB" w:eastAsia="en-GB" w:bidi="en-GB"/>
              </w:rPr>
              <w:t>Rhoi gwybod am doriad i'r Rheoleiddiwr Pensiynau</w:t>
            </w:r>
            <w:r>
              <w:rPr>
                <w:noProof/>
                <w:webHidden/>
              </w:rPr>
              <w:tab/>
            </w:r>
            <w:r>
              <w:rPr>
                <w:noProof/>
                <w:webHidden/>
              </w:rPr>
              <w:fldChar w:fldCharType="begin"/>
            </w:r>
            <w:r>
              <w:rPr>
                <w:noProof/>
                <w:webHidden/>
              </w:rPr>
              <w:instrText xml:space="preserve"> PAGEREF _Toc227074697 \h </w:instrText>
            </w:r>
            <w:r>
              <w:rPr>
                <w:noProof/>
                <w:webHidden/>
              </w:rPr>
            </w:r>
            <w:r>
              <w:rPr>
                <w:noProof/>
                <w:webHidden/>
              </w:rPr>
              <w:fldChar w:fldCharType="separate"/>
            </w:r>
            <w:r>
              <w:rPr>
                <w:noProof/>
                <w:webHidden/>
              </w:rPr>
              <w:t>11</w:t>
            </w:r>
            <w:r>
              <w:rPr>
                <w:noProof/>
                <w:webHidden/>
              </w:rPr>
              <w:fldChar w:fldCharType="end"/>
            </w:r>
          </w:hyperlink>
        </w:p>
        <w:p w14:paraId="7247EA83" w14:textId="4A81E64B" w:rsidR="00904386" w:rsidRDefault="00904386">
          <w:pPr>
            <w:pStyle w:val="TablCynnwys1"/>
            <w:tabs>
              <w:tab w:val="right" w:leader="dot" w:pos="9990"/>
            </w:tabs>
            <w:rPr>
              <w:rFonts w:eastAsiaTheme="minorEastAsia"/>
              <w:noProof/>
              <w:lang w:eastAsia="en-GB"/>
            </w:rPr>
          </w:pPr>
          <w:hyperlink w:anchor="_Toc227074698" w:history="1">
            <w:r w:rsidRPr="00040FCB">
              <w:rPr>
                <w:rStyle w:val="Hyperddolen"/>
                <w:rFonts w:ascii="Calibri Light" w:eastAsia="Calibri Light" w:hAnsi="Calibri Light" w:cs="Calibri Light"/>
                <w:noProof/>
                <w:kern w:val="0"/>
                <w:lang w:val="cy-GB" w:eastAsia="en-GB" w:bidi="en-GB"/>
              </w:rPr>
              <w:t>Cyfrinachedd</w:t>
            </w:r>
            <w:r>
              <w:rPr>
                <w:noProof/>
                <w:webHidden/>
              </w:rPr>
              <w:tab/>
            </w:r>
            <w:r>
              <w:rPr>
                <w:noProof/>
                <w:webHidden/>
              </w:rPr>
              <w:fldChar w:fldCharType="begin"/>
            </w:r>
            <w:r>
              <w:rPr>
                <w:noProof/>
                <w:webHidden/>
              </w:rPr>
              <w:instrText xml:space="preserve"> PAGEREF _Toc227074698 \h </w:instrText>
            </w:r>
            <w:r>
              <w:rPr>
                <w:noProof/>
                <w:webHidden/>
              </w:rPr>
            </w:r>
            <w:r>
              <w:rPr>
                <w:noProof/>
                <w:webHidden/>
              </w:rPr>
              <w:fldChar w:fldCharType="separate"/>
            </w:r>
            <w:r>
              <w:rPr>
                <w:noProof/>
                <w:webHidden/>
              </w:rPr>
              <w:t>12</w:t>
            </w:r>
            <w:r>
              <w:rPr>
                <w:noProof/>
                <w:webHidden/>
              </w:rPr>
              <w:fldChar w:fldCharType="end"/>
            </w:r>
          </w:hyperlink>
        </w:p>
        <w:p w14:paraId="4BFC8D9D" w14:textId="069E9353" w:rsidR="00904386" w:rsidRDefault="00904386">
          <w:pPr>
            <w:pStyle w:val="TablCynnwys1"/>
            <w:tabs>
              <w:tab w:val="right" w:leader="dot" w:pos="9990"/>
            </w:tabs>
            <w:rPr>
              <w:rFonts w:eastAsiaTheme="minorEastAsia"/>
              <w:noProof/>
              <w:lang w:eastAsia="en-GB"/>
            </w:rPr>
          </w:pPr>
          <w:hyperlink w:anchor="_Toc227074699" w:history="1">
            <w:r w:rsidRPr="00040FCB">
              <w:rPr>
                <w:rStyle w:val="Hyperddolen"/>
                <w:rFonts w:ascii="Calibri Light" w:eastAsia="Calibri Light" w:hAnsi="Calibri Light" w:cs="Calibri Light"/>
                <w:noProof/>
                <w:kern w:val="0"/>
                <w:lang w:val="cy-GB" w:eastAsia="en-GB" w:bidi="en-GB"/>
              </w:rPr>
              <w:t>Adrodd i Bwyllgor y Gronfa Bensiwn</w:t>
            </w:r>
            <w:r>
              <w:rPr>
                <w:noProof/>
                <w:webHidden/>
              </w:rPr>
              <w:tab/>
            </w:r>
            <w:r>
              <w:rPr>
                <w:noProof/>
                <w:webHidden/>
              </w:rPr>
              <w:fldChar w:fldCharType="begin"/>
            </w:r>
            <w:r>
              <w:rPr>
                <w:noProof/>
                <w:webHidden/>
              </w:rPr>
              <w:instrText xml:space="preserve"> PAGEREF _Toc227074699 \h </w:instrText>
            </w:r>
            <w:r>
              <w:rPr>
                <w:noProof/>
                <w:webHidden/>
              </w:rPr>
            </w:r>
            <w:r>
              <w:rPr>
                <w:noProof/>
                <w:webHidden/>
              </w:rPr>
              <w:fldChar w:fldCharType="separate"/>
            </w:r>
            <w:r>
              <w:rPr>
                <w:noProof/>
                <w:webHidden/>
              </w:rPr>
              <w:t>12</w:t>
            </w:r>
            <w:r>
              <w:rPr>
                <w:noProof/>
                <w:webHidden/>
              </w:rPr>
              <w:fldChar w:fldCharType="end"/>
            </w:r>
          </w:hyperlink>
        </w:p>
        <w:p w14:paraId="32D19AC6" w14:textId="1FB21D79" w:rsidR="00904386" w:rsidRDefault="00904386">
          <w:pPr>
            <w:pStyle w:val="TablCynnwys1"/>
            <w:tabs>
              <w:tab w:val="right" w:leader="dot" w:pos="9990"/>
            </w:tabs>
            <w:rPr>
              <w:rFonts w:eastAsiaTheme="minorEastAsia"/>
              <w:noProof/>
              <w:lang w:eastAsia="en-GB"/>
            </w:rPr>
          </w:pPr>
          <w:hyperlink w:anchor="_Toc227074700" w:history="1">
            <w:r w:rsidRPr="00040FCB">
              <w:rPr>
                <w:rStyle w:val="Hyperddolen"/>
                <w:rFonts w:ascii="Calibri Light" w:eastAsia="Calibri Light" w:hAnsi="Calibri Light" w:cs="Calibri Light"/>
                <w:noProof/>
                <w:kern w:val="0"/>
                <w:lang w:val="cy-GB" w:eastAsia="en-GB" w:bidi="en-GB"/>
              </w:rPr>
              <w:t>Cymeradwyo ac Adolygu</w:t>
            </w:r>
            <w:r>
              <w:rPr>
                <w:noProof/>
                <w:webHidden/>
              </w:rPr>
              <w:tab/>
            </w:r>
            <w:r>
              <w:rPr>
                <w:noProof/>
                <w:webHidden/>
              </w:rPr>
              <w:fldChar w:fldCharType="begin"/>
            </w:r>
            <w:r>
              <w:rPr>
                <w:noProof/>
                <w:webHidden/>
              </w:rPr>
              <w:instrText xml:space="preserve"> PAGEREF _Toc227074700 \h </w:instrText>
            </w:r>
            <w:r>
              <w:rPr>
                <w:noProof/>
                <w:webHidden/>
              </w:rPr>
            </w:r>
            <w:r>
              <w:rPr>
                <w:noProof/>
                <w:webHidden/>
              </w:rPr>
              <w:fldChar w:fldCharType="separate"/>
            </w:r>
            <w:r>
              <w:rPr>
                <w:noProof/>
                <w:webHidden/>
              </w:rPr>
              <w:t>12</w:t>
            </w:r>
            <w:r>
              <w:rPr>
                <w:noProof/>
                <w:webHidden/>
              </w:rPr>
              <w:fldChar w:fldCharType="end"/>
            </w:r>
          </w:hyperlink>
        </w:p>
        <w:p w14:paraId="2E2B767F" w14:textId="12582A26" w:rsidR="00904386" w:rsidRDefault="00904386">
          <w:pPr>
            <w:pStyle w:val="TablCynnwys1"/>
            <w:tabs>
              <w:tab w:val="right" w:leader="dot" w:pos="9990"/>
            </w:tabs>
            <w:rPr>
              <w:rFonts w:eastAsiaTheme="minorEastAsia"/>
              <w:noProof/>
              <w:lang w:eastAsia="en-GB"/>
            </w:rPr>
          </w:pPr>
          <w:hyperlink w:anchor="_Toc227074701" w:history="1">
            <w:r w:rsidRPr="00040FCB">
              <w:rPr>
                <w:rStyle w:val="Hyperddolen"/>
                <w:rFonts w:ascii="Calibri Light" w:eastAsia="Calibri Light" w:hAnsi="Calibri Light" w:cs="Calibri Light"/>
                <w:noProof/>
                <w:kern w:val="0"/>
                <w:lang w:val="cy-GB" w:eastAsia="en-GB" w:bidi="en-GB"/>
              </w:rPr>
              <w:t>Gwybodaeth Ychwanegol</w:t>
            </w:r>
            <w:r>
              <w:rPr>
                <w:noProof/>
                <w:webHidden/>
              </w:rPr>
              <w:tab/>
            </w:r>
            <w:r>
              <w:rPr>
                <w:noProof/>
                <w:webHidden/>
              </w:rPr>
              <w:fldChar w:fldCharType="begin"/>
            </w:r>
            <w:r>
              <w:rPr>
                <w:noProof/>
                <w:webHidden/>
              </w:rPr>
              <w:instrText xml:space="preserve"> PAGEREF _Toc227074701 \h </w:instrText>
            </w:r>
            <w:r>
              <w:rPr>
                <w:noProof/>
                <w:webHidden/>
              </w:rPr>
            </w:r>
            <w:r>
              <w:rPr>
                <w:noProof/>
                <w:webHidden/>
              </w:rPr>
              <w:fldChar w:fldCharType="separate"/>
            </w:r>
            <w:r>
              <w:rPr>
                <w:noProof/>
                <w:webHidden/>
              </w:rPr>
              <w:t>13</w:t>
            </w:r>
            <w:r>
              <w:rPr>
                <w:noProof/>
                <w:webHidden/>
              </w:rPr>
              <w:fldChar w:fldCharType="end"/>
            </w:r>
          </w:hyperlink>
        </w:p>
        <w:p w14:paraId="546DB470" w14:textId="0163B6CC" w:rsidR="00904386" w:rsidRDefault="00904386">
          <w:pPr>
            <w:pStyle w:val="TablCynnwys1"/>
            <w:tabs>
              <w:tab w:val="right" w:leader="dot" w:pos="9990"/>
            </w:tabs>
            <w:rPr>
              <w:rFonts w:eastAsiaTheme="minorEastAsia"/>
              <w:noProof/>
              <w:lang w:eastAsia="en-GB"/>
            </w:rPr>
          </w:pPr>
          <w:hyperlink w:anchor="_Toc227074702" w:history="1">
            <w:r w:rsidRPr="00040FCB">
              <w:rPr>
                <w:rStyle w:val="Hyperddolen"/>
                <w:rFonts w:ascii="Calibri Light" w:eastAsia="Calibri Light" w:hAnsi="Calibri Light" w:cs="Calibri Light"/>
                <w:noProof/>
                <w:kern w:val="0"/>
                <w:lang w:val="cy-GB" w:eastAsia="en-GB" w:bidi="en-GB"/>
              </w:rPr>
              <w:t>Atodiad A:  Enghreifftiau o dor-cyfraith</w:t>
            </w:r>
            <w:r>
              <w:rPr>
                <w:noProof/>
                <w:webHidden/>
              </w:rPr>
              <w:tab/>
            </w:r>
            <w:r>
              <w:rPr>
                <w:noProof/>
                <w:webHidden/>
              </w:rPr>
              <w:fldChar w:fldCharType="begin"/>
            </w:r>
            <w:r>
              <w:rPr>
                <w:noProof/>
                <w:webHidden/>
              </w:rPr>
              <w:instrText xml:space="preserve"> PAGEREF _Toc227074702 \h </w:instrText>
            </w:r>
            <w:r>
              <w:rPr>
                <w:noProof/>
                <w:webHidden/>
              </w:rPr>
            </w:r>
            <w:r>
              <w:rPr>
                <w:noProof/>
                <w:webHidden/>
              </w:rPr>
              <w:fldChar w:fldCharType="separate"/>
            </w:r>
            <w:r>
              <w:rPr>
                <w:noProof/>
                <w:webHidden/>
              </w:rPr>
              <w:t>14</w:t>
            </w:r>
            <w:r>
              <w:rPr>
                <w:noProof/>
                <w:webHidden/>
              </w:rPr>
              <w:fldChar w:fldCharType="end"/>
            </w:r>
          </w:hyperlink>
        </w:p>
        <w:p w14:paraId="0FAFFF69" w14:textId="62D89926" w:rsidR="00904386" w:rsidRDefault="00904386">
          <w:pPr>
            <w:pStyle w:val="TablCynnwys1"/>
            <w:tabs>
              <w:tab w:val="right" w:leader="dot" w:pos="9990"/>
            </w:tabs>
            <w:rPr>
              <w:rFonts w:eastAsiaTheme="minorEastAsia"/>
              <w:noProof/>
              <w:lang w:eastAsia="en-GB"/>
            </w:rPr>
          </w:pPr>
          <w:hyperlink w:anchor="_Toc227074703" w:history="1">
            <w:r w:rsidRPr="00040FCB">
              <w:rPr>
                <w:rStyle w:val="Hyperddolen"/>
                <w:rFonts w:ascii="Calibri Light" w:eastAsia="Calibri Light" w:hAnsi="Calibri Light" w:cs="Calibri Light"/>
                <w:noProof/>
                <w:kern w:val="0"/>
                <w:lang w:val="cy-GB" w:eastAsia="en-GB" w:bidi="en-GB"/>
              </w:rPr>
              <w:t>Atodiad B: Penderfynu a yw toriad yn debygol o fod o arwyddocâd sylweddol</w:t>
            </w:r>
            <w:r>
              <w:rPr>
                <w:noProof/>
                <w:webHidden/>
              </w:rPr>
              <w:tab/>
            </w:r>
            <w:r>
              <w:rPr>
                <w:noProof/>
                <w:webHidden/>
              </w:rPr>
              <w:fldChar w:fldCharType="begin"/>
            </w:r>
            <w:r>
              <w:rPr>
                <w:noProof/>
                <w:webHidden/>
              </w:rPr>
              <w:instrText xml:space="preserve"> PAGEREF _Toc227074703 \h </w:instrText>
            </w:r>
            <w:r>
              <w:rPr>
                <w:noProof/>
                <w:webHidden/>
              </w:rPr>
            </w:r>
            <w:r>
              <w:rPr>
                <w:noProof/>
                <w:webHidden/>
              </w:rPr>
              <w:fldChar w:fldCharType="separate"/>
            </w:r>
            <w:r>
              <w:rPr>
                <w:noProof/>
                <w:webHidden/>
              </w:rPr>
              <w:t>17</w:t>
            </w:r>
            <w:r>
              <w:rPr>
                <w:noProof/>
                <w:webHidden/>
              </w:rPr>
              <w:fldChar w:fldCharType="end"/>
            </w:r>
          </w:hyperlink>
        </w:p>
        <w:p w14:paraId="6DE62700" w14:textId="60B0E745" w:rsidR="00904386" w:rsidRDefault="00904386">
          <w:pPr>
            <w:pStyle w:val="TablCynnwys1"/>
            <w:tabs>
              <w:tab w:val="right" w:leader="dot" w:pos="9990"/>
            </w:tabs>
            <w:rPr>
              <w:rFonts w:eastAsiaTheme="minorEastAsia"/>
              <w:noProof/>
              <w:lang w:eastAsia="en-GB"/>
            </w:rPr>
          </w:pPr>
          <w:hyperlink w:anchor="_Toc227074704" w:history="1">
            <w:r w:rsidRPr="00040FCB">
              <w:rPr>
                <w:rStyle w:val="Hyperddolen"/>
                <w:rFonts w:ascii="Calibri Light" w:eastAsia="Calibri Light" w:hAnsi="Calibri Light" w:cs="Calibri Light"/>
                <w:noProof/>
                <w:kern w:val="0"/>
                <w:lang w:val="cy-GB" w:eastAsia="en-GB" w:bidi="en-GB"/>
              </w:rPr>
              <w:t>Atodiad C: Fframwaith goleuadau traffig ar gyfer penderfynu a ddylid adrodd ai peidio</w:t>
            </w:r>
            <w:r>
              <w:rPr>
                <w:noProof/>
                <w:webHidden/>
              </w:rPr>
              <w:tab/>
            </w:r>
            <w:r>
              <w:rPr>
                <w:noProof/>
                <w:webHidden/>
              </w:rPr>
              <w:fldChar w:fldCharType="begin"/>
            </w:r>
            <w:r>
              <w:rPr>
                <w:noProof/>
                <w:webHidden/>
              </w:rPr>
              <w:instrText xml:space="preserve"> PAGEREF _Toc227074704 \h </w:instrText>
            </w:r>
            <w:r>
              <w:rPr>
                <w:noProof/>
                <w:webHidden/>
              </w:rPr>
            </w:r>
            <w:r>
              <w:rPr>
                <w:noProof/>
                <w:webHidden/>
              </w:rPr>
              <w:fldChar w:fldCharType="separate"/>
            </w:r>
            <w:r>
              <w:rPr>
                <w:noProof/>
                <w:webHidden/>
              </w:rPr>
              <w:t>19</w:t>
            </w:r>
            <w:r>
              <w:rPr>
                <w:noProof/>
                <w:webHidden/>
              </w:rPr>
              <w:fldChar w:fldCharType="end"/>
            </w:r>
          </w:hyperlink>
        </w:p>
        <w:p w14:paraId="5F4F81BF" w14:textId="31730C42" w:rsidR="0059058D" w:rsidRDefault="00904386" w:rsidP="00182CAB">
          <w:pPr>
            <w:pStyle w:val="TablCynnwys1"/>
            <w:tabs>
              <w:tab w:val="right" w:leader="dot" w:pos="10300"/>
            </w:tabs>
            <w:ind w:left="-426" w:right="245"/>
          </w:pPr>
          <w:r>
            <w:rPr>
              <w:b/>
              <w:bCs/>
              <w:noProof/>
            </w:rPr>
            <w:fldChar w:fldCharType="end"/>
          </w:r>
        </w:p>
      </w:sdtContent>
    </w:sdt>
    <w:p w14:paraId="083154BB" w14:textId="77777777" w:rsidR="00464716" w:rsidRDefault="00464716" w:rsidP="00464716">
      <w:pPr>
        <w:widowControl w:val="0"/>
        <w:autoSpaceDE w:val="0"/>
        <w:autoSpaceDN w:val="0"/>
        <w:spacing w:before="5" w:after="0" w:line="240" w:lineRule="auto"/>
        <w:outlineLvl w:val="0"/>
        <w:rPr>
          <w:rFonts w:ascii="Arial" w:eastAsia="Calibri Light" w:hAnsi="Arial" w:cs="Arial"/>
          <w:color w:val="77206D" w:themeColor="accent5" w:themeShade="BF"/>
          <w:kern w:val="0"/>
          <w:sz w:val="36"/>
          <w:szCs w:val="36"/>
          <w:lang w:val="en-US" w:bidi="en-US"/>
          <w14:ligatures w14:val="none"/>
        </w:rPr>
      </w:pPr>
    </w:p>
    <w:p w14:paraId="678C4354" w14:textId="77777777" w:rsidR="00464716" w:rsidRDefault="00464716" w:rsidP="00464716">
      <w:pPr>
        <w:widowControl w:val="0"/>
        <w:autoSpaceDE w:val="0"/>
        <w:autoSpaceDN w:val="0"/>
        <w:spacing w:before="5" w:after="0" w:line="240" w:lineRule="auto"/>
        <w:outlineLvl w:val="0"/>
        <w:rPr>
          <w:rFonts w:ascii="Arial" w:eastAsia="Calibri Light" w:hAnsi="Arial" w:cs="Arial"/>
          <w:color w:val="77206D" w:themeColor="accent5" w:themeShade="BF"/>
          <w:kern w:val="0"/>
          <w:sz w:val="36"/>
          <w:szCs w:val="36"/>
          <w:lang w:val="en-US" w:bidi="en-US"/>
          <w14:ligatures w14:val="none"/>
        </w:rPr>
      </w:pPr>
    </w:p>
    <w:p w14:paraId="0AFFCC9A" w14:textId="77777777" w:rsidR="00464716" w:rsidRDefault="00464716" w:rsidP="00464716">
      <w:pPr>
        <w:widowControl w:val="0"/>
        <w:autoSpaceDE w:val="0"/>
        <w:autoSpaceDN w:val="0"/>
        <w:spacing w:before="5" w:after="0" w:line="240" w:lineRule="auto"/>
        <w:outlineLvl w:val="0"/>
        <w:rPr>
          <w:rFonts w:ascii="Arial" w:eastAsia="Calibri Light" w:hAnsi="Arial" w:cs="Arial"/>
          <w:color w:val="77206D" w:themeColor="accent5" w:themeShade="BF"/>
          <w:kern w:val="0"/>
          <w:sz w:val="36"/>
          <w:szCs w:val="36"/>
          <w:lang w:val="en-US" w:bidi="en-US"/>
          <w14:ligatures w14:val="none"/>
        </w:rPr>
      </w:pPr>
    </w:p>
    <w:p w14:paraId="1258F6AE" w14:textId="77777777" w:rsidR="00464716" w:rsidRDefault="00464716" w:rsidP="00464716">
      <w:pPr>
        <w:widowControl w:val="0"/>
        <w:autoSpaceDE w:val="0"/>
        <w:autoSpaceDN w:val="0"/>
        <w:spacing w:before="5" w:after="0" w:line="240" w:lineRule="auto"/>
        <w:outlineLvl w:val="0"/>
        <w:rPr>
          <w:rFonts w:ascii="Arial" w:eastAsia="Calibri Light" w:hAnsi="Arial" w:cs="Arial"/>
          <w:color w:val="77206D" w:themeColor="accent5" w:themeShade="BF"/>
          <w:kern w:val="0"/>
          <w:sz w:val="36"/>
          <w:szCs w:val="36"/>
          <w:lang w:val="en-US" w:bidi="en-US"/>
          <w14:ligatures w14:val="none"/>
        </w:rPr>
      </w:pPr>
    </w:p>
    <w:p w14:paraId="52023D94" w14:textId="77777777" w:rsidR="00904386" w:rsidRDefault="00904386" w:rsidP="00464716">
      <w:pPr>
        <w:widowControl w:val="0"/>
        <w:autoSpaceDE w:val="0"/>
        <w:autoSpaceDN w:val="0"/>
        <w:spacing w:before="5" w:after="0" w:line="240" w:lineRule="auto"/>
        <w:outlineLvl w:val="0"/>
        <w:rPr>
          <w:rFonts w:ascii="Arial" w:eastAsia="Calibri Light" w:hAnsi="Arial" w:cs="Arial"/>
          <w:color w:val="77206D" w:themeColor="accent5" w:themeShade="BF"/>
          <w:kern w:val="0"/>
          <w:sz w:val="36"/>
          <w:szCs w:val="36"/>
          <w:lang w:val="en-US" w:bidi="en-US"/>
          <w14:ligatures w14:val="none"/>
        </w:rPr>
      </w:pPr>
    </w:p>
    <w:p w14:paraId="79FC36AB" w14:textId="77777777" w:rsidR="00464716" w:rsidRDefault="00464716" w:rsidP="00464716">
      <w:pPr>
        <w:widowControl w:val="0"/>
        <w:autoSpaceDE w:val="0"/>
        <w:autoSpaceDN w:val="0"/>
        <w:spacing w:before="5" w:after="0" w:line="240" w:lineRule="auto"/>
        <w:outlineLvl w:val="0"/>
        <w:rPr>
          <w:rFonts w:ascii="Arial" w:eastAsia="Calibri Light" w:hAnsi="Arial" w:cs="Arial"/>
          <w:color w:val="77206D" w:themeColor="accent5" w:themeShade="BF"/>
          <w:kern w:val="0"/>
          <w:sz w:val="36"/>
          <w:szCs w:val="36"/>
          <w:lang w:val="en-US" w:bidi="en-US"/>
          <w14:ligatures w14:val="none"/>
        </w:rPr>
      </w:pPr>
    </w:p>
    <w:p w14:paraId="5BCA2692" w14:textId="77777777" w:rsidR="00464716" w:rsidRPr="00464716" w:rsidRDefault="00904386" w:rsidP="0059058D">
      <w:pPr>
        <w:widowControl w:val="0"/>
        <w:autoSpaceDE w:val="0"/>
        <w:autoSpaceDN w:val="0"/>
        <w:spacing w:before="5" w:after="0" w:line="240" w:lineRule="auto"/>
        <w:outlineLvl w:val="0"/>
        <w:rPr>
          <w:rFonts w:ascii="Calibri Light" w:eastAsia="Calibri Light" w:hAnsi="Calibri Light" w:cs="Calibri Light"/>
          <w:color w:val="77206D" w:themeColor="accent5" w:themeShade="BF"/>
          <w:kern w:val="0"/>
          <w:sz w:val="36"/>
          <w:szCs w:val="36"/>
          <w:lang w:eastAsia="en-GB" w:bidi="en-GB"/>
          <w14:ligatures w14:val="none"/>
        </w:rPr>
      </w:pPr>
      <w:bookmarkStart w:id="1" w:name="_Toc227074684"/>
      <w:r>
        <w:rPr>
          <w:rFonts w:ascii="Calibri Light" w:eastAsia="Calibri Light" w:hAnsi="Calibri Light" w:cs="Calibri Light"/>
          <w:color w:val="77206D"/>
          <w:kern w:val="0"/>
          <w:sz w:val="36"/>
          <w:szCs w:val="36"/>
          <w:lang w:val="cy-GB" w:eastAsia="en-GB" w:bidi="en-GB"/>
        </w:rPr>
        <w:lastRenderedPageBreak/>
        <w:t>Cyflwyniad</w:t>
      </w:r>
      <w:bookmarkEnd w:id="1"/>
      <w:r>
        <w:rPr>
          <w:rFonts w:ascii="Calibri Light" w:eastAsia="Calibri Light" w:hAnsi="Calibri Light" w:cs="Calibri Light"/>
          <w:color w:val="77206D"/>
          <w:kern w:val="0"/>
          <w:sz w:val="36"/>
          <w:szCs w:val="36"/>
          <w:lang w:val="cy-GB" w:eastAsia="en-GB" w:bidi="en-GB"/>
        </w:rPr>
        <w:t xml:space="preserve"> </w:t>
      </w:r>
    </w:p>
    <w:p w14:paraId="753690F8" w14:textId="77777777" w:rsidR="00464716" w:rsidRPr="00464716" w:rsidRDefault="00904386" w:rsidP="00464716">
      <w:pPr>
        <w:widowControl w:val="0"/>
        <w:autoSpaceDE w:val="0"/>
        <w:autoSpaceDN w:val="0"/>
        <w:spacing w:before="152" w:after="0" w:line="259" w:lineRule="auto"/>
        <w:ind w:left="100" w:right="1284"/>
        <w:rPr>
          <w:rFonts w:ascii="Calibri" w:eastAsia="Calibri" w:hAnsi="Calibri" w:cs="Calibri"/>
          <w:kern w:val="0"/>
          <w:lang w:eastAsia="en-GB" w:bidi="en-GB"/>
          <w14:ligatures w14:val="none"/>
        </w:rPr>
      </w:pPr>
      <w:r>
        <w:rPr>
          <w:rFonts w:ascii="Calibri" w:eastAsia="Calibri" w:hAnsi="Calibri" w:cs="Calibri"/>
          <w:kern w:val="0"/>
          <w:lang w:val="cy-GB" w:eastAsia="en-GB" w:bidi="en-GB"/>
        </w:rPr>
        <w:t>Mae'r ddogfen hon yn nodi'r gweithdrefnau sydd i'w dilyn gan bersonau penodol sy'n ymwneud â Chronfa Bensiwn Caerdydd a Bro Morgannwg, sy'n cael ei rheoli a'i gweinyddu gan Gyngor Sir Dinas a Sir Caerdydd (y cyfeirir ato drwy gydol y polisi fel Cyngor Caerdydd), mewn perthynas â nodi, cofnodi ac o bosibl roi gwybod am achosion o dor-cyfraith i'r Rheoleiddiwr Pensiynau.</w:t>
      </w:r>
    </w:p>
    <w:p w14:paraId="49646371" w14:textId="77777777" w:rsidR="00464716" w:rsidRPr="00464716" w:rsidRDefault="00904386" w:rsidP="00464716">
      <w:pPr>
        <w:widowControl w:val="0"/>
        <w:autoSpaceDE w:val="0"/>
        <w:autoSpaceDN w:val="0"/>
        <w:spacing w:before="158" w:after="0" w:line="259" w:lineRule="auto"/>
        <w:ind w:left="100" w:right="1428"/>
        <w:rPr>
          <w:rFonts w:ascii="Calibri" w:eastAsia="Calibri" w:hAnsi="Calibri" w:cs="Calibri"/>
          <w:kern w:val="0"/>
          <w:lang w:eastAsia="en-GB" w:bidi="en-GB"/>
          <w14:ligatures w14:val="none"/>
        </w:rPr>
      </w:pPr>
      <w:r>
        <w:rPr>
          <w:rFonts w:ascii="Calibri" w:eastAsia="Calibri" w:hAnsi="Calibri" w:cs="Calibri"/>
          <w:kern w:val="0"/>
          <w:lang w:val="cy-GB" w:eastAsia="en-GB" w:bidi="en-GB"/>
        </w:rPr>
        <w:t>Gall toriadau ddigwydd mewn perthynas ag amrywiaeth eang o'r tasgau sydd fel arfer yn gysylltiedig â swyddogaeth weinyddol cynllun fel cadw cofnodion, rheolaethau mewnol, cyfrifo buddion a gwneud buddsoddiad neu benderfyniadau sy’n gysylltiedig â buddsoddi.</w:t>
      </w:r>
    </w:p>
    <w:p w14:paraId="2B47CEE1" w14:textId="77777777" w:rsidR="00464716" w:rsidRPr="00464716" w:rsidRDefault="00904386" w:rsidP="00464716">
      <w:pPr>
        <w:widowControl w:val="0"/>
        <w:autoSpaceDE w:val="0"/>
        <w:autoSpaceDN w:val="0"/>
        <w:spacing w:before="160" w:after="0" w:line="259" w:lineRule="auto"/>
        <w:ind w:left="100" w:right="1304"/>
        <w:rPr>
          <w:rFonts w:ascii="Calibri" w:eastAsia="Calibri" w:hAnsi="Calibri" w:cs="Calibri"/>
          <w:kern w:val="0"/>
          <w:lang w:eastAsia="en-GB" w:bidi="en-GB"/>
          <w14:ligatures w14:val="none"/>
        </w:rPr>
      </w:pPr>
      <w:r>
        <w:rPr>
          <w:rFonts w:ascii="Calibri" w:eastAsia="Calibri" w:hAnsi="Calibri" w:cs="Calibri"/>
          <w:kern w:val="0"/>
          <w:lang w:val="cy-GB" w:eastAsia="en-GB" w:bidi="en-GB"/>
        </w:rPr>
        <w:t>Mae'r weithdrefn hon wedi'i datblygu i gynorthwyo'r unigolion hynny sydd â chyfrifoldeb cyfreithiol i roi gwybod am doriadau penodol i'r Rheoleiddiwr Pensiynau i benderfynu a ddylid adrodd am doriad a nodwyd ganddynt. Fe'i datblygwyd hefyd i gynorthwyo Cyngor Caerdydd, yn ei rôl fel Awdurdod Gweinyddu, i sicrhau ei fod yn ymwybodol o bob tor-cyfraith mewn perthynas â Chronfa Bensiwn Caerdydd a Bro Morgannwg a bod y rhain yn cael eu cofnodi'n briodol ac y cymerir camau gweithredu.</w:t>
      </w:r>
    </w:p>
    <w:p w14:paraId="7CD845A2" w14:textId="77777777" w:rsidR="00464716" w:rsidRPr="00464716" w:rsidRDefault="00904386" w:rsidP="00464716">
      <w:pPr>
        <w:widowControl w:val="0"/>
        <w:autoSpaceDE w:val="0"/>
        <w:autoSpaceDN w:val="0"/>
        <w:spacing w:before="158" w:after="0" w:line="259" w:lineRule="auto"/>
        <w:ind w:left="100" w:right="1486"/>
        <w:rPr>
          <w:rFonts w:ascii="Calibri" w:eastAsia="Calibri" w:hAnsi="Calibri" w:cs="Calibri"/>
          <w:kern w:val="0"/>
          <w:lang w:eastAsia="en-GB" w:bidi="en-GB"/>
          <w14:ligatures w14:val="none"/>
        </w:rPr>
      </w:pPr>
      <w:r>
        <w:rPr>
          <w:rFonts w:ascii="Calibri" w:eastAsia="Calibri" w:hAnsi="Calibri" w:cs="Calibri"/>
          <w:kern w:val="0"/>
          <w:lang w:val="cy-GB" w:eastAsia="en-GB" w:bidi="en-GB"/>
        </w:rPr>
        <w:t>Mae Cyngor Caerdydd, fel Awdurdod Gweinyddu, wedi dirprwyo'r cyfrifoldeb am weithredu'r gweithdrefnau hyn i'r Swyddog Adran 151.</w:t>
      </w:r>
    </w:p>
    <w:p w14:paraId="0FF44506" w14:textId="77777777" w:rsidR="00464716" w:rsidRPr="00464716" w:rsidRDefault="00904386" w:rsidP="00464716">
      <w:pPr>
        <w:widowControl w:val="0"/>
        <w:autoSpaceDE w:val="0"/>
        <w:autoSpaceDN w:val="0"/>
        <w:spacing w:before="159" w:after="0" w:line="259" w:lineRule="auto"/>
        <w:ind w:left="100" w:right="1277"/>
        <w:jc w:val="both"/>
        <w:rPr>
          <w:rFonts w:ascii="Calibri" w:eastAsia="Calibri" w:hAnsi="Calibri" w:cs="Calibri"/>
          <w:kern w:val="0"/>
          <w:lang w:eastAsia="en-GB" w:bidi="en-GB"/>
          <w14:ligatures w14:val="none"/>
        </w:rPr>
      </w:pPr>
      <w:r>
        <w:rPr>
          <w:rFonts w:ascii="Calibri" w:eastAsia="Calibri" w:hAnsi="Calibri" w:cs="Calibri"/>
          <w:kern w:val="0"/>
          <w:lang w:val="cy-GB" w:eastAsia="en-GB" w:bidi="en-GB"/>
        </w:rPr>
        <w:t>Anogir y personau canlynol, neu unrhyw berson arall sydd â chyfrifoldeb i roi gwybod am dor-cyfraith mewn perthynas â Chronfa Bensiwn Caerdydd a Bro Morgannwg, i ddilyn y weithdrefn hon pe baent yn nodi toriad o'r fath:</w:t>
      </w:r>
    </w:p>
    <w:p w14:paraId="2908C3AF" w14:textId="77777777" w:rsidR="00464716" w:rsidRPr="00464716" w:rsidRDefault="00904386" w:rsidP="00464716">
      <w:pPr>
        <w:widowControl w:val="0"/>
        <w:numPr>
          <w:ilvl w:val="0"/>
          <w:numId w:val="6"/>
        </w:numPr>
        <w:tabs>
          <w:tab w:val="left" w:pos="820"/>
          <w:tab w:val="left" w:pos="821"/>
        </w:tabs>
        <w:autoSpaceDE w:val="0"/>
        <w:autoSpaceDN w:val="0"/>
        <w:spacing w:before="162" w:after="0" w:line="240" w:lineRule="auto"/>
        <w:ind w:hanging="361"/>
        <w:rPr>
          <w:rFonts w:ascii="Calibri" w:eastAsia="Calibri" w:hAnsi="Calibri" w:cs="Calibri"/>
          <w:kern w:val="0"/>
          <w:szCs w:val="22"/>
          <w:lang w:eastAsia="en-GB" w:bidi="en-GB"/>
          <w14:ligatures w14:val="none"/>
        </w:rPr>
      </w:pPr>
      <w:r>
        <w:rPr>
          <w:rFonts w:ascii="Calibri" w:eastAsia="Calibri" w:hAnsi="Calibri" w:cs="Calibri"/>
          <w:kern w:val="0"/>
          <w:lang w:val="cy-GB" w:eastAsia="en-GB" w:bidi="en-GB"/>
        </w:rPr>
        <w:t>holl aelodau Pwyllgor y Gronfa Bensiwn a'r Bwrdd Pensiynau</w:t>
      </w:r>
    </w:p>
    <w:p w14:paraId="5047D582" w14:textId="77777777" w:rsidR="00464716" w:rsidRPr="00464716" w:rsidRDefault="00904386" w:rsidP="00464716">
      <w:pPr>
        <w:widowControl w:val="0"/>
        <w:numPr>
          <w:ilvl w:val="0"/>
          <w:numId w:val="6"/>
        </w:numPr>
        <w:tabs>
          <w:tab w:val="left" w:pos="820"/>
          <w:tab w:val="left" w:pos="821"/>
        </w:tabs>
        <w:autoSpaceDE w:val="0"/>
        <w:autoSpaceDN w:val="0"/>
        <w:spacing w:before="184" w:after="0" w:line="256" w:lineRule="auto"/>
        <w:ind w:right="1496"/>
        <w:rPr>
          <w:rFonts w:ascii="Calibri" w:eastAsia="Calibri" w:hAnsi="Calibri" w:cs="Calibri"/>
          <w:kern w:val="0"/>
          <w:szCs w:val="22"/>
          <w:lang w:eastAsia="en-GB" w:bidi="en-GB"/>
          <w14:ligatures w14:val="none"/>
        </w:rPr>
      </w:pPr>
      <w:bookmarkStart w:id="2" w:name="_Hlk193267264"/>
      <w:r>
        <w:rPr>
          <w:rFonts w:ascii="Calibri" w:eastAsia="Calibri" w:hAnsi="Calibri" w:cs="Calibri"/>
          <w:kern w:val="0"/>
          <w:lang w:val="cy-GB" w:eastAsia="en-GB" w:bidi="en-GB"/>
        </w:rPr>
        <w:t xml:space="preserve">yr holl swyddogion sy'n ymwneud â rheoli neu weinyddu'r Gronfa Bensiwn gan gynnwys aelodau staff yn Nhîm Cronfa Bensiwn Cyngor Sir Caerdydd, y Cyfarwyddwr Corfforaethol Adnoddau (Swyddog Adran 151)  </w:t>
      </w:r>
    </w:p>
    <w:bookmarkEnd w:id="2"/>
    <w:p w14:paraId="6ED6BA42" w14:textId="77777777" w:rsidR="00464716" w:rsidRPr="00464716" w:rsidRDefault="00904386" w:rsidP="00464716">
      <w:pPr>
        <w:widowControl w:val="0"/>
        <w:numPr>
          <w:ilvl w:val="0"/>
          <w:numId w:val="6"/>
        </w:numPr>
        <w:tabs>
          <w:tab w:val="left" w:pos="820"/>
          <w:tab w:val="left" w:pos="821"/>
        </w:tabs>
        <w:autoSpaceDE w:val="0"/>
        <w:autoSpaceDN w:val="0"/>
        <w:spacing w:before="171" w:after="0" w:line="254" w:lineRule="auto"/>
        <w:ind w:right="1530"/>
        <w:rPr>
          <w:rFonts w:ascii="Arial" w:eastAsia="Calibri" w:hAnsi="Arial" w:cs="Calibri"/>
          <w:kern w:val="0"/>
          <w:sz w:val="16"/>
          <w:szCs w:val="22"/>
          <w:lang w:eastAsia="en-GB" w:bidi="en-GB"/>
          <w14:ligatures w14:val="none"/>
        </w:rPr>
      </w:pPr>
      <w:r>
        <w:rPr>
          <w:rFonts w:ascii="Calibri" w:eastAsia="Calibri" w:hAnsi="Calibri" w:cs="Calibri"/>
          <w:kern w:val="0"/>
          <w:lang w:val="cy-GB" w:eastAsia="en-GB" w:bidi="en-GB"/>
        </w:rPr>
        <w:t>unrhyw gynghorwyr proffesiynol gan gynnwys archwilwyr allanol, actiwariaid, cynghorwyr cyfreithiol a rheolwyr cronfeydd</w:t>
      </w:r>
      <w:r>
        <w:rPr>
          <w:rFonts w:ascii="Arial" w:eastAsia="Arial" w:hAnsi="Arial" w:cs="Calibri"/>
          <w:kern w:val="0"/>
          <w:sz w:val="16"/>
          <w:szCs w:val="16"/>
          <w:lang w:val="cy-GB" w:eastAsia="en-GB" w:bidi="en-GB"/>
        </w:rPr>
        <w:t>1</w:t>
      </w:r>
      <w:r>
        <w:rPr>
          <w:rFonts w:ascii="Calibri" w:eastAsia="Calibri" w:hAnsi="Calibri" w:cs="Calibri"/>
          <w:kern w:val="0"/>
          <w:lang w:val="cy-GB" w:eastAsia="en-GB" w:bidi="en-GB"/>
        </w:rPr>
        <w:t xml:space="preserve"> </w:t>
      </w:r>
    </w:p>
    <w:p w14:paraId="3EB4749B" w14:textId="77777777" w:rsidR="00464716" w:rsidRPr="00464716" w:rsidRDefault="00904386" w:rsidP="00464716">
      <w:pPr>
        <w:widowControl w:val="0"/>
        <w:numPr>
          <w:ilvl w:val="0"/>
          <w:numId w:val="6"/>
        </w:numPr>
        <w:tabs>
          <w:tab w:val="left" w:pos="820"/>
          <w:tab w:val="left" w:pos="821"/>
        </w:tabs>
        <w:autoSpaceDE w:val="0"/>
        <w:autoSpaceDN w:val="0"/>
        <w:spacing w:before="169" w:after="0" w:line="256" w:lineRule="auto"/>
        <w:ind w:right="1482"/>
        <w:rPr>
          <w:rFonts w:ascii="Calibri" w:eastAsia="Calibri" w:hAnsi="Calibri" w:cs="Calibri"/>
          <w:kern w:val="0"/>
          <w:szCs w:val="22"/>
          <w:lang w:eastAsia="en-GB" w:bidi="en-GB"/>
          <w14:ligatures w14:val="none"/>
        </w:rPr>
      </w:pPr>
      <w:r>
        <w:rPr>
          <w:rFonts w:ascii="Calibri" w:eastAsia="Calibri" w:hAnsi="Calibri" w:cs="Calibri"/>
          <w:kern w:val="0"/>
          <w:lang w:val="cy-GB" w:eastAsia="en-GB" w:bidi="en-GB"/>
        </w:rPr>
        <w:t>swyddogion cyflogwyr sy'n rhan o Gronfa Bensiwn Caerdydd a Bro Morgannwg sy'n gyfrifol am faterion pensiwn</w:t>
      </w:r>
    </w:p>
    <w:p w14:paraId="2BEA3740" w14:textId="56DD92E2" w:rsidR="00464716" w:rsidRPr="00464716" w:rsidRDefault="00904386" w:rsidP="00C67C27">
      <w:pPr>
        <w:widowControl w:val="0"/>
        <w:numPr>
          <w:ilvl w:val="0"/>
          <w:numId w:val="6"/>
        </w:numPr>
        <w:tabs>
          <w:tab w:val="left" w:pos="820"/>
          <w:tab w:val="left" w:pos="821"/>
        </w:tabs>
        <w:autoSpaceDE w:val="0"/>
        <w:autoSpaceDN w:val="0"/>
        <w:spacing w:before="166" w:after="0" w:line="259" w:lineRule="auto"/>
        <w:ind w:right="1258"/>
        <w:rPr>
          <w:rFonts w:ascii="Calibri" w:eastAsia="Calibri" w:hAnsi="Calibri" w:cs="Calibri"/>
          <w:kern w:val="0"/>
          <w:szCs w:val="22"/>
          <w:lang w:eastAsia="en-GB" w:bidi="en-GB"/>
          <w14:ligatures w14:val="none"/>
        </w:rPr>
      </w:pPr>
      <w:r w:rsidRPr="00464716">
        <w:rPr>
          <w:rFonts w:ascii="Calibri" w:eastAsia="Calibri" w:hAnsi="Calibri" w:cs="Calibri"/>
          <w:noProof/>
          <w:kern w:val="0"/>
          <w:lang w:eastAsia="en-GB" w:bidi="en-GB"/>
          <w14:ligatures w14:val="none"/>
        </w:rPr>
        <mc:AlternateContent>
          <mc:Choice Requires="wps">
            <w:drawing>
              <wp:anchor distT="0" distB="0" distL="0" distR="0" simplePos="0" relativeHeight="251665408" behindDoc="1" locked="0" layoutInCell="1" allowOverlap="1" wp14:anchorId="07536BE9" wp14:editId="10274258">
                <wp:simplePos x="0" y="0"/>
                <wp:positionH relativeFrom="page">
                  <wp:posOffset>882595</wp:posOffset>
                </wp:positionH>
                <wp:positionV relativeFrom="paragraph">
                  <wp:posOffset>756975</wp:posOffset>
                </wp:positionV>
                <wp:extent cx="1829435" cy="1270"/>
                <wp:effectExtent l="9525" t="10795" r="8890" b="6985"/>
                <wp:wrapTopAndBottom/>
                <wp:docPr id="578847389" name="Freeform: Shape 15"/>
                <wp:cNvGraphicFramePr/>
                <a:graphic xmlns:a="http://schemas.openxmlformats.org/drawingml/2006/main">
                  <a:graphicData uri="http://schemas.microsoft.com/office/word/2010/wordprocessingShape">
                    <wps:wsp>
                      <wps:cNvSpPr/>
                      <wps:spPr bwMode="auto">
                        <a:xfrm>
                          <a:off x="0" y="0"/>
                          <a:ext cx="1829435" cy="1270"/>
                        </a:xfrm>
                        <a:custGeom>
                          <a:avLst/>
                          <a:gdLst>
                            <a:gd name="T0" fmla="+- 0 1440 1440"/>
                            <a:gd name="T1" fmla="*/ T0 w 2881"/>
                            <a:gd name="T2" fmla="+- 0 4321 1440"/>
                            <a:gd name="T3" fmla="*/ T2 w 2881"/>
                          </a:gdLst>
                          <a:ahLst/>
                          <a:cxnLst>
                            <a:cxn ang="0">
                              <a:pos x="T1" y="0"/>
                            </a:cxn>
                            <a:cxn ang="0">
                              <a:pos x="T3" y="0"/>
                            </a:cxn>
                          </a:cxnLst>
                          <a:rect l="0" t="0" r="r" b="b"/>
                          <a:pathLst>
                            <a:path w="2881">
                              <a:moveTo>
                                <a:pt x="0" y="0"/>
                              </a:moveTo>
                              <a:lnTo>
                                <a:pt x="2881" y="0"/>
                              </a:lnTo>
                            </a:path>
                          </a:pathLst>
                        </a:custGeom>
                        <a:noFill/>
                        <a:ln w="10668">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w14:anchorId="37C45BEF" id="Freeform: Shape 15" o:spid="_x0000_s1026" style="position:absolute;margin-left:69.5pt;margin-top:59.6pt;width:144.05pt;height:.1pt;z-index:-25165107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2881,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" path="m,l2881,e" filled="f" strokeweight=".84pt">
                <v:path arrowok="t" o:connecttype="custom" o:connectlocs="0,0;1829435,0" o:connectangles="0,0"/>
                <w10:wrap type="topAndBottom" anchorx="page"/>
              </v:shape>
            </w:pict>
          </mc:Fallback>
        </mc:AlternateContent>
      </w:r>
      <w:r>
        <w:rPr>
          <w:rFonts w:ascii="Calibri" w:eastAsia="Calibri" w:hAnsi="Calibri" w:cs="Calibri"/>
          <w:kern w:val="0"/>
          <w:lang w:val="cy-GB" w:eastAsia="en-GB" w:bidi="en-GB"/>
        </w:rPr>
        <w:t xml:space="preserve">unrhyw berson arall sy'n ymwneud fel arall â chynghori rheolwyr y Gronfa, gan gynnwys Swyddog Monitro Cyngor Caerdydd ac aelodau staff y swyddogaeth Archwilio Mewnol </w:t>
      </w:r>
    </w:p>
    <w:p w14:paraId="333BBA06" w14:textId="546C3943" w:rsidR="00464716" w:rsidRPr="00464716" w:rsidRDefault="00904386" w:rsidP="00904386">
      <w:pPr>
        <w:widowControl w:val="0"/>
        <w:autoSpaceDE w:val="0"/>
        <w:autoSpaceDN w:val="0"/>
        <w:spacing w:before="10" w:after="0" w:line="240" w:lineRule="auto"/>
        <w:rPr>
          <w:rFonts w:ascii="Calibri" w:eastAsia="Calibri" w:hAnsi="Calibri" w:cs="Calibri"/>
          <w:kern w:val="0"/>
          <w:sz w:val="20"/>
          <w:szCs w:val="22"/>
          <w:lang w:eastAsia="en-GB" w:bidi="en-GB"/>
          <w14:ligatures w14:val="none"/>
        </w:rPr>
      </w:pPr>
      <w:r>
        <w:rPr>
          <w:rFonts w:ascii="Calibri" w:eastAsia="Calibri" w:hAnsi="Calibri" w:cs="Calibri"/>
          <w:kern w:val="0"/>
          <w:position w:val="7"/>
          <w:sz w:val="13"/>
          <w:szCs w:val="13"/>
          <w:lang w:val="cy-GB" w:eastAsia="en-GB" w:bidi="en-GB"/>
        </w:rPr>
        <w:t xml:space="preserve">1 </w:t>
      </w:r>
      <w:r>
        <w:rPr>
          <w:rFonts w:ascii="Calibri" w:eastAsia="Calibri" w:hAnsi="Calibri" w:cs="Calibri"/>
          <w:kern w:val="0"/>
          <w:position w:val="7"/>
          <w:sz w:val="20"/>
          <w:szCs w:val="20"/>
          <w:lang w:val="cy-GB" w:eastAsia="en-GB" w:bidi="en-GB"/>
        </w:rPr>
        <w:t>Fodd bynnag, dylai'r cynghorwyr hyn nodi bod cymhwyso'r Weithdrefn hon yn ymwneud ag adrodd am achosion o dor-cyfraith sy'n ymwneud â gweinyddu'r Gronfa Bensiwn, yn hytrach nag unrhyw doriadau sy'n ymwneud â'u rôl a'u cyfrifoldebau nad ydynt yn effeithio ar weinyddu’r Gronfa.  Er enghraifft, os yw rheolwr cronfa wedi torri canllawiau’r Investment Association, ni fyddai modd adrodd am hyn o dan y Weithdrefn Adrodd Tor-cyfraith hon ar gyfer Cronfa Bensiwn Caerdydd a Bro Morgannwg (er y byddai'r Awdurdod Gwein</w:t>
      </w:r>
      <w:r>
        <w:rPr>
          <w:rFonts w:ascii="Calibri" w:eastAsia="Calibri" w:hAnsi="Calibri" w:cs="Calibri"/>
          <w:kern w:val="0"/>
          <w:position w:val="7"/>
          <w:sz w:val="20"/>
          <w:szCs w:val="20"/>
          <w:lang w:val="cy-GB" w:eastAsia="en-GB" w:bidi="en-GB"/>
        </w:rPr>
        <w:t>yddu yn dal i ddisgwyl i'r wybodaeth hon gael ei chofnodi ar wahân a'i rhoi i Gyngor Sir Caerdydd).</w:t>
      </w:r>
    </w:p>
    <w:p w14:paraId="155C41E9" w14:textId="77777777" w:rsidR="00464716" w:rsidRPr="00464716" w:rsidRDefault="00464716" w:rsidP="00464716">
      <w:pPr>
        <w:widowControl w:val="0"/>
        <w:autoSpaceDE w:val="0"/>
        <w:autoSpaceDN w:val="0"/>
        <w:spacing w:after="0" w:line="240" w:lineRule="auto"/>
        <w:rPr>
          <w:rFonts w:ascii="Calibri" w:eastAsia="Calibri" w:hAnsi="Calibri" w:cs="Calibri"/>
          <w:kern w:val="0"/>
          <w:sz w:val="20"/>
          <w:szCs w:val="22"/>
          <w:lang w:eastAsia="en-GB" w:bidi="en-GB"/>
          <w14:ligatures w14:val="none"/>
        </w:rPr>
        <w:sectPr w:rsidR="00464716" w:rsidRPr="00464716" w:rsidSect="00182CAB">
          <w:headerReference w:type="even" r:id="rId9"/>
          <w:headerReference w:type="default" r:id="rId10"/>
          <w:footerReference w:type="even" r:id="rId11"/>
          <w:footerReference w:type="default" r:id="rId12"/>
          <w:headerReference w:type="first" r:id="rId13"/>
          <w:footerReference w:type="first" r:id="rId14"/>
          <w:pgSz w:w="11910" w:h="16840"/>
          <w:pgMar w:top="1420" w:right="570" w:bottom="1240" w:left="1340" w:header="0" w:footer="1043" w:gutter="0"/>
          <w:cols w:space="720"/>
        </w:sectPr>
      </w:pPr>
    </w:p>
    <w:p w14:paraId="0F59574C" w14:textId="77777777" w:rsidR="00464716" w:rsidRPr="00464716" w:rsidRDefault="00904386" w:rsidP="00464716">
      <w:pPr>
        <w:widowControl w:val="0"/>
        <w:autoSpaceDE w:val="0"/>
        <w:autoSpaceDN w:val="0"/>
        <w:spacing w:before="41" w:after="0" w:line="259" w:lineRule="auto"/>
        <w:ind w:left="100" w:right="1284"/>
        <w:rPr>
          <w:rFonts w:ascii="Calibri" w:eastAsia="Calibri" w:hAnsi="Calibri" w:cs="Calibri"/>
          <w:kern w:val="0"/>
          <w:lang w:eastAsia="en-GB" w:bidi="en-GB"/>
          <w14:ligatures w14:val="none"/>
        </w:rPr>
      </w:pPr>
      <w:r>
        <w:rPr>
          <w:rFonts w:ascii="Calibri" w:eastAsia="Calibri" w:hAnsi="Calibri" w:cs="Calibri"/>
          <w:kern w:val="0"/>
          <w:lang w:val="cy-GB" w:eastAsia="en-GB" w:bidi="en-GB"/>
        </w:rPr>
        <w:lastRenderedPageBreak/>
        <w:t>Trwy gydol y weithdrefn hon, cyfeirir at unrhyw berson y mae'r weithdrefn hon yn berthnasol iddo, gan ei fod wedi nodi toriad neu doriad posibl, fel yr "unigolyn".</w:t>
      </w:r>
    </w:p>
    <w:p w14:paraId="7176B54E" w14:textId="77777777" w:rsidR="00464716" w:rsidRPr="00464716" w:rsidRDefault="00904386" w:rsidP="00464716">
      <w:pPr>
        <w:widowControl w:val="0"/>
        <w:autoSpaceDE w:val="0"/>
        <w:autoSpaceDN w:val="0"/>
        <w:spacing w:before="159" w:after="0" w:line="240" w:lineRule="auto"/>
        <w:ind w:left="100"/>
        <w:rPr>
          <w:rFonts w:ascii="Calibri" w:eastAsia="Calibri" w:hAnsi="Calibri" w:cs="Calibri"/>
          <w:kern w:val="0"/>
          <w:lang w:eastAsia="en-GB" w:bidi="en-GB"/>
          <w14:ligatures w14:val="none"/>
        </w:rPr>
      </w:pPr>
      <w:r>
        <w:rPr>
          <w:rFonts w:ascii="Calibri" w:eastAsia="Calibri" w:hAnsi="Calibri" w:cs="Calibri"/>
          <w:kern w:val="0"/>
          <w:lang w:val="cy-GB" w:eastAsia="en-GB" w:bidi="en-GB"/>
        </w:rPr>
        <w:t>Mae'r adran nesaf yn egluro graddfa lawn y gofynion cyfreithiol ac i bwy maen nhw’n berthnasol.</w:t>
      </w:r>
    </w:p>
    <w:p w14:paraId="7216621A" w14:textId="77777777" w:rsidR="00464716" w:rsidRPr="00464716" w:rsidRDefault="00464716" w:rsidP="00464716">
      <w:pPr>
        <w:widowControl w:val="0"/>
        <w:autoSpaceDE w:val="0"/>
        <w:autoSpaceDN w:val="0"/>
        <w:spacing w:before="11" w:after="0" w:line="240" w:lineRule="auto"/>
        <w:rPr>
          <w:rFonts w:ascii="Calibri" w:eastAsia="Calibri" w:hAnsi="Calibri" w:cs="Calibri"/>
          <w:kern w:val="0"/>
          <w:sz w:val="21"/>
          <w:lang w:eastAsia="en-GB" w:bidi="en-GB"/>
          <w14:ligatures w14:val="none"/>
        </w:rPr>
      </w:pPr>
    </w:p>
    <w:p w14:paraId="5FBE6785" w14:textId="77777777" w:rsidR="00464716" w:rsidRPr="00464716" w:rsidRDefault="00904386" w:rsidP="00464716">
      <w:pPr>
        <w:widowControl w:val="0"/>
        <w:autoSpaceDE w:val="0"/>
        <w:autoSpaceDN w:val="0"/>
        <w:spacing w:after="0" w:line="240" w:lineRule="auto"/>
        <w:ind w:left="100"/>
        <w:outlineLvl w:val="0"/>
        <w:rPr>
          <w:rFonts w:ascii="Calibri Light" w:eastAsia="Calibri Light" w:hAnsi="Calibri Light" w:cs="Calibri Light"/>
          <w:color w:val="77206D" w:themeColor="accent5" w:themeShade="BF"/>
          <w:kern w:val="0"/>
          <w:sz w:val="36"/>
          <w:szCs w:val="36"/>
          <w:lang w:eastAsia="en-GB" w:bidi="en-GB"/>
          <w14:ligatures w14:val="none"/>
        </w:rPr>
      </w:pPr>
      <w:bookmarkStart w:id="3" w:name="_bookmark1"/>
      <w:bookmarkStart w:id="4" w:name="_Toc227074685"/>
      <w:bookmarkEnd w:id="3"/>
      <w:r>
        <w:rPr>
          <w:rFonts w:ascii="Calibri Light" w:eastAsia="Calibri Light" w:hAnsi="Calibri Light" w:cs="Calibri Light"/>
          <w:color w:val="77206D"/>
          <w:kern w:val="0"/>
          <w:sz w:val="36"/>
          <w:szCs w:val="36"/>
          <w:lang w:val="cy-GB" w:eastAsia="en-GB" w:bidi="en-GB"/>
        </w:rPr>
        <w:t>Gofynion</w:t>
      </w:r>
      <w:bookmarkEnd w:id="4"/>
    </w:p>
    <w:p w14:paraId="26963EB2" w14:textId="77777777" w:rsidR="00464716" w:rsidRPr="00464716" w:rsidRDefault="00904386" w:rsidP="00464716">
      <w:pPr>
        <w:widowControl w:val="0"/>
        <w:autoSpaceDE w:val="0"/>
        <w:autoSpaceDN w:val="0"/>
        <w:spacing w:before="271" w:after="0" w:line="240" w:lineRule="auto"/>
        <w:ind w:left="100"/>
        <w:outlineLvl w:val="1"/>
        <w:rPr>
          <w:rFonts w:ascii="Calibri Light" w:eastAsia="Calibri Light" w:hAnsi="Calibri Light" w:cs="Calibri Light"/>
          <w:color w:val="77206D" w:themeColor="accent5" w:themeShade="BF"/>
          <w:kern w:val="0"/>
          <w:sz w:val="32"/>
          <w:szCs w:val="32"/>
          <w:lang w:eastAsia="en-GB" w:bidi="en-GB"/>
          <w14:ligatures w14:val="none"/>
        </w:rPr>
      </w:pPr>
      <w:bookmarkStart w:id="5" w:name="_bookmark2"/>
      <w:bookmarkStart w:id="6" w:name="_Toc227074686"/>
      <w:bookmarkEnd w:id="5"/>
      <w:r>
        <w:rPr>
          <w:rFonts w:ascii="Calibri Light" w:eastAsia="Calibri Light" w:hAnsi="Calibri Light" w:cs="Calibri Light"/>
          <w:color w:val="77206D"/>
          <w:kern w:val="0"/>
          <w:sz w:val="32"/>
          <w:szCs w:val="32"/>
          <w:lang w:val="cy-GB" w:eastAsia="en-GB" w:bidi="en-GB"/>
        </w:rPr>
        <w:t>Deddf Pensiynau 2004</w:t>
      </w:r>
      <w:bookmarkEnd w:id="6"/>
    </w:p>
    <w:p w14:paraId="6CF00349" w14:textId="77777777" w:rsidR="00464716" w:rsidRPr="00464716" w:rsidRDefault="00904386" w:rsidP="00464716">
      <w:pPr>
        <w:widowControl w:val="0"/>
        <w:autoSpaceDE w:val="0"/>
        <w:autoSpaceDN w:val="0"/>
        <w:spacing w:before="151" w:after="0" w:line="259" w:lineRule="auto"/>
        <w:ind w:left="100" w:right="1844"/>
        <w:rPr>
          <w:rFonts w:ascii="Calibri" w:eastAsia="Calibri" w:hAnsi="Calibri" w:cs="Calibri"/>
          <w:kern w:val="0"/>
          <w:lang w:eastAsia="en-GB" w:bidi="en-GB"/>
          <w14:ligatures w14:val="none"/>
        </w:rPr>
      </w:pPr>
      <w:r>
        <w:rPr>
          <w:rFonts w:ascii="Calibri" w:eastAsia="Calibri" w:hAnsi="Calibri" w:cs="Calibri"/>
          <w:kern w:val="0"/>
          <w:lang w:val="cy-GB" w:eastAsia="en-GB" w:bidi="en-GB"/>
        </w:rPr>
        <w:t xml:space="preserve">Mae adran 70 o Ddeddf Pensiynau 2004 (y Ddeddf) yn gosod gofyniad ar y personau canlynol: </w:t>
      </w:r>
    </w:p>
    <w:p w14:paraId="4EBAF271" w14:textId="77777777" w:rsidR="00464716" w:rsidRPr="00464716" w:rsidRDefault="00904386" w:rsidP="00464716">
      <w:pPr>
        <w:widowControl w:val="0"/>
        <w:numPr>
          <w:ilvl w:val="0"/>
          <w:numId w:val="6"/>
        </w:numPr>
        <w:tabs>
          <w:tab w:val="left" w:pos="820"/>
          <w:tab w:val="left" w:pos="821"/>
        </w:tabs>
        <w:autoSpaceDE w:val="0"/>
        <w:autoSpaceDN w:val="0"/>
        <w:spacing w:before="161" w:after="0" w:line="240" w:lineRule="auto"/>
        <w:ind w:hanging="361"/>
        <w:rPr>
          <w:rFonts w:ascii="Calibri" w:eastAsia="Calibri" w:hAnsi="Calibri" w:cs="Calibri"/>
          <w:kern w:val="0"/>
          <w:szCs w:val="22"/>
          <w:lang w:eastAsia="en-GB" w:bidi="en-GB"/>
          <w14:ligatures w14:val="none"/>
        </w:rPr>
      </w:pPr>
      <w:r>
        <w:rPr>
          <w:rFonts w:ascii="Calibri" w:eastAsia="Calibri" w:hAnsi="Calibri" w:cs="Calibri"/>
          <w:kern w:val="0"/>
          <w:lang w:val="cy-GB" w:eastAsia="en-GB" w:bidi="en-GB"/>
        </w:rPr>
        <w:t xml:space="preserve">ymddiriedolwr neu reolwr cynllun pensiwn galwedigaethol neu bersonol </w:t>
      </w:r>
    </w:p>
    <w:p w14:paraId="74F3BAAE" w14:textId="77777777" w:rsidR="00464716" w:rsidRPr="00464716" w:rsidRDefault="00904386" w:rsidP="00464716">
      <w:pPr>
        <w:widowControl w:val="0"/>
        <w:numPr>
          <w:ilvl w:val="0"/>
          <w:numId w:val="6"/>
        </w:numPr>
        <w:tabs>
          <w:tab w:val="left" w:pos="820"/>
          <w:tab w:val="left" w:pos="821"/>
        </w:tabs>
        <w:autoSpaceDE w:val="0"/>
        <w:autoSpaceDN w:val="0"/>
        <w:spacing w:before="184" w:after="0" w:line="240" w:lineRule="auto"/>
        <w:ind w:hanging="361"/>
        <w:rPr>
          <w:rFonts w:ascii="Calibri" w:eastAsia="Calibri" w:hAnsi="Calibri" w:cs="Calibri"/>
          <w:kern w:val="0"/>
          <w:szCs w:val="22"/>
          <w:lang w:eastAsia="en-GB" w:bidi="en-GB"/>
          <w14:ligatures w14:val="none"/>
        </w:rPr>
      </w:pPr>
      <w:r>
        <w:rPr>
          <w:rFonts w:ascii="Calibri" w:eastAsia="Calibri" w:hAnsi="Calibri" w:cs="Calibri"/>
          <w:kern w:val="0"/>
          <w:lang w:val="cy-GB" w:eastAsia="en-GB" w:bidi="en-GB"/>
        </w:rPr>
        <w:t>aelod o fwrdd pensiynau cynllun pensiwn gwasanaeth cyhoeddus</w:t>
      </w:r>
    </w:p>
    <w:p w14:paraId="454D990D" w14:textId="77777777" w:rsidR="00464716" w:rsidRPr="00464716" w:rsidRDefault="00904386" w:rsidP="00464716">
      <w:pPr>
        <w:widowControl w:val="0"/>
        <w:numPr>
          <w:ilvl w:val="0"/>
          <w:numId w:val="6"/>
        </w:numPr>
        <w:tabs>
          <w:tab w:val="left" w:pos="820"/>
          <w:tab w:val="left" w:pos="821"/>
        </w:tabs>
        <w:autoSpaceDE w:val="0"/>
        <w:autoSpaceDN w:val="0"/>
        <w:spacing w:before="184" w:after="0" w:line="256" w:lineRule="auto"/>
        <w:ind w:right="1826"/>
        <w:rPr>
          <w:rFonts w:ascii="Calibri" w:eastAsia="Calibri" w:hAnsi="Calibri" w:cs="Calibri"/>
          <w:kern w:val="0"/>
          <w:szCs w:val="22"/>
          <w:lang w:eastAsia="en-GB" w:bidi="en-GB"/>
          <w14:ligatures w14:val="none"/>
        </w:rPr>
      </w:pPr>
      <w:r>
        <w:rPr>
          <w:rFonts w:ascii="Calibri" w:eastAsia="Calibri" w:hAnsi="Calibri" w:cs="Calibri"/>
          <w:kern w:val="0"/>
          <w:lang w:val="cy-GB" w:eastAsia="en-GB" w:bidi="en-GB"/>
        </w:rPr>
        <w:t xml:space="preserve">person sydd fel arall yn ymwneud â gweinyddu cynllun pensiwn galwedigaethol neu bersonol </w:t>
      </w:r>
    </w:p>
    <w:p w14:paraId="4CF55AAB" w14:textId="77777777" w:rsidR="00464716" w:rsidRPr="00464716" w:rsidRDefault="00904386" w:rsidP="00464716">
      <w:pPr>
        <w:widowControl w:val="0"/>
        <w:numPr>
          <w:ilvl w:val="0"/>
          <w:numId w:val="6"/>
        </w:numPr>
        <w:tabs>
          <w:tab w:val="left" w:pos="820"/>
          <w:tab w:val="left" w:pos="821"/>
        </w:tabs>
        <w:autoSpaceDE w:val="0"/>
        <w:autoSpaceDN w:val="0"/>
        <w:spacing w:before="164" w:after="0" w:line="240" w:lineRule="auto"/>
        <w:ind w:hanging="361"/>
        <w:rPr>
          <w:rFonts w:ascii="Calibri" w:eastAsia="Calibri" w:hAnsi="Calibri" w:cs="Calibri"/>
          <w:kern w:val="0"/>
          <w:szCs w:val="22"/>
          <w:lang w:eastAsia="en-GB" w:bidi="en-GB"/>
          <w14:ligatures w14:val="none"/>
        </w:rPr>
      </w:pPr>
      <w:r>
        <w:rPr>
          <w:rFonts w:ascii="Calibri" w:eastAsia="Calibri" w:hAnsi="Calibri" w:cs="Calibri"/>
          <w:kern w:val="0"/>
          <w:lang w:val="cy-GB" w:eastAsia="en-GB" w:bidi="en-GB"/>
        </w:rPr>
        <w:t xml:space="preserve">y cyflogwr mewn perthynas â chynllun pensiwn galwedigaethol </w:t>
      </w:r>
    </w:p>
    <w:p w14:paraId="7BA42EE1" w14:textId="77777777" w:rsidR="00464716" w:rsidRPr="00464716" w:rsidRDefault="00904386" w:rsidP="00464716">
      <w:pPr>
        <w:widowControl w:val="0"/>
        <w:numPr>
          <w:ilvl w:val="0"/>
          <w:numId w:val="6"/>
        </w:numPr>
        <w:tabs>
          <w:tab w:val="left" w:pos="820"/>
          <w:tab w:val="left" w:pos="821"/>
        </w:tabs>
        <w:autoSpaceDE w:val="0"/>
        <w:autoSpaceDN w:val="0"/>
        <w:spacing w:before="184" w:after="0" w:line="240" w:lineRule="auto"/>
        <w:ind w:hanging="361"/>
        <w:rPr>
          <w:rFonts w:ascii="Calibri" w:eastAsia="Calibri" w:hAnsi="Calibri" w:cs="Calibri"/>
          <w:kern w:val="0"/>
          <w:szCs w:val="22"/>
          <w:lang w:eastAsia="en-GB" w:bidi="en-GB"/>
          <w14:ligatures w14:val="none"/>
        </w:rPr>
      </w:pPr>
      <w:r>
        <w:rPr>
          <w:rFonts w:ascii="Calibri" w:eastAsia="Calibri" w:hAnsi="Calibri" w:cs="Calibri"/>
          <w:kern w:val="0"/>
          <w:lang w:val="cy-GB" w:eastAsia="en-GB" w:bidi="en-GB"/>
        </w:rPr>
        <w:t xml:space="preserve">cynghorydd proffesiynol mewn perthynas â chynllun o'r fath </w:t>
      </w:r>
    </w:p>
    <w:p w14:paraId="64A768FE" w14:textId="77777777" w:rsidR="00464716" w:rsidRPr="00464716" w:rsidRDefault="00904386" w:rsidP="00464716">
      <w:pPr>
        <w:widowControl w:val="0"/>
        <w:numPr>
          <w:ilvl w:val="0"/>
          <w:numId w:val="6"/>
        </w:numPr>
        <w:tabs>
          <w:tab w:val="left" w:pos="820"/>
          <w:tab w:val="left" w:pos="821"/>
        </w:tabs>
        <w:autoSpaceDE w:val="0"/>
        <w:autoSpaceDN w:val="0"/>
        <w:spacing w:before="184" w:after="0" w:line="256" w:lineRule="auto"/>
        <w:ind w:right="1909"/>
        <w:rPr>
          <w:rFonts w:ascii="Calibri" w:eastAsia="Calibri" w:hAnsi="Calibri" w:cs="Calibri"/>
          <w:kern w:val="0"/>
          <w:szCs w:val="22"/>
          <w:lang w:eastAsia="en-GB" w:bidi="en-GB"/>
          <w14:ligatures w14:val="none"/>
        </w:rPr>
      </w:pPr>
      <w:r>
        <w:rPr>
          <w:rFonts w:ascii="Calibri" w:eastAsia="Calibri" w:hAnsi="Calibri" w:cs="Calibri"/>
          <w:kern w:val="0"/>
          <w:lang w:val="cy-GB" w:eastAsia="en-GB" w:bidi="en-GB"/>
        </w:rPr>
        <w:t xml:space="preserve">person sydd fel arall yn ymwneud â chynghori ymddiriedolwyr neu reolwyr cynllun pensiwn galwedigaethol neu bersonol mewn perthynas â'r cynllun, </w:t>
      </w:r>
    </w:p>
    <w:p w14:paraId="0573D0D6" w14:textId="77777777" w:rsidR="00464716" w:rsidRPr="00464716" w:rsidRDefault="00904386" w:rsidP="00464716">
      <w:pPr>
        <w:widowControl w:val="0"/>
        <w:autoSpaceDE w:val="0"/>
        <w:autoSpaceDN w:val="0"/>
        <w:spacing w:before="163" w:after="0" w:line="259" w:lineRule="auto"/>
        <w:ind w:left="100" w:right="1170"/>
        <w:rPr>
          <w:rFonts w:ascii="Calibri" w:eastAsia="Calibri" w:hAnsi="Calibri" w:cs="Calibri"/>
          <w:kern w:val="0"/>
          <w:lang w:eastAsia="en-GB" w:bidi="en-GB"/>
          <w14:ligatures w14:val="none"/>
        </w:rPr>
      </w:pPr>
      <w:r>
        <w:rPr>
          <w:rFonts w:ascii="Calibri" w:eastAsia="Calibri" w:hAnsi="Calibri" w:cs="Calibri"/>
          <w:kern w:val="0"/>
          <w:lang w:val="cy-GB" w:eastAsia="en-GB" w:bidi="en-GB"/>
        </w:rPr>
        <w:t>i roi gwybod am fater i'r Rheoleiddiwr Pensiynau cyn gynted ag y bo'n rhesymol ymarferol pan fo gan y person hwnnw reswm dros gredu:</w:t>
      </w:r>
    </w:p>
    <w:p w14:paraId="471F5F2F" w14:textId="77777777" w:rsidR="00464716" w:rsidRPr="00464716" w:rsidRDefault="00904386" w:rsidP="00464716">
      <w:pPr>
        <w:widowControl w:val="0"/>
        <w:numPr>
          <w:ilvl w:val="0"/>
          <w:numId w:val="5"/>
        </w:numPr>
        <w:tabs>
          <w:tab w:val="left" w:pos="821"/>
        </w:tabs>
        <w:autoSpaceDE w:val="0"/>
        <w:autoSpaceDN w:val="0"/>
        <w:spacing w:before="159" w:after="0" w:line="259" w:lineRule="auto"/>
        <w:ind w:right="1226"/>
        <w:rPr>
          <w:rFonts w:ascii="Calibri" w:eastAsia="Calibri" w:hAnsi="Calibri" w:cs="Calibri"/>
          <w:kern w:val="0"/>
          <w:szCs w:val="22"/>
          <w:lang w:eastAsia="en-GB" w:bidi="en-GB"/>
          <w14:ligatures w14:val="none"/>
        </w:rPr>
      </w:pPr>
      <w:r>
        <w:rPr>
          <w:rFonts w:ascii="Calibri" w:eastAsia="Calibri" w:hAnsi="Calibri" w:cs="Calibri"/>
          <w:kern w:val="0"/>
          <w:lang w:val="cy-GB" w:eastAsia="en-GB" w:bidi="en-GB"/>
        </w:rPr>
        <w:t>na chydymffurfiwyd neu na chydymffurfir â dyletswydd gyfreithiol sy'n ymwneud â gweinyddu'r cynllun, a</w:t>
      </w:r>
    </w:p>
    <w:p w14:paraId="199365D1" w14:textId="77777777" w:rsidR="00464716" w:rsidRPr="00464716" w:rsidRDefault="00904386" w:rsidP="00464716">
      <w:pPr>
        <w:widowControl w:val="0"/>
        <w:numPr>
          <w:ilvl w:val="0"/>
          <w:numId w:val="5"/>
        </w:numPr>
        <w:tabs>
          <w:tab w:val="left" w:pos="821"/>
        </w:tabs>
        <w:autoSpaceDE w:val="0"/>
        <w:autoSpaceDN w:val="0"/>
        <w:spacing w:before="159" w:after="0" w:line="259" w:lineRule="auto"/>
        <w:ind w:right="2220"/>
        <w:rPr>
          <w:rFonts w:ascii="Calibri" w:eastAsia="Calibri" w:hAnsi="Calibri" w:cs="Calibri"/>
          <w:kern w:val="0"/>
          <w:szCs w:val="22"/>
          <w:lang w:eastAsia="en-GB" w:bidi="en-GB"/>
          <w14:ligatures w14:val="none"/>
        </w:rPr>
      </w:pPr>
      <w:r>
        <w:rPr>
          <w:rFonts w:ascii="Calibri" w:eastAsia="Calibri" w:hAnsi="Calibri" w:cs="Calibri"/>
          <w:kern w:val="0"/>
          <w:lang w:val="cy-GB" w:eastAsia="en-GB" w:bidi="en-GB"/>
        </w:rPr>
        <w:t>bod y methiant i gydymffurfio yn debygol o fod o arwyddocâd sylweddol i'r Rheoleiddiwr Pensiynau.</w:t>
      </w:r>
    </w:p>
    <w:p w14:paraId="46B5D14D" w14:textId="77777777" w:rsidR="00464716" w:rsidRPr="00464716" w:rsidRDefault="00904386" w:rsidP="00464716">
      <w:pPr>
        <w:widowControl w:val="0"/>
        <w:autoSpaceDE w:val="0"/>
        <w:autoSpaceDN w:val="0"/>
        <w:spacing w:before="160" w:after="0" w:line="259" w:lineRule="auto"/>
        <w:ind w:left="100" w:right="1170"/>
        <w:rPr>
          <w:rFonts w:ascii="Calibri" w:eastAsia="Calibri" w:hAnsi="Calibri" w:cs="Calibri"/>
          <w:kern w:val="0"/>
          <w:lang w:eastAsia="en-GB" w:bidi="en-GB"/>
          <w14:ligatures w14:val="none"/>
        </w:rPr>
      </w:pPr>
      <w:r>
        <w:rPr>
          <w:rFonts w:ascii="Calibri" w:eastAsia="Calibri" w:hAnsi="Calibri" w:cs="Calibri"/>
          <w:kern w:val="0"/>
          <w:lang w:val="cy-GB" w:eastAsia="en-GB" w:bidi="en-GB"/>
        </w:rPr>
        <w:t xml:space="preserve">Mae'r Ddeddf yn nodi y gall person fod yn destun cosb sifil os nad yw'n cydymffurfio â'r gofyniad hwn heb esgus rhesymol. </w:t>
      </w:r>
    </w:p>
    <w:p w14:paraId="482B50A9" w14:textId="77777777" w:rsidR="00464716" w:rsidRDefault="00904386" w:rsidP="00464716">
      <w:pPr>
        <w:widowControl w:val="0"/>
        <w:autoSpaceDE w:val="0"/>
        <w:autoSpaceDN w:val="0"/>
        <w:spacing w:before="162" w:after="0" w:line="259" w:lineRule="auto"/>
        <w:ind w:left="100" w:right="1215"/>
        <w:rPr>
          <w:rFonts w:ascii="Calibri" w:eastAsia="Calibri" w:hAnsi="Calibri" w:cs="Calibri"/>
          <w:kern w:val="0"/>
          <w:lang w:eastAsia="en-GB" w:bidi="en-GB"/>
          <w14:ligatures w14:val="none"/>
        </w:rPr>
      </w:pPr>
      <w:r>
        <w:rPr>
          <w:rFonts w:ascii="Calibri" w:eastAsia="Calibri" w:hAnsi="Calibri" w:cs="Calibri"/>
          <w:kern w:val="0"/>
          <w:lang w:val="cy-GB" w:eastAsia="en-GB" w:bidi="en-GB"/>
        </w:rPr>
        <w:t>Mae'r ddyletswydd i roi gwybod am doriadau o dan y Ddeddf yn drech nag unrhyw ddyletswyddau eraill a allai fod gan yr unigolion a restrir uchod. Fodd bynnag, nid yw'r ddyletswydd i adrodd yn drech na 'braint gyfreithiol'. Mae hyn yn golygu, yn gyffredinol, nad oes rhaid datgelu cyfathrebiadau rhwng cynghorydd cyfreithiol proffesiynol a'i gleient, neu berson sy'n cynrychioli ei gleient, mewn cysylltiad â chyngor cyfreithiol sy'n cael ei roi i'r cleient.</w:t>
      </w:r>
    </w:p>
    <w:p w14:paraId="40C24D7E" w14:textId="77777777" w:rsidR="00C67C27" w:rsidRDefault="00C67C27" w:rsidP="00464716">
      <w:pPr>
        <w:widowControl w:val="0"/>
        <w:autoSpaceDE w:val="0"/>
        <w:autoSpaceDN w:val="0"/>
        <w:spacing w:before="162" w:after="0" w:line="259" w:lineRule="auto"/>
        <w:ind w:left="100" w:right="1215"/>
        <w:rPr>
          <w:rFonts w:ascii="Calibri" w:eastAsia="Calibri" w:hAnsi="Calibri" w:cs="Calibri"/>
          <w:kern w:val="0"/>
          <w:lang w:eastAsia="en-GB" w:bidi="en-GB"/>
          <w14:ligatures w14:val="none"/>
        </w:rPr>
      </w:pPr>
    </w:p>
    <w:p w14:paraId="7923BC67" w14:textId="77777777" w:rsidR="00C67C27" w:rsidRDefault="00C67C27" w:rsidP="00464716">
      <w:pPr>
        <w:widowControl w:val="0"/>
        <w:autoSpaceDE w:val="0"/>
        <w:autoSpaceDN w:val="0"/>
        <w:spacing w:before="162" w:after="0" w:line="259" w:lineRule="auto"/>
        <w:ind w:left="100" w:right="1215"/>
        <w:rPr>
          <w:rFonts w:ascii="Calibri" w:eastAsia="Calibri" w:hAnsi="Calibri" w:cs="Calibri"/>
          <w:kern w:val="0"/>
          <w:lang w:eastAsia="en-GB" w:bidi="en-GB"/>
          <w14:ligatures w14:val="none"/>
        </w:rPr>
      </w:pPr>
    </w:p>
    <w:p w14:paraId="6AFFAF41" w14:textId="77777777" w:rsidR="00C67C27" w:rsidRPr="00464716" w:rsidRDefault="00C67C27" w:rsidP="00464716">
      <w:pPr>
        <w:widowControl w:val="0"/>
        <w:autoSpaceDE w:val="0"/>
        <w:autoSpaceDN w:val="0"/>
        <w:spacing w:before="162" w:after="0" w:line="259" w:lineRule="auto"/>
        <w:ind w:left="100" w:right="1215"/>
        <w:rPr>
          <w:rFonts w:ascii="Calibri" w:eastAsia="Calibri" w:hAnsi="Calibri" w:cs="Calibri"/>
          <w:kern w:val="0"/>
          <w:lang w:eastAsia="en-GB" w:bidi="en-GB"/>
          <w14:ligatures w14:val="none"/>
        </w:rPr>
      </w:pPr>
    </w:p>
    <w:p w14:paraId="6DF349EB" w14:textId="77777777" w:rsidR="00464716" w:rsidRPr="00464716" w:rsidRDefault="00464716" w:rsidP="00464716">
      <w:pPr>
        <w:widowControl w:val="0"/>
        <w:autoSpaceDE w:val="0"/>
        <w:autoSpaceDN w:val="0"/>
        <w:spacing w:before="5" w:after="0" w:line="240" w:lineRule="auto"/>
        <w:rPr>
          <w:rFonts w:ascii="Calibri" w:eastAsia="Calibri" w:hAnsi="Calibri" w:cs="Calibri"/>
          <w:kern w:val="0"/>
          <w:sz w:val="19"/>
          <w:lang w:eastAsia="en-GB" w:bidi="en-GB"/>
          <w14:ligatures w14:val="none"/>
        </w:rPr>
      </w:pPr>
    </w:p>
    <w:p w14:paraId="2967BF92" w14:textId="77777777" w:rsidR="00464716" w:rsidRPr="00464716" w:rsidRDefault="00904386" w:rsidP="00464716">
      <w:pPr>
        <w:widowControl w:val="0"/>
        <w:autoSpaceDE w:val="0"/>
        <w:autoSpaceDN w:val="0"/>
        <w:spacing w:before="1" w:after="0" w:line="240" w:lineRule="auto"/>
        <w:ind w:left="100"/>
        <w:outlineLvl w:val="1"/>
        <w:rPr>
          <w:rFonts w:ascii="Calibri Light" w:eastAsia="Calibri Light" w:hAnsi="Calibri Light" w:cs="Calibri Light"/>
          <w:color w:val="77206D" w:themeColor="accent5" w:themeShade="BF"/>
          <w:kern w:val="0"/>
          <w:sz w:val="32"/>
          <w:szCs w:val="32"/>
          <w:lang w:eastAsia="en-GB" w:bidi="en-GB"/>
          <w14:ligatures w14:val="none"/>
        </w:rPr>
      </w:pPr>
      <w:bookmarkStart w:id="7" w:name="_bookmark3"/>
      <w:bookmarkStart w:id="8" w:name="_Toc227074687"/>
      <w:bookmarkEnd w:id="7"/>
      <w:r>
        <w:rPr>
          <w:rFonts w:ascii="Calibri Light" w:eastAsia="Calibri Light" w:hAnsi="Calibri Light" w:cs="Calibri Light"/>
          <w:color w:val="77206D"/>
          <w:kern w:val="0"/>
          <w:sz w:val="32"/>
          <w:szCs w:val="32"/>
          <w:lang w:val="cy-GB" w:eastAsia="en-GB" w:bidi="en-GB"/>
        </w:rPr>
        <w:lastRenderedPageBreak/>
        <w:t>Cod Ymarfer y Rheoleiddiwr Pensiynau</w:t>
      </w:r>
      <w:bookmarkEnd w:id="8"/>
    </w:p>
    <w:p w14:paraId="0C2D1FFB" w14:textId="77777777" w:rsidR="00464716" w:rsidRPr="00464716" w:rsidRDefault="00904386" w:rsidP="00464716">
      <w:pPr>
        <w:widowControl w:val="0"/>
        <w:autoSpaceDE w:val="0"/>
        <w:autoSpaceDN w:val="0"/>
        <w:spacing w:before="151" w:after="0" w:line="240" w:lineRule="auto"/>
        <w:ind w:left="100"/>
        <w:rPr>
          <w:rFonts w:ascii="Calibri" w:eastAsia="Calibri" w:hAnsi="Calibri" w:cs="Calibri"/>
          <w:kern w:val="0"/>
          <w:lang w:eastAsia="en-GB" w:bidi="en-GB"/>
          <w14:ligatures w14:val="none"/>
        </w:rPr>
      </w:pPr>
      <w:r>
        <w:rPr>
          <w:rFonts w:ascii="Calibri" w:eastAsia="Calibri" w:hAnsi="Calibri" w:cs="Calibri"/>
          <w:kern w:val="0"/>
          <w:lang w:val="cy-GB" w:eastAsia="en-GB" w:bidi="en-GB"/>
        </w:rPr>
        <w:t xml:space="preserve">Ceir canllawiau ymarferol mewn perthynas â'r gofyniad cyfreithiol hwn yng Nghod </w:t>
      </w:r>
    </w:p>
    <w:p w14:paraId="3A308ECA" w14:textId="77777777" w:rsidR="00464716" w:rsidRPr="00464716" w:rsidRDefault="00904386" w:rsidP="00464716">
      <w:pPr>
        <w:widowControl w:val="0"/>
        <w:autoSpaceDE w:val="0"/>
        <w:autoSpaceDN w:val="0"/>
        <w:spacing w:before="24" w:after="0" w:line="240" w:lineRule="auto"/>
        <w:ind w:left="100"/>
        <w:rPr>
          <w:rFonts w:ascii="Calibri" w:eastAsia="Calibri" w:hAnsi="Calibri" w:cs="Calibri"/>
          <w:kern w:val="0"/>
          <w:lang w:eastAsia="en-GB" w:bidi="en-GB"/>
          <w14:ligatures w14:val="none"/>
        </w:rPr>
      </w:pPr>
      <w:r>
        <w:rPr>
          <w:rFonts w:ascii="Calibri" w:eastAsia="Calibri" w:hAnsi="Calibri" w:cs="Calibri"/>
          <w:kern w:val="0"/>
          <w:lang w:val="cy-GB" w:eastAsia="en-GB" w:bidi="en-GB"/>
        </w:rPr>
        <w:t>Ymarfer y Rheoleiddiwr Pensiynau gan gynnwys yn y meysydd canlynol:</w:t>
      </w:r>
    </w:p>
    <w:p w14:paraId="73E2B478" w14:textId="77777777" w:rsidR="00464716" w:rsidRPr="00464716" w:rsidRDefault="00904386" w:rsidP="00464716">
      <w:pPr>
        <w:widowControl w:val="0"/>
        <w:numPr>
          <w:ilvl w:val="0"/>
          <w:numId w:val="6"/>
        </w:numPr>
        <w:tabs>
          <w:tab w:val="left" w:pos="820"/>
          <w:tab w:val="left" w:pos="821"/>
        </w:tabs>
        <w:autoSpaceDE w:val="0"/>
        <w:autoSpaceDN w:val="0"/>
        <w:spacing w:before="184" w:after="0" w:line="240" w:lineRule="auto"/>
        <w:ind w:hanging="361"/>
        <w:rPr>
          <w:rFonts w:ascii="Calibri" w:eastAsia="Calibri" w:hAnsi="Calibri" w:cs="Calibri"/>
          <w:kern w:val="0"/>
          <w:szCs w:val="22"/>
          <w:lang w:eastAsia="en-GB" w:bidi="en-GB"/>
          <w14:ligatures w14:val="none"/>
        </w:rPr>
      </w:pPr>
      <w:r>
        <w:rPr>
          <w:rFonts w:ascii="Calibri" w:eastAsia="Calibri" w:hAnsi="Calibri" w:cs="Calibri"/>
          <w:kern w:val="0"/>
          <w:lang w:val="cy-GB" w:eastAsia="en-GB" w:bidi="en-GB"/>
        </w:rPr>
        <w:t xml:space="preserve">gweithredu gweithdrefnau digonol i ystyried a chofnodi toriadau </w:t>
      </w:r>
    </w:p>
    <w:p w14:paraId="5B325EAC" w14:textId="77777777" w:rsidR="00464716" w:rsidRPr="00464716" w:rsidRDefault="00904386" w:rsidP="00464716">
      <w:pPr>
        <w:widowControl w:val="0"/>
        <w:numPr>
          <w:ilvl w:val="0"/>
          <w:numId w:val="6"/>
        </w:numPr>
        <w:tabs>
          <w:tab w:val="left" w:pos="820"/>
          <w:tab w:val="left" w:pos="821"/>
        </w:tabs>
        <w:autoSpaceDE w:val="0"/>
        <w:autoSpaceDN w:val="0"/>
        <w:spacing w:before="83" w:after="0" w:line="240" w:lineRule="auto"/>
        <w:ind w:hanging="361"/>
        <w:rPr>
          <w:rFonts w:ascii="Calibri" w:eastAsia="Calibri" w:hAnsi="Calibri" w:cs="Calibri"/>
          <w:kern w:val="0"/>
          <w:szCs w:val="22"/>
          <w:lang w:eastAsia="en-GB" w:bidi="en-GB"/>
          <w14:ligatures w14:val="none"/>
        </w:rPr>
      </w:pPr>
      <w:r>
        <w:rPr>
          <w:rFonts w:ascii="Calibri" w:eastAsia="Calibri" w:hAnsi="Calibri" w:cs="Calibri"/>
          <w:kern w:val="0"/>
          <w:lang w:val="cy-GB" w:eastAsia="en-GB" w:bidi="en-GB"/>
        </w:rPr>
        <w:t>penderfynu a oes rhaid adrodd am doriad</w:t>
      </w:r>
    </w:p>
    <w:p w14:paraId="3666C8B9" w14:textId="77777777" w:rsidR="00464716" w:rsidRPr="00464716" w:rsidRDefault="00904386" w:rsidP="00464716">
      <w:pPr>
        <w:widowControl w:val="0"/>
        <w:numPr>
          <w:ilvl w:val="0"/>
          <w:numId w:val="6"/>
        </w:numPr>
        <w:tabs>
          <w:tab w:val="left" w:pos="820"/>
          <w:tab w:val="left" w:pos="821"/>
        </w:tabs>
        <w:autoSpaceDE w:val="0"/>
        <w:autoSpaceDN w:val="0"/>
        <w:spacing w:before="184" w:after="0" w:line="240" w:lineRule="auto"/>
        <w:ind w:hanging="361"/>
        <w:rPr>
          <w:rFonts w:ascii="Calibri" w:eastAsia="Calibri" w:hAnsi="Calibri" w:cs="Calibri"/>
          <w:kern w:val="0"/>
          <w:szCs w:val="22"/>
          <w:lang w:eastAsia="en-GB" w:bidi="en-GB"/>
          <w14:ligatures w14:val="none"/>
        </w:rPr>
      </w:pPr>
      <w:r>
        <w:rPr>
          <w:rFonts w:ascii="Calibri" w:eastAsia="Calibri" w:hAnsi="Calibri" w:cs="Calibri"/>
          <w:kern w:val="0"/>
          <w:lang w:val="cy-GB" w:eastAsia="en-GB" w:bidi="en-GB"/>
        </w:rPr>
        <w:t>cyflwyno adroddiad i'r Rheoleiddiwr Pensiynau</w:t>
      </w:r>
    </w:p>
    <w:p w14:paraId="202F2BB0" w14:textId="77777777" w:rsidR="00464716" w:rsidRPr="00464716" w:rsidRDefault="00904386" w:rsidP="00464716">
      <w:pPr>
        <w:widowControl w:val="0"/>
        <w:numPr>
          <w:ilvl w:val="0"/>
          <w:numId w:val="6"/>
        </w:numPr>
        <w:tabs>
          <w:tab w:val="left" w:pos="820"/>
          <w:tab w:val="left" w:pos="821"/>
        </w:tabs>
        <w:autoSpaceDE w:val="0"/>
        <w:autoSpaceDN w:val="0"/>
        <w:spacing w:before="181" w:after="0" w:line="240" w:lineRule="auto"/>
        <w:ind w:hanging="361"/>
        <w:rPr>
          <w:rFonts w:ascii="Calibri" w:eastAsia="Calibri" w:hAnsi="Calibri" w:cs="Calibri"/>
          <w:kern w:val="0"/>
          <w:szCs w:val="22"/>
          <w:lang w:eastAsia="en-GB" w:bidi="en-GB"/>
          <w14:ligatures w14:val="none"/>
        </w:rPr>
      </w:pPr>
      <w:r>
        <w:rPr>
          <w:rFonts w:ascii="Calibri" w:eastAsia="Calibri" w:hAnsi="Calibri" w:cs="Calibri"/>
          <w:kern w:val="0"/>
          <w:lang w:val="cy-GB" w:eastAsia="en-GB" w:bidi="en-GB"/>
        </w:rPr>
        <w:t>amddiffyn chwythu'r chwiban a chyfrinachedd.</w:t>
      </w:r>
    </w:p>
    <w:p w14:paraId="4CABC78B" w14:textId="77777777" w:rsidR="00464716" w:rsidRPr="00464716" w:rsidRDefault="00904386" w:rsidP="00464716">
      <w:pPr>
        <w:widowControl w:val="0"/>
        <w:autoSpaceDE w:val="0"/>
        <w:autoSpaceDN w:val="0"/>
        <w:spacing w:before="262" w:after="0" w:line="240" w:lineRule="auto"/>
        <w:ind w:left="100"/>
        <w:outlineLvl w:val="1"/>
        <w:rPr>
          <w:rFonts w:ascii="Calibri Light" w:eastAsia="Calibri Light" w:hAnsi="Calibri Light" w:cs="Calibri Light"/>
          <w:i/>
          <w:color w:val="77206D" w:themeColor="accent5" w:themeShade="BF"/>
          <w:kern w:val="0"/>
          <w:sz w:val="32"/>
          <w:szCs w:val="32"/>
          <w:lang w:eastAsia="en-GB" w:bidi="en-GB"/>
          <w14:ligatures w14:val="none"/>
        </w:rPr>
      </w:pPr>
      <w:bookmarkStart w:id="9" w:name="_bookmark4"/>
      <w:bookmarkStart w:id="10" w:name="_Toc227074688"/>
      <w:bookmarkEnd w:id="9"/>
      <w:r>
        <w:rPr>
          <w:rFonts w:ascii="Calibri Light" w:eastAsia="Calibri Light" w:hAnsi="Calibri Light" w:cs="Calibri Light"/>
          <w:color w:val="77206D"/>
          <w:kern w:val="0"/>
          <w:sz w:val="32"/>
          <w:szCs w:val="32"/>
          <w:lang w:val="cy-GB" w:eastAsia="en-GB" w:bidi="en-GB"/>
        </w:rPr>
        <w:t>Defnydd mewn perthynas â Chronfa Bensiwn Caerdydd a Bro Morgannwg</w:t>
      </w:r>
      <w:bookmarkEnd w:id="10"/>
      <w:r>
        <w:rPr>
          <w:rFonts w:ascii="Calibri Light" w:eastAsia="Calibri Light" w:hAnsi="Calibri Light" w:cs="Calibri Light"/>
          <w:i/>
          <w:iCs/>
          <w:color w:val="77206D"/>
          <w:kern w:val="0"/>
          <w:sz w:val="32"/>
          <w:szCs w:val="32"/>
          <w:lang w:val="cy-GB" w:eastAsia="en-GB" w:bidi="en-GB"/>
        </w:rPr>
        <w:t xml:space="preserve"> </w:t>
      </w:r>
    </w:p>
    <w:p w14:paraId="7512F9B5" w14:textId="77777777" w:rsidR="00464716" w:rsidRPr="00464716" w:rsidRDefault="00904386" w:rsidP="00464716">
      <w:pPr>
        <w:widowControl w:val="0"/>
        <w:autoSpaceDE w:val="0"/>
        <w:autoSpaceDN w:val="0"/>
        <w:spacing w:before="151" w:after="0" w:line="259" w:lineRule="auto"/>
        <w:ind w:left="100" w:right="1275"/>
        <w:rPr>
          <w:rFonts w:ascii="Calibri" w:eastAsia="Calibri" w:hAnsi="Calibri" w:cs="Calibri"/>
          <w:kern w:val="0"/>
          <w:lang w:eastAsia="en-GB" w:bidi="en-GB"/>
          <w14:ligatures w14:val="none"/>
        </w:rPr>
      </w:pPr>
      <w:r>
        <w:rPr>
          <w:rFonts w:ascii="Calibri" w:eastAsia="Calibri" w:hAnsi="Calibri" w:cs="Calibri"/>
          <w:kern w:val="0"/>
          <w:lang w:val="cy-GB" w:eastAsia="en-GB" w:bidi="en-GB"/>
        </w:rPr>
        <w:t>Mae Cyngor Caerdydd wedi datblygu'r weithdrefn hon mewn perthynas â Chronfa Bensiwn Caerdydd a Bro Morgannwg.  Mae'r ddogfen hon yn nodi sut y bydd y Cyngor yn ymdrechu i gyflawni arfer gorau drwy ddefnyddio gweithdrefn adrodd tor-cyfraith ffurfiol.  Mae'n adlewyrchu'r canllawiau sydd wedi’u cynnwys yng Nghod Ymarfer y Rheoleiddiwr Pensiynau.</w:t>
      </w:r>
    </w:p>
    <w:p w14:paraId="74028944" w14:textId="77777777" w:rsidR="00464716" w:rsidRPr="00464716" w:rsidRDefault="00904386" w:rsidP="00464716">
      <w:pPr>
        <w:widowControl w:val="0"/>
        <w:autoSpaceDE w:val="0"/>
        <w:autoSpaceDN w:val="0"/>
        <w:spacing w:before="161" w:after="0" w:line="259" w:lineRule="auto"/>
        <w:ind w:left="100" w:right="1216"/>
        <w:rPr>
          <w:rFonts w:ascii="Calibri" w:eastAsia="Calibri" w:hAnsi="Calibri" w:cs="Calibri"/>
          <w:kern w:val="0"/>
          <w:lang w:eastAsia="en-GB" w:bidi="en-GB"/>
          <w14:ligatures w14:val="none"/>
        </w:rPr>
      </w:pPr>
      <w:r>
        <w:rPr>
          <w:rFonts w:ascii="Calibri" w:eastAsia="Calibri" w:hAnsi="Calibri" w:cs="Calibri"/>
          <w:kern w:val="0"/>
          <w:lang w:val="cy-GB" w:eastAsia="en-GB" w:bidi="en-GB"/>
        </w:rPr>
        <w:t xml:space="preserve">Darperir hyfforddiant ar roi gwybod am doriadau a dyletswyddau statudol cysylltiedig a'r defnydd o'r weithdrefn hon i aelodau Pwyllgor y Gronfa Bensiwn, aelodau'r Bwrdd Pensiynau a swyddogion allweddol sy'n ymwneud â rheoli Cronfa Bensiwn Caerdydd a Bro Morgannwg yn rheolaidd. Gellir darparu hyfforddiant pellach ar gais i Reolwr Cronfa Bensiwn Caerdydd a Bro Morgannwg. </w:t>
      </w:r>
    </w:p>
    <w:p w14:paraId="2058E0EE" w14:textId="77777777" w:rsidR="00464716" w:rsidRPr="00464716" w:rsidRDefault="00464716" w:rsidP="00464716">
      <w:pPr>
        <w:widowControl w:val="0"/>
        <w:autoSpaceDE w:val="0"/>
        <w:autoSpaceDN w:val="0"/>
        <w:spacing w:before="8" w:after="0" w:line="240" w:lineRule="auto"/>
        <w:rPr>
          <w:rFonts w:ascii="Calibri" w:eastAsia="Calibri" w:hAnsi="Calibri" w:cs="Calibri"/>
          <w:kern w:val="0"/>
          <w:sz w:val="19"/>
          <w:lang w:eastAsia="en-GB" w:bidi="en-GB"/>
          <w14:ligatures w14:val="none"/>
        </w:rPr>
      </w:pPr>
    </w:p>
    <w:p w14:paraId="0CB9BB3E" w14:textId="77777777" w:rsidR="00464716" w:rsidRPr="00464716" w:rsidRDefault="00904386" w:rsidP="00464716">
      <w:pPr>
        <w:widowControl w:val="0"/>
        <w:autoSpaceDE w:val="0"/>
        <w:autoSpaceDN w:val="0"/>
        <w:spacing w:after="0" w:line="259" w:lineRule="auto"/>
        <w:ind w:left="100" w:right="3236"/>
        <w:outlineLvl w:val="0"/>
        <w:rPr>
          <w:rFonts w:ascii="Calibri Light" w:eastAsia="Calibri Light" w:hAnsi="Calibri Light" w:cs="Calibri Light"/>
          <w:color w:val="77206D" w:themeColor="accent5" w:themeShade="BF"/>
          <w:kern w:val="0"/>
          <w:sz w:val="36"/>
          <w:szCs w:val="36"/>
          <w:lang w:eastAsia="en-GB" w:bidi="en-GB"/>
          <w14:ligatures w14:val="none"/>
        </w:rPr>
      </w:pPr>
      <w:bookmarkStart w:id="11" w:name="_bookmark5"/>
      <w:bookmarkStart w:id="12" w:name="_Toc227074689"/>
      <w:bookmarkEnd w:id="11"/>
      <w:r>
        <w:rPr>
          <w:rFonts w:ascii="Calibri Light" w:eastAsia="Calibri Light" w:hAnsi="Calibri Light" w:cs="Calibri Light"/>
          <w:color w:val="77206D"/>
          <w:kern w:val="0"/>
          <w:sz w:val="36"/>
          <w:szCs w:val="36"/>
          <w:lang w:val="cy-GB" w:eastAsia="en-GB" w:bidi="en-GB"/>
        </w:rPr>
        <w:t>Gofynion Awdurdod Gweinyddu neu Sefydliadol Eraill</w:t>
      </w:r>
      <w:bookmarkEnd w:id="12"/>
      <w:r>
        <w:rPr>
          <w:rFonts w:ascii="Calibri Light" w:eastAsia="Calibri Light" w:hAnsi="Calibri Light" w:cs="Calibri Light"/>
          <w:color w:val="77206D"/>
          <w:kern w:val="0"/>
          <w:sz w:val="36"/>
          <w:szCs w:val="36"/>
          <w:lang w:val="cy-GB" w:eastAsia="en-GB" w:bidi="en-GB"/>
        </w:rPr>
        <w:t xml:space="preserve"> </w:t>
      </w:r>
    </w:p>
    <w:p w14:paraId="4C50F684" w14:textId="77777777" w:rsidR="00464716" w:rsidRPr="00464716" w:rsidRDefault="00904386" w:rsidP="00464716">
      <w:pPr>
        <w:widowControl w:val="0"/>
        <w:autoSpaceDE w:val="0"/>
        <w:autoSpaceDN w:val="0"/>
        <w:spacing w:before="118" w:after="0" w:line="259" w:lineRule="auto"/>
        <w:ind w:left="100" w:right="1170"/>
        <w:rPr>
          <w:rFonts w:ascii="Calibri" w:eastAsia="Calibri" w:hAnsi="Calibri" w:cs="Calibri"/>
          <w:kern w:val="0"/>
          <w:lang w:eastAsia="en-GB" w:bidi="en-GB"/>
          <w14:ligatures w14:val="none"/>
        </w:rPr>
      </w:pPr>
      <w:r>
        <w:rPr>
          <w:rFonts w:ascii="Calibri" w:eastAsia="Calibri" w:hAnsi="Calibri" w:cs="Calibri"/>
          <w:kern w:val="0"/>
          <w:lang w:val="cy-GB" w:eastAsia="en-GB" w:bidi="en-GB"/>
        </w:rPr>
        <w:t>Yn ogystal â gofynion y Weithdrefn hon, gallai polisïau a gweithdrefnau eraill fod ar waith mewn perthynas â meysydd fel twyll neu chwythu'r chwiban sy'n berthnasol i'r unigolion a gwmpesir gan y Weithdrefn hon ar gyfer adrodd a chofnodi toriadau mewn perthynas â materion Cronfa Bensiwn Caerdydd a Bro Morgannwg. Er enghraifft, mae’r canlynol ar waith gan Gyngor Caerdydd:</w:t>
      </w:r>
    </w:p>
    <w:p w14:paraId="590DFA3F" w14:textId="77777777" w:rsidR="00464716" w:rsidRPr="00464716" w:rsidRDefault="00904386" w:rsidP="00464716">
      <w:pPr>
        <w:widowControl w:val="0"/>
        <w:numPr>
          <w:ilvl w:val="0"/>
          <w:numId w:val="6"/>
        </w:numPr>
        <w:tabs>
          <w:tab w:val="left" w:pos="820"/>
          <w:tab w:val="left" w:pos="821"/>
        </w:tabs>
        <w:autoSpaceDE w:val="0"/>
        <w:autoSpaceDN w:val="0"/>
        <w:spacing w:before="160" w:after="0" w:line="259" w:lineRule="auto"/>
        <w:ind w:right="1788"/>
        <w:rPr>
          <w:rFonts w:ascii="Calibri" w:eastAsia="Calibri" w:hAnsi="Calibri" w:cs="Calibri"/>
          <w:kern w:val="0"/>
          <w:szCs w:val="22"/>
          <w:lang w:eastAsia="en-GB" w:bidi="en-GB"/>
          <w14:ligatures w14:val="none"/>
        </w:rPr>
      </w:pPr>
      <w:r>
        <w:rPr>
          <w:rFonts w:ascii="Calibri" w:eastAsia="Calibri" w:hAnsi="Calibri" w:cs="Calibri"/>
          <w:kern w:val="0"/>
          <w:lang w:val="cy-GB" w:eastAsia="en-GB" w:bidi="en-GB"/>
        </w:rPr>
        <w:t>Strategaeth Gwrth-dwyll a Llygredd Gorfforaethol – yn berthnasol i holl gyflogeion ac aelodau Cyngor Caerdydd, sefydliadau partner, cyflenwyr y Cyngor, contractwyr ac ymgynghorwyr, a'r cyhoedd yn gyffredinol</w:t>
      </w:r>
    </w:p>
    <w:p w14:paraId="084629FE" w14:textId="77777777" w:rsidR="00464716" w:rsidRPr="00464716" w:rsidRDefault="00904386" w:rsidP="00464716">
      <w:pPr>
        <w:widowControl w:val="0"/>
        <w:numPr>
          <w:ilvl w:val="0"/>
          <w:numId w:val="6"/>
        </w:numPr>
        <w:tabs>
          <w:tab w:val="left" w:pos="820"/>
          <w:tab w:val="left" w:pos="821"/>
        </w:tabs>
        <w:autoSpaceDE w:val="0"/>
        <w:autoSpaceDN w:val="0"/>
        <w:spacing w:before="159" w:after="0" w:line="256" w:lineRule="auto"/>
        <w:ind w:right="1312"/>
        <w:rPr>
          <w:rFonts w:ascii="Calibri" w:eastAsia="Calibri" w:hAnsi="Calibri" w:cs="Calibri"/>
          <w:kern w:val="0"/>
          <w:szCs w:val="22"/>
          <w:lang w:eastAsia="en-GB" w:bidi="en-GB"/>
          <w14:ligatures w14:val="none"/>
        </w:rPr>
      </w:pPr>
      <w:r>
        <w:rPr>
          <w:rFonts w:ascii="Calibri" w:eastAsia="Calibri" w:hAnsi="Calibri" w:cs="Calibri"/>
          <w:kern w:val="0"/>
          <w:lang w:val="cy-GB" w:eastAsia="en-GB" w:bidi="en-GB"/>
        </w:rPr>
        <w:t>Cynllun Ymateb i Dwyll ac Afreoleidd-dra – canllawiau i gyflogeion a rheolwyr Cyngor Sir Caerdydd</w:t>
      </w:r>
    </w:p>
    <w:p w14:paraId="06C5A65B" w14:textId="77777777" w:rsidR="00464716" w:rsidRPr="00464716" w:rsidRDefault="00904386" w:rsidP="00464716">
      <w:pPr>
        <w:widowControl w:val="0"/>
        <w:numPr>
          <w:ilvl w:val="0"/>
          <w:numId w:val="6"/>
        </w:numPr>
        <w:tabs>
          <w:tab w:val="left" w:pos="820"/>
          <w:tab w:val="left" w:pos="821"/>
        </w:tabs>
        <w:autoSpaceDE w:val="0"/>
        <w:autoSpaceDN w:val="0"/>
        <w:spacing w:before="167" w:after="0" w:line="256" w:lineRule="auto"/>
        <w:ind w:right="1404"/>
        <w:rPr>
          <w:rFonts w:ascii="Calibri" w:eastAsia="Calibri" w:hAnsi="Calibri" w:cs="Calibri"/>
          <w:kern w:val="0"/>
          <w:szCs w:val="22"/>
          <w:lang w:eastAsia="en-GB" w:bidi="en-GB"/>
          <w14:ligatures w14:val="none"/>
        </w:rPr>
      </w:pPr>
      <w:r>
        <w:rPr>
          <w:rFonts w:ascii="Calibri" w:eastAsia="Calibri" w:hAnsi="Calibri" w:cs="Calibri"/>
          <w:kern w:val="0"/>
          <w:lang w:val="cy-GB" w:eastAsia="en-GB" w:bidi="en-GB"/>
        </w:rPr>
        <w:t>Polisi Chwythu'r Chwiban – yn nodi sut y gall rhywun sy'n gweithio gyda Chyngor Caerdydd neu o fewn Cyngor Caerdydd godi mater yn gyfrinachol.</w:t>
      </w:r>
    </w:p>
    <w:p w14:paraId="678BA38F" w14:textId="77777777" w:rsidR="00464716" w:rsidRPr="00464716" w:rsidRDefault="00904386" w:rsidP="00464716">
      <w:pPr>
        <w:widowControl w:val="0"/>
        <w:autoSpaceDE w:val="0"/>
        <w:autoSpaceDN w:val="0"/>
        <w:spacing w:before="162" w:after="0" w:line="259" w:lineRule="auto"/>
        <w:ind w:left="100" w:right="1425"/>
        <w:rPr>
          <w:rFonts w:ascii="Calibri" w:eastAsia="Calibri" w:hAnsi="Calibri" w:cs="Calibri"/>
          <w:kern w:val="0"/>
          <w:lang w:eastAsia="en-GB" w:bidi="en-GB"/>
          <w14:ligatures w14:val="none"/>
        </w:rPr>
      </w:pPr>
      <w:r>
        <w:rPr>
          <w:rFonts w:ascii="Calibri" w:eastAsia="Calibri" w:hAnsi="Calibri" w:cs="Calibri"/>
          <w:kern w:val="0"/>
          <w:lang w:val="cy-GB" w:eastAsia="en-GB" w:bidi="en-GB"/>
        </w:rPr>
        <w:t xml:space="preserve">Dylid dilyn y Weithdrefn hon yn ychwanegol at unrhyw weithdrefnau neu bolisïau presennol a allai fod ar waith, fel y rhai a restrir uchod.  Yn benodol, atgoffir unigolion fod gofyniad cyfreithiol i roi gwybod am dor-cyfraith mewn perthynas â Chronfa Bensiwn </w:t>
      </w:r>
      <w:r>
        <w:rPr>
          <w:rFonts w:ascii="Calibri" w:eastAsia="Calibri" w:hAnsi="Calibri" w:cs="Calibri"/>
          <w:kern w:val="0"/>
          <w:lang w:val="cy-GB" w:eastAsia="en-GB" w:bidi="en-GB"/>
        </w:rPr>
        <w:lastRenderedPageBreak/>
        <w:t xml:space="preserve">Caerdydd a Bro Morgannwg y gellid ei ystyried yn arwyddocaol i'r Rheoleiddiwr Pensiynau. Gall Swyddog Monitro'r Cyngor (manylion cyswllt ar ddiwedd dogfen y weithdrefn hon) gynorthwyo os yw unigolyn yn ansicr sut i ddelio â'r rhyngweithio rhwng y Weithdrefn hon a pholisi neu weithdrefn unrhyw sefydliad arall a allai fod ar waith. </w:t>
      </w:r>
    </w:p>
    <w:p w14:paraId="730E8F1F" w14:textId="77777777" w:rsidR="00464716" w:rsidRPr="00464716" w:rsidRDefault="00464716" w:rsidP="00464716">
      <w:pPr>
        <w:widowControl w:val="0"/>
        <w:autoSpaceDE w:val="0"/>
        <w:autoSpaceDN w:val="0"/>
        <w:spacing w:before="10" w:after="0" w:line="240" w:lineRule="auto"/>
        <w:rPr>
          <w:rFonts w:ascii="Calibri" w:eastAsia="Calibri" w:hAnsi="Calibri" w:cs="Calibri"/>
          <w:kern w:val="0"/>
          <w:sz w:val="19"/>
          <w:lang w:eastAsia="en-GB" w:bidi="en-GB"/>
          <w14:ligatures w14:val="none"/>
        </w:rPr>
      </w:pPr>
    </w:p>
    <w:p w14:paraId="109580DD" w14:textId="77777777" w:rsidR="00464716" w:rsidRPr="00464716" w:rsidRDefault="00904386" w:rsidP="00464716">
      <w:pPr>
        <w:widowControl w:val="0"/>
        <w:autoSpaceDE w:val="0"/>
        <w:autoSpaceDN w:val="0"/>
        <w:spacing w:after="0" w:line="240" w:lineRule="auto"/>
        <w:ind w:left="100"/>
        <w:outlineLvl w:val="0"/>
        <w:rPr>
          <w:rFonts w:ascii="Calibri Light" w:eastAsia="Calibri Light" w:hAnsi="Calibri Light" w:cs="Calibri Light"/>
          <w:kern w:val="0"/>
          <w:sz w:val="36"/>
          <w:szCs w:val="36"/>
          <w:lang w:eastAsia="en-GB" w:bidi="en-GB"/>
          <w14:ligatures w14:val="none"/>
        </w:rPr>
      </w:pPr>
      <w:bookmarkStart w:id="13" w:name="_bookmark6"/>
      <w:bookmarkStart w:id="14" w:name="_Toc227074690"/>
      <w:bookmarkEnd w:id="13"/>
      <w:r>
        <w:rPr>
          <w:rFonts w:ascii="Calibri Light" w:eastAsia="Calibri Light" w:hAnsi="Calibri Light" w:cs="Calibri Light"/>
          <w:color w:val="77206D"/>
          <w:kern w:val="0"/>
          <w:sz w:val="36"/>
          <w:szCs w:val="36"/>
          <w:lang w:val="cy-GB" w:eastAsia="en-GB" w:bidi="en-GB"/>
        </w:rPr>
        <w:t>Gweithdrefn Tor-cyfraith Cronfa Bensiwn Caerdydd a Bro Morgannwg</w:t>
      </w:r>
      <w:bookmarkEnd w:id="14"/>
    </w:p>
    <w:p w14:paraId="527D67A4" w14:textId="77777777" w:rsidR="00464716" w:rsidRPr="00464716" w:rsidRDefault="00904386" w:rsidP="00464716">
      <w:pPr>
        <w:widowControl w:val="0"/>
        <w:autoSpaceDE w:val="0"/>
        <w:autoSpaceDN w:val="0"/>
        <w:spacing w:before="153" w:after="0" w:line="240" w:lineRule="auto"/>
        <w:ind w:left="100"/>
        <w:rPr>
          <w:rFonts w:ascii="Calibri" w:eastAsia="Calibri" w:hAnsi="Calibri" w:cs="Calibri"/>
          <w:kern w:val="0"/>
          <w:lang w:eastAsia="en-GB" w:bidi="en-GB"/>
          <w14:ligatures w14:val="none"/>
        </w:rPr>
      </w:pPr>
      <w:r>
        <w:rPr>
          <w:rFonts w:ascii="Calibri" w:eastAsia="Calibri" w:hAnsi="Calibri" w:cs="Calibri"/>
          <w:kern w:val="0"/>
          <w:lang w:val="cy-GB" w:eastAsia="en-GB" w:bidi="en-GB"/>
        </w:rPr>
        <w:t>Mae'r weithdrefn ganlynol yn nodi sut y gall unigolion sy'n gyfrifol am adrodd a</w:t>
      </w:r>
    </w:p>
    <w:p w14:paraId="2FFDD1C0" w14:textId="77777777" w:rsidR="00464716" w:rsidRPr="00464716" w:rsidRDefault="00904386" w:rsidP="00464716">
      <w:pPr>
        <w:widowControl w:val="0"/>
        <w:autoSpaceDE w:val="0"/>
        <w:autoSpaceDN w:val="0"/>
        <w:spacing w:before="41" w:after="0" w:line="240" w:lineRule="auto"/>
        <w:ind w:left="100" w:right="1861"/>
        <w:rPr>
          <w:rFonts w:ascii="Calibri" w:eastAsia="Calibri" w:hAnsi="Calibri" w:cs="Calibri"/>
          <w:kern w:val="0"/>
          <w:lang w:eastAsia="en-GB" w:bidi="en-GB"/>
          <w14:ligatures w14:val="none"/>
        </w:rPr>
      </w:pPr>
      <w:r>
        <w:rPr>
          <w:rFonts w:ascii="Calibri" w:eastAsia="Calibri" w:hAnsi="Calibri" w:cs="Calibri"/>
          <w:kern w:val="0"/>
          <w:lang w:val="cy-GB" w:eastAsia="en-GB" w:bidi="en-GB"/>
        </w:rPr>
        <w:t>chwythu'r chwiban nodi, asesu, cofnodi a rhoi gwybod (os yn briodol) am dor-cyfraith sy'n ymwneud â Chronfa Bensiwn Caerdydd a Bro Morgannwg.</w:t>
      </w:r>
    </w:p>
    <w:p w14:paraId="37647E0E" w14:textId="77777777" w:rsidR="00464716" w:rsidRPr="00464716" w:rsidRDefault="00904386" w:rsidP="00464716">
      <w:pPr>
        <w:widowControl w:val="0"/>
        <w:autoSpaceDE w:val="0"/>
        <w:autoSpaceDN w:val="0"/>
        <w:spacing w:before="120" w:after="0" w:line="240" w:lineRule="auto"/>
        <w:ind w:left="100" w:right="1170"/>
        <w:rPr>
          <w:rFonts w:ascii="Calibri" w:eastAsia="Calibri" w:hAnsi="Calibri" w:cs="Calibri"/>
          <w:kern w:val="0"/>
          <w:lang w:eastAsia="en-GB" w:bidi="en-GB"/>
          <w14:ligatures w14:val="none"/>
        </w:rPr>
      </w:pPr>
      <w:r>
        <w:rPr>
          <w:rFonts w:ascii="Calibri" w:eastAsia="Calibri" w:hAnsi="Calibri" w:cs="Calibri"/>
          <w:kern w:val="0"/>
          <w:lang w:val="cy-GB" w:eastAsia="en-GB" w:bidi="en-GB"/>
        </w:rPr>
        <w:t>Ei nod yw sicrhau y gall unigolion sy'n gyfrifol fodloni eu rhwymedigaethau cyfreithiol ac osgoi dibynnu ar eraill i adrodd. Bydd y weithdrefn hefyd yn helpu i roi rhybudd cynnar o gamymddwyn posibl a lleihau'r risg. Mae pedwar cam allweddol i'r weithdrefn hon:</w:t>
      </w:r>
    </w:p>
    <w:p w14:paraId="2544A79E" w14:textId="77777777" w:rsidR="00464716" w:rsidRPr="00464716" w:rsidRDefault="00904386" w:rsidP="00464716">
      <w:pPr>
        <w:widowControl w:val="0"/>
        <w:numPr>
          <w:ilvl w:val="0"/>
          <w:numId w:val="4"/>
        </w:numPr>
        <w:tabs>
          <w:tab w:val="left" w:pos="821"/>
        </w:tabs>
        <w:autoSpaceDE w:val="0"/>
        <w:autoSpaceDN w:val="0"/>
        <w:spacing w:before="119" w:after="0" w:line="240" w:lineRule="auto"/>
        <w:ind w:hanging="361"/>
        <w:rPr>
          <w:rFonts w:ascii="Calibri" w:eastAsia="Calibri" w:hAnsi="Calibri" w:cs="Calibri"/>
          <w:kern w:val="0"/>
          <w:szCs w:val="22"/>
          <w:lang w:eastAsia="en-GB" w:bidi="en-GB"/>
          <w14:ligatures w14:val="none"/>
        </w:rPr>
      </w:pPr>
      <w:r>
        <w:rPr>
          <w:rFonts w:ascii="Calibri" w:eastAsia="Calibri" w:hAnsi="Calibri" w:cs="Calibri"/>
          <w:kern w:val="0"/>
          <w:lang w:val="cy-GB" w:eastAsia="en-GB" w:bidi="en-GB"/>
        </w:rPr>
        <w:t>Deall y gyfraith a beth yw toriad</w:t>
      </w:r>
    </w:p>
    <w:p w14:paraId="55DF2BA5" w14:textId="77777777" w:rsidR="00464716" w:rsidRPr="00464716" w:rsidRDefault="00904386" w:rsidP="00464716">
      <w:pPr>
        <w:widowControl w:val="0"/>
        <w:numPr>
          <w:ilvl w:val="0"/>
          <w:numId w:val="4"/>
        </w:numPr>
        <w:tabs>
          <w:tab w:val="left" w:pos="821"/>
        </w:tabs>
        <w:autoSpaceDE w:val="0"/>
        <w:autoSpaceDN w:val="0"/>
        <w:spacing w:before="185" w:after="0" w:line="240" w:lineRule="auto"/>
        <w:ind w:hanging="361"/>
        <w:rPr>
          <w:rFonts w:ascii="Calibri" w:eastAsia="Calibri" w:hAnsi="Calibri" w:cs="Calibri"/>
          <w:kern w:val="0"/>
          <w:szCs w:val="22"/>
          <w:lang w:eastAsia="en-GB" w:bidi="en-GB"/>
          <w14:ligatures w14:val="none"/>
        </w:rPr>
      </w:pPr>
      <w:r>
        <w:rPr>
          <w:rFonts w:ascii="Calibri" w:eastAsia="Calibri" w:hAnsi="Calibri" w:cs="Calibri"/>
          <w:kern w:val="0"/>
          <w:lang w:val="cy-GB" w:eastAsia="en-GB" w:bidi="en-GB"/>
        </w:rPr>
        <w:t xml:space="preserve">Penderfynu a yw toriad a amheuir wir yn doriad </w:t>
      </w:r>
    </w:p>
    <w:p w14:paraId="6D9A2B36" w14:textId="77777777" w:rsidR="00464716" w:rsidRPr="00464716" w:rsidRDefault="00904386" w:rsidP="00464716">
      <w:pPr>
        <w:widowControl w:val="0"/>
        <w:numPr>
          <w:ilvl w:val="0"/>
          <w:numId w:val="4"/>
        </w:numPr>
        <w:tabs>
          <w:tab w:val="left" w:pos="821"/>
        </w:tabs>
        <w:autoSpaceDE w:val="0"/>
        <w:autoSpaceDN w:val="0"/>
        <w:spacing w:before="182" w:after="0" w:line="259" w:lineRule="auto"/>
        <w:ind w:right="1237"/>
        <w:rPr>
          <w:rFonts w:ascii="Calibri" w:eastAsia="Calibri" w:hAnsi="Calibri" w:cs="Calibri"/>
          <w:kern w:val="0"/>
          <w:szCs w:val="22"/>
          <w:lang w:eastAsia="en-GB" w:bidi="en-GB"/>
          <w14:ligatures w14:val="none"/>
        </w:rPr>
      </w:pPr>
      <w:r>
        <w:rPr>
          <w:rFonts w:ascii="Calibri" w:eastAsia="Calibri" w:hAnsi="Calibri" w:cs="Calibri"/>
          <w:kern w:val="0"/>
          <w:lang w:val="cy-GB" w:eastAsia="en-GB" w:bidi="en-GB"/>
        </w:rPr>
        <w:t>Penderfynu a yw'r toriad yn debygol o fod o arwyddocâd sylweddol ac felly a ddylid rhoi gwybod amdano i'r Rheoleiddiwr Pensiynau</w:t>
      </w:r>
    </w:p>
    <w:p w14:paraId="4E78A164" w14:textId="77777777" w:rsidR="00464716" w:rsidRPr="00464716" w:rsidRDefault="00904386" w:rsidP="00464716">
      <w:pPr>
        <w:widowControl w:val="0"/>
        <w:numPr>
          <w:ilvl w:val="0"/>
          <w:numId w:val="4"/>
        </w:numPr>
        <w:tabs>
          <w:tab w:val="left" w:pos="821"/>
        </w:tabs>
        <w:autoSpaceDE w:val="0"/>
        <w:autoSpaceDN w:val="0"/>
        <w:spacing w:before="160" w:after="0" w:line="391" w:lineRule="auto"/>
        <w:ind w:left="100" w:right="4929" w:firstLine="360"/>
        <w:rPr>
          <w:rFonts w:ascii="Calibri" w:eastAsia="Calibri" w:hAnsi="Calibri" w:cs="Calibri"/>
          <w:kern w:val="0"/>
          <w:szCs w:val="22"/>
          <w:lang w:eastAsia="en-GB" w:bidi="en-GB"/>
          <w14:ligatures w14:val="none"/>
        </w:rPr>
      </w:pPr>
      <w:r>
        <w:rPr>
          <w:rFonts w:ascii="Calibri" w:eastAsia="Calibri" w:hAnsi="Calibri" w:cs="Calibri"/>
          <w:kern w:val="0"/>
          <w:lang w:val="cy-GB" w:eastAsia="en-GB" w:bidi="en-GB"/>
        </w:rPr>
        <w:t>Cofnodi'r toriad, hyd yn oed os nad yw'n cael ei adrodd. Mae'r camau hyn yn cael eu hegluro isod.</w:t>
      </w:r>
    </w:p>
    <w:p w14:paraId="04D44D07" w14:textId="77777777" w:rsidR="00464716" w:rsidRPr="00464716" w:rsidRDefault="00904386" w:rsidP="00464716">
      <w:pPr>
        <w:widowControl w:val="0"/>
        <w:numPr>
          <w:ilvl w:val="0"/>
          <w:numId w:val="3"/>
        </w:numPr>
        <w:tabs>
          <w:tab w:val="left" w:pos="375"/>
        </w:tabs>
        <w:autoSpaceDE w:val="0"/>
        <w:autoSpaceDN w:val="0"/>
        <w:spacing w:before="80" w:after="0" w:line="240" w:lineRule="auto"/>
        <w:ind w:hanging="275"/>
        <w:outlineLvl w:val="3"/>
        <w:rPr>
          <w:rFonts w:ascii="Calibri Light" w:eastAsia="Calibri Light" w:hAnsi="Calibri Light" w:cs="Calibri Light"/>
          <w:kern w:val="0"/>
          <w:sz w:val="28"/>
          <w:szCs w:val="28"/>
          <w:lang w:eastAsia="en-GB" w:bidi="en-GB"/>
          <w14:ligatures w14:val="none"/>
        </w:rPr>
      </w:pPr>
      <w:r>
        <w:rPr>
          <w:rFonts w:ascii="Calibri Light" w:eastAsia="Calibri Light" w:hAnsi="Calibri Light" w:cs="Calibri Light"/>
          <w:color w:val="08282C"/>
          <w:kern w:val="0"/>
          <w:sz w:val="28"/>
          <w:szCs w:val="28"/>
          <w:lang w:val="cy-GB" w:eastAsia="en-GB" w:bidi="en-GB"/>
        </w:rPr>
        <w:t>Deall y gyfraith a beth yw toriad</w:t>
      </w:r>
    </w:p>
    <w:p w14:paraId="5F9BB4E5" w14:textId="77777777" w:rsidR="00464716" w:rsidRPr="00464716" w:rsidRDefault="00904386" w:rsidP="00464716">
      <w:pPr>
        <w:widowControl w:val="0"/>
        <w:autoSpaceDE w:val="0"/>
        <w:autoSpaceDN w:val="0"/>
        <w:spacing w:before="58" w:after="0" w:line="259" w:lineRule="auto"/>
        <w:ind w:left="100" w:right="1254"/>
        <w:rPr>
          <w:rFonts w:ascii="Calibri" w:eastAsia="Calibri" w:hAnsi="Calibri" w:cs="Calibri"/>
          <w:kern w:val="0"/>
          <w:lang w:eastAsia="en-GB" w:bidi="en-GB"/>
          <w14:ligatures w14:val="none"/>
        </w:rPr>
      </w:pPr>
      <w:r>
        <w:rPr>
          <w:rFonts w:ascii="Calibri" w:eastAsia="Calibri" w:hAnsi="Calibri" w:cs="Calibri"/>
          <w:kern w:val="0"/>
          <w:lang w:val="cy-GB" w:eastAsia="en-GB" w:bidi="en-GB"/>
        </w:rPr>
        <w:t>Efallai y bydd angen i unigolion gyfeirio at reoliadau a chanllawiau wrth ystyried a oes tor-cyfraith wedi digwydd ai peidio. Dangosir rhai o'r darpariaethau allweddol isod:</w:t>
      </w:r>
    </w:p>
    <w:p w14:paraId="7377AD99" w14:textId="77777777" w:rsidR="00464716" w:rsidRPr="00464716" w:rsidRDefault="00904386" w:rsidP="00464716">
      <w:pPr>
        <w:widowControl w:val="0"/>
        <w:numPr>
          <w:ilvl w:val="1"/>
          <w:numId w:val="3"/>
        </w:numPr>
        <w:tabs>
          <w:tab w:val="left" w:pos="820"/>
          <w:tab w:val="left" w:pos="821"/>
        </w:tabs>
        <w:autoSpaceDE w:val="0"/>
        <w:autoSpaceDN w:val="0"/>
        <w:spacing w:before="37" w:after="0" w:line="430" w:lineRule="atLeast"/>
        <w:ind w:right="4668"/>
        <w:rPr>
          <w:rFonts w:ascii="Calibri" w:eastAsia="Calibri" w:hAnsi="Calibri" w:cs="Calibri"/>
          <w:color w:val="0462C1"/>
          <w:kern w:val="0"/>
          <w:lang w:val="cy-GB" w:eastAsia="en-GB" w:bidi="en-GB"/>
          <w14:ligatures w14:val="none"/>
        </w:rPr>
      </w:pPr>
      <w:r>
        <w:rPr>
          <w:rFonts w:ascii="Calibri" w:eastAsia="Calibri" w:hAnsi="Calibri" w:cs="Calibri"/>
          <w:kern w:val="0"/>
          <w:lang w:val="cy-GB" w:eastAsia="en-GB" w:bidi="en-GB"/>
        </w:rPr>
        <w:t xml:space="preserve">Adran 70(1) a 70(2) o Ddeddf Pensiynau 2004: </w:t>
      </w:r>
      <w:hyperlink r:id="rId15">
        <w:r w:rsidR="00464716">
          <w:rPr>
            <w:rFonts w:ascii="Calibri" w:eastAsia="Calibri" w:hAnsi="Calibri" w:cs="Calibri"/>
            <w:color w:val="0462C1"/>
            <w:kern w:val="0"/>
            <w:u w:val="single"/>
            <w:lang w:val="cy-GB" w:eastAsia="en-GB" w:bidi="en-GB"/>
          </w:rPr>
          <w:t>https://www.legislation.gov.uk/cy/ukpga/2004/35/contents</w:t>
        </w:r>
      </w:hyperlink>
    </w:p>
    <w:p w14:paraId="514BC2D0" w14:textId="77777777" w:rsidR="00464716" w:rsidRPr="00464716" w:rsidRDefault="00904386" w:rsidP="00464716">
      <w:pPr>
        <w:widowControl w:val="0"/>
        <w:numPr>
          <w:ilvl w:val="1"/>
          <w:numId w:val="3"/>
        </w:numPr>
        <w:tabs>
          <w:tab w:val="left" w:pos="820"/>
          <w:tab w:val="left" w:pos="821"/>
        </w:tabs>
        <w:autoSpaceDE w:val="0"/>
        <w:autoSpaceDN w:val="0"/>
        <w:spacing w:before="30" w:after="0" w:line="240" w:lineRule="auto"/>
        <w:ind w:hanging="361"/>
        <w:rPr>
          <w:rFonts w:ascii="Calibri" w:eastAsia="Calibri" w:hAnsi="Calibri" w:cs="Calibri"/>
          <w:kern w:val="0"/>
          <w:szCs w:val="22"/>
          <w:lang w:eastAsia="en-GB" w:bidi="en-GB"/>
          <w14:ligatures w14:val="none"/>
        </w:rPr>
      </w:pPr>
      <w:r>
        <w:rPr>
          <w:rFonts w:ascii="Calibri" w:eastAsia="Calibri" w:hAnsi="Calibri" w:cs="Calibri"/>
          <w:kern w:val="0"/>
          <w:lang w:val="cy-GB" w:eastAsia="en-GB" w:bidi="en-GB"/>
        </w:rPr>
        <w:t xml:space="preserve">Deddf Hawliau Cyflogaeth 1996: </w:t>
      </w:r>
    </w:p>
    <w:p w14:paraId="627D85B2" w14:textId="77777777" w:rsidR="00464716" w:rsidRPr="00464716" w:rsidRDefault="00464716" w:rsidP="00464716">
      <w:pPr>
        <w:widowControl w:val="0"/>
        <w:autoSpaceDE w:val="0"/>
        <w:autoSpaceDN w:val="0"/>
        <w:spacing w:before="142" w:after="0" w:line="240" w:lineRule="auto"/>
        <w:ind w:left="820"/>
        <w:rPr>
          <w:rFonts w:ascii="Calibri" w:eastAsia="Calibri" w:hAnsi="Calibri" w:cs="Calibri"/>
          <w:color w:val="0462C1"/>
          <w:kern w:val="0"/>
          <w:lang w:val="cy-GB" w:eastAsia="en-GB" w:bidi="en-GB"/>
          <w14:ligatures w14:val="none"/>
        </w:rPr>
      </w:pPr>
      <w:hyperlink r:id="rId16">
        <w:r>
          <w:rPr>
            <w:rFonts w:ascii="Calibri" w:eastAsia="Calibri" w:hAnsi="Calibri" w:cs="Calibri"/>
            <w:color w:val="0462C1"/>
            <w:u w:val="single"/>
            <w:lang w:val="cy-GB"/>
          </w:rPr>
          <w:t>https://www.legislation.gov.uk/cy/ukpga/1996/18/contents</w:t>
        </w:r>
      </w:hyperlink>
    </w:p>
    <w:p w14:paraId="047ED93B" w14:textId="77777777" w:rsidR="00464716" w:rsidRPr="00464716" w:rsidRDefault="00904386" w:rsidP="00464716">
      <w:pPr>
        <w:widowControl w:val="0"/>
        <w:numPr>
          <w:ilvl w:val="1"/>
          <w:numId w:val="3"/>
        </w:numPr>
        <w:tabs>
          <w:tab w:val="left" w:pos="820"/>
          <w:tab w:val="left" w:pos="821"/>
        </w:tabs>
        <w:autoSpaceDE w:val="0"/>
        <w:autoSpaceDN w:val="0"/>
        <w:spacing w:before="25" w:after="0" w:line="256" w:lineRule="auto"/>
        <w:ind w:right="1265"/>
        <w:rPr>
          <w:rFonts w:ascii="Calibri" w:eastAsia="Calibri" w:hAnsi="Calibri" w:cs="Calibri"/>
          <w:kern w:val="0"/>
          <w:szCs w:val="22"/>
          <w:lang w:eastAsia="en-GB" w:bidi="en-GB"/>
          <w14:ligatures w14:val="none"/>
        </w:rPr>
      </w:pPr>
      <w:r>
        <w:rPr>
          <w:rFonts w:ascii="Calibri" w:eastAsia="Calibri" w:hAnsi="Calibri" w:cs="Calibri"/>
          <w:kern w:val="0"/>
          <w:lang w:val="cy-GB" w:eastAsia="en-GB" w:bidi="en-GB"/>
        </w:rPr>
        <w:t xml:space="preserve">Rheoliadau Cynlluniau Pensiwn Galwedigaethol a Phersonol (Datgelu Gwybodaeth) 2013 (Rheoliadau Datgelu): </w:t>
      </w:r>
    </w:p>
    <w:p w14:paraId="11605E90" w14:textId="77777777" w:rsidR="00464716" w:rsidRPr="00464716" w:rsidRDefault="00464716" w:rsidP="00464716">
      <w:pPr>
        <w:widowControl w:val="0"/>
        <w:autoSpaceDE w:val="0"/>
        <w:autoSpaceDN w:val="0"/>
        <w:spacing w:before="122" w:after="0" w:line="240" w:lineRule="auto"/>
        <w:ind w:left="820"/>
        <w:rPr>
          <w:rFonts w:ascii="Calibri" w:eastAsia="Calibri" w:hAnsi="Calibri" w:cs="Calibri"/>
          <w:color w:val="0462C1"/>
          <w:kern w:val="0"/>
          <w:lang w:val="cy-GB" w:eastAsia="en-GB" w:bidi="en-GB"/>
          <w14:ligatures w14:val="none"/>
        </w:rPr>
      </w:pPr>
      <w:hyperlink r:id="rId17">
        <w:r>
          <w:rPr>
            <w:rFonts w:ascii="Calibri" w:eastAsia="Calibri" w:hAnsi="Calibri" w:cs="Calibri"/>
            <w:color w:val="0462C1"/>
            <w:u w:val="single"/>
            <w:lang w:val="cy-GB"/>
          </w:rPr>
          <w:t>https://www.legislation.gov.uk/cy/uksi/2013/2734/contents/made</w:t>
        </w:r>
      </w:hyperlink>
    </w:p>
    <w:p w14:paraId="391881A5" w14:textId="77777777" w:rsidR="00464716" w:rsidRPr="00464716" w:rsidRDefault="00904386" w:rsidP="00464716">
      <w:pPr>
        <w:widowControl w:val="0"/>
        <w:numPr>
          <w:ilvl w:val="1"/>
          <w:numId w:val="3"/>
        </w:numPr>
        <w:tabs>
          <w:tab w:val="left" w:pos="820"/>
          <w:tab w:val="left" w:pos="821"/>
        </w:tabs>
        <w:autoSpaceDE w:val="0"/>
        <w:autoSpaceDN w:val="0"/>
        <w:spacing w:before="25" w:after="0" w:line="240" w:lineRule="auto"/>
        <w:ind w:hanging="361"/>
        <w:rPr>
          <w:rFonts w:ascii="Calibri" w:eastAsia="Calibri" w:hAnsi="Calibri" w:cs="Calibri"/>
          <w:kern w:val="0"/>
          <w:szCs w:val="22"/>
          <w:lang w:eastAsia="en-GB" w:bidi="en-GB"/>
          <w14:ligatures w14:val="none"/>
        </w:rPr>
      </w:pPr>
      <w:r>
        <w:rPr>
          <w:rFonts w:ascii="Calibri" w:eastAsia="Calibri" w:hAnsi="Calibri" w:cs="Calibri"/>
          <w:kern w:val="0"/>
          <w:lang w:val="cy-GB" w:eastAsia="en-GB" w:bidi="en-GB"/>
        </w:rPr>
        <w:t xml:space="preserve">Deddf Cynlluniau Pensiwn y Gwasanaeth Cyhoeddus 2013: </w:t>
      </w:r>
    </w:p>
    <w:p w14:paraId="7C326DC8" w14:textId="77777777" w:rsidR="00464716" w:rsidRPr="00464716" w:rsidRDefault="00464716" w:rsidP="00464716">
      <w:pPr>
        <w:widowControl w:val="0"/>
        <w:autoSpaceDE w:val="0"/>
        <w:autoSpaceDN w:val="0"/>
        <w:spacing w:before="142" w:after="0" w:line="240" w:lineRule="auto"/>
        <w:ind w:left="820"/>
        <w:rPr>
          <w:rFonts w:ascii="Calibri" w:eastAsia="Calibri" w:hAnsi="Calibri" w:cs="Calibri"/>
          <w:color w:val="0462C1"/>
          <w:kern w:val="0"/>
          <w:lang w:val="cy-GB" w:eastAsia="en-GB" w:bidi="en-GB"/>
          <w14:ligatures w14:val="none"/>
        </w:rPr>
      </w:pPr>
      <w:hyperlink r:id="rId18">
        <w:r>
          <w:rPr>
            <w:rFonts w:ascii="Calibri" w:eastAsia="Calibri" w:hAnsi="Calibri" w:cs="Calibri"/>
            <w:color w:val="0462C1"/>
            <w:u w:val="single"/>
            <w:lang w:val="cy-GB"/>
          </w:rPr>
          <w:t>https://www.legislation.gov.uk/cy/ukpga/2013/25/contents</w:t>
        </w:r>
      </w:hyperlink>
    </w:p>
    <w:p w14:paraId="35AA7F81" w14:textId="77777777" w:rsidR="00464716" w:rsidRPr="00464716" w:rsidRDefault="00904386" w:rsidP="00464716">
      <w:pPr>
        <w:widowControl w:val="0"/>
        <w:numPr>
          <w:ilvl w:val="1"/>
          <w:numId w:val="3"/>
        </w:numPr>
        <w:tabs>
          <w:tab w:val="left" w:pos="820"/>
          <w:tab w:val="left" w:pos="821"/>
        </w:tabs>
        <w:autoSpaceDE w:val="0"/>
        <w:autoSpaceDN w:val="0"/>
        <w:spacing w:before="25" w:after="0" w:line="240" w:lineRule="auto"/>
        <w:ind w:hanging="361"/>
        <w:rPr>
          <w:rFonts w:ascii="Calibri" w:eastAsia="Calibri" w:hAnsi="Calibri" w:cs="Calibri"/>
          <w:kern w:val="0"/>
          <w:szCs w:val="22"/>
          <w:lang w:eastAsia="en-GB" w:bidi="en-GB"/>
          <w14:ligatures w14:val="none"/>
        </w:rPr>
      </w:pPr>
      <w:r>
        <w:rPr>
          <w:rFonts w:ascii="Calibri" w:eastAsia="Calibri" w:hAnsi="Calibri" w:cs="Calibri"/>
          <w:kern w:val="0"/>
          <w:lang w:val="cy-GB" w:eastAsia="en-GB" w:bidi="en-GB"/>
        </w:rPr>
        <w:t xml:space="preserve">Rheoliadau Cynllun Pensiwn Llywodraeth Leol (amrywiol): </w:t>
      </w:r>
    </w:p>
    <w:p w14:paraId="68EA366D" w14:textId="77777777" w:rsidR="00464716" w:rsidRPr="00464716" w:rsidRDefault="00464716" w:rsidP="00464716">
      <w:pPr>
        <w:widowControl w:val="0"/>
        <w:autoSpaceDE w:val="0"/>
        <w:autoSpaceDN w:val="0"/>
        <w:spacing w:before="142" w:after="0" w:line="259" w:lineRule="auto"/>
        <w:ind w:left="820" w:right="2465"/>
        <w:rPr>
          <w:rFonts w:ascii="Calibri" w:eastAsia="Calibri" w:hAnsi="Calibri" w:cs="Calibri"/>
          <w:color w:val="0462C1"/>
          <w:kern w:val="0"/>
          <w:lang w:val="cy-GB" w:eastAsia="en-GB" w:bidi="en-GB"/>
          <w14:ligatures w14:val="none"/>
        </w:rPr>
      </w:pPr>
      <w:hyperlink r:id="rId19">
        <w:r>
          <w:rPr>
            <w:rFonts w:ascii="Calibri" w:eastAsia="Calibri" w:hAnsi="Calibri" w:cs="Calibri"/>
            <w:color w:val="0462C1"/>
            <w:u w:val="single"/>
            <w:lang w:val="cy-GB"/>
          </w:rPr>
          <w:t xml:space="preserve">http://www.lgpsregs.org/timelineregs/Default.html </w:t>
        </w:r>
      </w:hyperlink>
      <w:r w:rsidR="00904386">
        <w:rPr>
          <w:rFonts w:ascii="Calibri" w:eastAsia="Calibri" w:hAnsi="Calibri" w:cs="Calibri"/>
          <w:color w:val="0462C1"/>
          <w:u w:val="single"/>
          <w:lang w:val="cy-GB"/>
        </w:rPr>
        <w:t>(cynlluniau cyn 2014)</w:t>
      </w:r>
      <w:r w:rsidR="00904386">
        <w:rPr>
          <w:rFonts w:ascii="Calibri" w:eastAsia="Calibri" w:hAnsi="Calibri" w:cs="Calibri"/>
          <w:color w:val="0462C1"/>
          <w:lang w:val="cy-GB"/>
        </w:rPr>
        <w:t xml:space="preserve"> </w:t>
      </w:r>
      <w:hyperlink r:id="rId20">
        <w:r>
          <w:rPr>
            <w:rFonts w:ascii="Calibri" w:eastAsia="Calibri" w:hAnsi="Calibri" w:cs="Calibri"/>
            <w:color w:val="0462C1"/>
            <w:u w:val="single"/>
            <w:lang w:val="cy-GB"/>
          </w:rPr>
          <w:t xml:space="preserve">http://www.lgpsregs.org/index.php/regs-legislation </w:t>
        </w:r>
      </w:hyperlink>
      <w:r w:rsidR="00904386">
        <w:rPr>
          <w:rFonts w:ascii="Calibri" w:eastAsia="Calibri" w:hAnsi="Calibri" w:cs="Calibri"/>
          <w:color w:val="0462C1"/>
          <w:u w:val="single"/>
          <w:lang w:val="cy-GB"/>
        </w:rPr>
        <w:t>(cynllun 2014)</w:t>
      </w:r>
    </w:p>
    <w:p w14:paraId="7C36E722" w14:textId="77777777" w:rsidR="00464716" w:rsidRPr="00464716" w:rsidRDefault="00904386" w:rsidP="00464716">
      <w:pPr>
        <w:widowControl w:val="0"/>
        <w:numPr>
          <w:ilvl w:val="1"/>
          <w:numId w:val="3"/>
        </w:numPr>
        <w:tabs>
          <w:tab w:val="left" w:pos="820"/>
          <w:tab w:val="left" w:pos="821"/>
        </w:tabs>
        <w:autoSpaceDE w:val="0"/>
        <w:autoSpaceDN w:val="0"/>
        <w:spacing w:after="0" w:line="240" w:lineRule="auto"/>
        <w:ind w:hanging="361"/>
        <w:rPr>
          <w:rFonts w:ascii="Calibri" w:eastAsia="Calibri" w:hAnsi="Calibri" w:cs="Calibri"/>
          <w:kern w:val="0"/>
          <w:szCs w:val="22"/>
          <w:lang w:eastAsia="en-GB" w:bidi="en-GB"/>
          <w14:ligatures w14:val="none"/>
        </w:rPr>
      </w:pPr>
      <w:r>
        <w:rPr>
          <w:rFonts w:ascii="Calibri" w:eastAsia="Calibri" w:hAnsi="Calibri" w:cs="Calibri"/>
          <w:kern w:val="0"/>
          <w:lang w:val="cy-GB" w:eastAsia="en-GB" w:bidi="en-GB"/>
        </w:rPr>
        <w:t xml:space="preserve">Cod Ymarfer y Rheoleiddiwr Pensiynau: </w:t>
      </w:r>
    </w:p>
    <w:p w14:paraId="614E0700" w14:textId="77777777" w:rsidR="00464716" w:rsidRPr="00464716" w:rsidRDefault="00464716" w:rsidP="00464716">
      <w:pPr>
        <w:widowControl w:val="0"/>
        <w:autoSpaceDE w:val="0"/>
        <w:autoSpaceDN w:val="0"/>
        <w:spacing w:before="142" w:after="0" w:line="259" w:lineRule="auto"/>
        <w:ind w:left="820" w:right="1426"/>
        <w:rPr>
          <w:rFonts w:ascii="Calibri" w:eastAsia="Calibri" w:hAnsi="Calibri" w:cs="Calibri"/>
          <w:color w:val="0462C1"/>
          <w:kern w:val="0"/>
          <w:lang w:val="cy-GB" w:eastAsia="en-GB" w:bidi="en-GB"/>
          <w14:ligatures w14:val="none"/>
        </w:rPr>
      </w:pPr>
      <w:hyperlink r:id="rId21">
        <w:r>
          <w:rPr>
            <w:rFonts w:ascii="Calibri" w:eastAsia="Calibri" w:hAnsi="Calibri" w:cs="Calibri"/>
            <w:color w:val="0462C1"/>
            <w:u w:val="single"/>
            <w:lang w:val="cy-GB"/>
          </w:rPr>
          <w:t>http://www.thepensionsregulator.gov.uk/codes/code-governance-administration-</w:t>
        </w:r>
      </w:hyperlink>
      <w:r w:rsidR="00904386">
        <w:rPr>
          <w:rFonts w:ascii="Calibri" w:eastAsia="Calibri" w:hAnsi="Calibri" w:cs="Calibri"/>
          <w:color w:val="0462C1"/>
          <w:lang w:val="cy-GB"/>
        </w:rPr>
        <w:t xml:space="preserve"> </w:t>
      </w:r>
      <w:r w:rsidR="00904386">
        <w:rPr>
          <w:rFonts w:ascii="Calibri" w:eastAsia="Calibri" w:hAnsi="Calibri" w:cs="Calibri"/>
          <w:color w:val="0462C1"/>
          <w:u w:val="single"/>
          <w:lang w:val="cy-GB"/>
        </w:rPr>
        <w:lastRenderedPageBreak/>
        <w:t>public-service-pension-schemes.aspx</w:t>
      </w:r>
    </w:p>
    <w:p w14:paraId="096F6A63" w14:textId="77777777" w:rsidR="00464716" w:rsidRPr="00464716" w:rsidRDefault="00904386" w:rsidP="00464716">
      <w:pPr>
        <w:widowControl w:val="0"/>
        <w:autoSpaceDE w:val="0"/>
        <w:autoSpaceDN w:val="0"/>
        <w:spacing w:before="120" w:after="0" w:line="259" w:lineRule="auto"/>
        <w:ind w:left="100" w:right="1336"/>
        <w:jc w:val="both"/>
        <w:rPr>
          <w:rFonts w:ascii="Calibri" w:eastAsia="Calibri" w:hAnsi="Calibri" w:cs="Calibri"/>
          <w:kern w:val="0"/>
          <w:lang w:eastAsia="en-GB" w:bidi="en-GB"/>
          <w14:ligatures w14:val="none"/>
        </w:rPr>
      </w:pPr>
      <w:r>
        <w:rPr>
          <w:rFonts w:ascii="Calibri" w:eastAsia="Calibri" w:hAnsi="Calibri" w:cs="Calibri"/>
          <w:kern w:val="0"/>
          <w:lang w:val="cy-GB" w:eastAsia="en-GB" w:bidi="en-GB"/>
        </w:rPr>
        <w:t>Yn benodol, dylai unigolion gyfeirio at yr adran ar 'Adrodd achosion o dor-cyfraith', ac i gael gwybodaeth am adrodd ar dalu cyfraniadau cyflogeion neu gyflogwyr yn hwyr, yr adran 'Cynnal cyfraniadau' yn y Cod.</w:t>
      </w:r>
    </w:p>
    <w:p w14:paraId="12511436" w14:textId="77777777" w:rsidR="00464716" w:rsidRDefault="00904386" w:rsidP="00464716">
      <w:pPr>
        <w:widowControl w:val="0"/>
        <w:autoSpaceDE w:val="0"/>
        <w:autoSpaceDN w:val="0"/>
        <w:spacing w:before="160" w:after="0" w:line="259" w:lineRule="auto"/>
        <w:ind w:left="100" w:right="1357"/>
        <w:rPr>
          <w:rFonts w:ascii="Calibri" w:eastAsia="Calibri" w:hAnsi="Calibri" w:cs="Calibri"/>
          <w:kern w:val="0"/>
          <w:lang w:eastAsia="en-GB" w:bidi="en-GB"/>
          <w14:ligatures w14:val="none"/>
        </w:rPr>
      </w:pPr>
      <w:r>
        <w:rPr>
          <w:rFonts w:ascii="Calibri" w:eastAsia="Calibri" w:hAnsi="Calibri" w:cs="Calibri"/>
          <w:kern w:val="0"/>
          <w:lang w:val="cy-GB" w:eastAsia="en-GB" w:bidi="en-GB"/>
        </w:rPr>
        <w:t xml:space="preserve">Gall Rheolwr Gweinyddu Pensiynau Cronfa Bensiwn Caerdydd a Bro Morgannwg ddarparu arweiniad a chymorth pellach, ar yr amod na fydd gofyn am y cymorth hwn yn arwain at rybuddio'r rhai sy'n gyfrifol am unrhyw drosedd ddifrifol (os yw'r toriad mewn perthynas â throsedd o'r fath).  Mae rhai enghreifftiau o doriadau posibl hefyd wedi'u cynnwys yn Atodiad A. </w:t>
      </w:r>
    </w:p>
    <w:p w14:paraId="4B811097" w14:textId="77777777" w:rsidR="00C67C27" w:rsidRPr="00464716" w:rsidRDefault="00C67C27" w:rsidP="00464716">
      <w:pPr>
        <w:widowControl w:val="0"/>
        <w:autoSpaceDE w:val="0"/>
        <w:autoSpaceDN w:val="0"/>
        <w:spacing w:before="160" w:after="0" w:line="259" w:lineRule="auto"/>
        <w:ind w:left="100" w:right="1357"/>
        <w:rPr>
          <w:rFonts w:ascii="Calibri" w:eastAsia="Calibri" w:hAnsi="Calibri" w:cs="Calibri"/>
          <w:kern w:val="0"/>
          <w:lang w:eastAsia="en-GB" w:bidi="en-GB"/>
          <w14:ligatures w14:val="none"/>
        </w:rPr>
      </w:pPr>
    </w:p>
    <w:p w14:paraId="31665ACE" w14:textId="77777777" w:rsidR="00464716" w:rsidRPr="00464716" w:rsidRDefault="00904386" w:rsidP="00C67C27">
      <w:pPr>
        <w:widowControl w:val="0"/>
        <w:numPr>
          <w:ilvl w:val="0"/>
          <w:numId w:val="3"/>
        </w:numPr>
        <w:tabs>
          <w:tab w:val="left" w:pos="375"/>
        </w:tabs>
        <w:autoSpaceDE w:val="0"/>
        <w:autoSpaceDN w:val="0"/>
        <w:spacing w:before="24" w:after="0" w:line="240" w:lineRule="auto"/>
        <w:ind w:hanging="275"/>
        <w:outlineLvl w:val="3"/>
        <w:rPr>
          <w:rFonts w:ascii="Calibri Light" w:eastAsia="Calibri Light" w:hAnsi="Calibri Light" w:cs="Calibri Light"/>
          <w:color w:val="77206D" w:themeColor="accent5" w:themeShade="BF"/>
          <w:kern w:val="0"/>
          <w:sz w:val="28"/>
          <w:szCs w:val="28"/>
          <w:lang w:eastAsia="en-GB" w:bidi="en-GB"/>
          <w14:ligatures w14:val="none"/>
        </w:rPr>
      </w:pPr>
      <w:r>
        <w:rPr>
          <w:rFonts w:ascii="Calibri Light" w:eastAsia="Calibri Light" w:hAnsi="Calibri Light" w:cs="Calibri Light"/>
          <w:color w:val="77206D"/>
          <w:kern w:val="0"/>
          <w:sz w:val="28"/>
          <w:szCs w:val="28"/>
          <w:lang w:val="cy-GB" w:eastAsia="en-GB" w:bidi="en-GB"/>
        </w:rPr>
        <w:t xml:space="preserve">Penderfynu a yw toriad a amheuir wir yn doriad </w:t>
      </w:r>
    </w:p>
    <w:p w14:paraId="3EB66488" w14:textId="77777777" w:rsidR="00464716" w:rsidRPr="00464716" w:rsidRDefault="00904386" w:rsidP="00464716">
      <w:pPr>
        <w:widowControl w:val="0"/>
        <w:autoSpaceDE w:val="0"/>
        <w:autoSpaceDN w:val="0"/>
        <w:spacing w:before="56" w:after="0" w:line="259" w:lineRule="auto"/>
        <w:ind w:left="100" w:right="1185"/>
        <w:rPr>
          <w:rFonts w:ascii="Calibri" w:eastAsia="Calibri" w:hAnsi="Calibri" w:cs="Calibri"/>
          <w:kern w:val="0"/>
          <w:lang w:eastAsia="en-GB" w:bidi="en-GB"/>
          <w14:ligatures w14:val="none"/>
        </w:rPr>
      </w:pPr>
      <w:r>
        <w:rPr>
          <w:rFonts w:ascii="Calibri" w:eastAsia="Calibri" w:hAnsi="Calibri" w:cs="Calibri"/>
          <w:kern w:val="0"/>
          <w:lang w:val="cy-GB" w:eastAsia="en-GB" w:bidi="en-GB"/>
        </w:rPr>
        <w:t>Mae angen i unigolion gael rheswm dros gredu bod toriad o’r ddarpariaeth gyfreithiol berthnasol wedi digwydd, nid dim ond amheuaeth. Pan amheuir toriad, dylai'r unigolyn gynnal gwiriadau pellach i gadarnhau bod y toriad wedi digwydd.</w:t>
      </w:r>
    </w:p>
    <w:p w14:paraId="763B8B1F" w14:textId="77777777" w:rsidR="00464716" w:rsidRPr="00464716" w:rsidRDefault="00904386" w:rsidP="00464716">
      <w:pPr>
        <w:widowControl w:val="0"/>
        <w:autoSpaceDE w:val="0"/>
        <w:autoSpaceDN w:val="0"/>
        <w:spacing w:before="160" w:after="0" w:line="259" w:lineRule="auto"/>
        <w:ind w:left="100" w:right="1166"/>
        <w:rPr>
          <w:rFonts w:ascii="Calibri" w:eastAsia="Calibri" w:hAnsi="Calibri" w:cs="Calibri"/>
          <w:kern w:val="0"/>
          <w:lang w:eastAsia="en-GB" w:bidi="en-GB"/>
          <w14:ligatures w14:val="none"/>
        </w:rPr>
      </w:pPr>
      <w:r>
        <w:rPr>
          <w:rFonts w:ascii="Calibri" w:eastAsia="Calibri" w:hAnsi="Calibri" w:cs="Calibri"/>
          <w:kern w:val="0"/>
          <w:lang w:val="cy-GB" w:eastAsia="en-GB" w:bidi="en-GB"/>
        </w:rPr>
        <w:t>Os nad yw'r unigolyn yn gwybod y ffeithiau neu'r digwyddiadau, bydd fel arfer yn briodol holi'r Rheolwr Gweinyddu Pensiynau yng Nghyngor Caerdydd, aelod o Bwyllgor y Gronfa Bensiwn neu'r Bwrdd Pensiynau, neu eraill a all esbonio beth sydd wedi digwydd. Fodd bynnag, mae rhai achosion lle na fyddai'n briodol gwneud gwiriadau pellach, er enghraifft, os yw'r unigolyn wedi dod yn ymwybodol o ladrad, twyll a amheuir neu drosedd ddifrifol arall a’i fod hefyd yn ymwybodol o berygl o rybuddio'r rhai sy'n gysylltiedi</w:t>
      </w:r>
      <w:r>
        <w:rPr>
          <w:rFonts w:ascii="Calibri" w:eastAsia="Calibri" w:hAnsi="Calibri" w:cs="Calibri"/>
          <w:kern w:val="0"/>
          <w:lang w:val="cy-GB" w:eastAsia="en-GB" w:bidi="en-GB"/>
        </w:rPr>
        <w:t xml:space="preserve">g neu rwystro gweithredoedd yr heddlu neu awdurdod rheoleiddio trwy wneud gwiriadau pellach. Yn yr achosion hyn, dylid cysylltu â'r Rheoleiddiwr Pensiynau yn ddi-oed. </w:t>
      </w:r>
    </w:p>
    <w:p w14:paraId="65551CAB" w14:textId="77777777" w:rsidR="00464716" w:rsidRPr="00464716" w:rsidRDefault="00464716" w:rsidP="00464716">
      <w:pPr>
        <w:widowControl w:val="0"/>
        <w:autoSpaceDE w:val="0"/>
        <w:autoSpaceDN w:val="0"/>
        <w:spacing w:before="9" w:after="0" w:line="240" w:lineRule="auto"/>
        <w:rPr>
          <w:rFonts w:ascii="Calibri" w:eastAsia="Calibri" w:hAnsi="Calibri" w:cs="Calibri"/>
          <w:kern w:val="0"/>
          <w:sz w:val="19"/>
          <w:lang w:eastAsia="en-GB" w:bidi="en-GB"/>
          <w14:ligatures w14:val="none"/>
        </w:rPr>
      </w:pPr>
    </w:p>
    <w:p w14:paraId="0D39C86E" w14:textId="77777777" w:rsidR="00464716" w:rsidRPr="00464716" w:rsidRDefault="00904386" w:rsidP="00464716">
      <w:pPr>
        <w:widowControl w:val="0"/>
        <w:numPr>
          <w:ilvl w:val="0"/>
          <w:numId w:val="3"/>
        </w:numPr>
        <w:tabs>
          <w:tab w:val="left" w:pos="375"/>
        </w:tabs>
        <w:autoSpaceDE w:val="0"/>
        <w:autoSpaceDN w:val="0"/>
        <w:spacing w:after="0" w:line="240" w:lineRule="auto"/>
        <w:ind w:hanging="275"/>
        <w:outlineLvl w:val="3"/>
        <w:rPr>
          <w:rFonts w:ascii="Calibri Light" w:eastAsia="Calibri Light" w:hAnsi="Calibri Light" w:cs="Calibri Light"/>
          <w:color w:val="77206D" w:themeColor="accent5" w:themeShade="BF"/>
          <w:kern w:val="0"/>
          <w:sz w:val="28"/>
          <w:szCs w:val="28"/>
          <w:lang w:eastAsia="en-GB" w:bidi="en-GB"/>
          <w14:ligatures w14:val="none"/>
        </w:rPr>
      </w:pPr>
      <w:r>
        <w:rPr>
          <w:rFonts w:ascii="Calibri Light" w:eastAsia="Calibri Light" w:hAnsi="Calibri Light" w:cs="Calibri Light"/>
          <w:color w:val="77206D"/>
          <w:kern w:val="0"/>
          <w:sz w:val="28"/>
          <w:szCs w:val="28"/>
          <w:lang w:val="cy-GB" w:eastAsia="en-GB" w:bidi="en-GB"/>
        </w:rPr>
        <w:t>Penderfynu a yw'r toriad yn debygol o fod o arwyddocâd sylweddol</w:t>
      </w:r>
    </w:p>
    <w:p w14:paraId="7CCAE48C" w14:textId="77777777" w:rsidR="00464716" w:rsidRPr="00464716" w:rsidRDefault="00904386" w:rsidP="00464716">
      <w:pPr>
        <w:widowControl w:val="0"/>
        <w:autoSpaceDE w:val="0"/>
        <w:autoSpaceDN w:val="0"/>
        <w:spacing w:before="59" w:after="0" w:line="259" w:lineRule="auto"/>
        <w:ind w:left="100" w:right="1213"/>
        <w:rPr>
          <w:rFonts w:ascii="Calibri" w:eastAsia="Calibri" w:hAnsi="Calibri" w:cs="Calibri"/>
          <w:kern w:val="0"/>
          <w:lang w:eastAsia="en-GB" w:bidi="en-GB"/>
          <w14:ligatures w14:val="none"/>
        </w:rPr>
      </w:pPr>
      <w:r>
        <w:rPr>
          <w:rFonts w:ascii="Calibri" w:eastAsia="Calibri" w:hAnsi="Calibri" w:cs="Calibri"/>
          <w:kern w:val="0"/>
          <w:lang w:val="cy-GB" w:eastAsia="en-GB" w:bidi="en-GB"/>
        </w:rPr>
        <w:t xml:space="preserve">Os oes gan unigolyn reswm dros gredu bod tor-cyfraith wedi digwydd, rhaid iddo benderfynu a yw'r toriad hwnnw'n debygol o fod o arwyddocâd sylweddol i'r Rheoleiddiwr Pensiynau, ac felly a ddylid rhoi gwybod i'r Rheoleiddiwr Pensiynau. I wneud hyn, dylai unigolyn ystyried y canlynol, ar wahân ac ar y cyd: </w:t>
      </w:r>
    </w:p>
    <w:p w14:paraId="0EAEBEBB" w14:textId="77777777" w:rsidR="00464716" w:rsidRPr="00464716" w:rsidRDefault="00904386" w:rsidP="00464716">
      <w:pPr>
        <w:widowControl w:val="0"/>
        <w:numPr>
          <w:ilvl w:val="1"/>
          <w:numId w:val="3"/>
        </w:numPr>
        <w:tabs>
          <w:tab w:val="left" w:pos="820"/>
          <w:tab w:val="left" w:pos="821"/>
        </w:tabs>
        <w:autoSpaceDE w:val="0"/>
        <w:autoSpaceDN w:val="0"/>
        <w:spacing w:before="159" w:after="0" w:line="240" w:lineRule="auto"/>
        <w:ind w:hanging="361"/>
        <w:rPr>
          <w:rFonts w:ascii="Calibri" w:eastAsia="Calibri" w:hAnsi="Calibri" w:cs="Calibri"/>
          <w:kern w:val="0"/>
          <w:szCs w:val="22"/>
          <w:lang w:eastAsia="en-GB" w:bidi="en-GB"/>
          <w14:ligatures w14:val="none"/>
        </w:rPr>
      </w:pPr>
      <w:r>
        <w:rPr>
          <w:rFonts w:ascii="Calibri" w:eastAsia="Calibri" w:hAnsi="Calibri" w:cs="Calibri"/>
          <w:kern w:val="0"/>
          <w:lang w:val="cy-GB" w:eastAsia="en-GB" w:bidi="en-GB"/>
        </w:rPr>
        <w:t xml:space="preserve">achos y toriad (beth wnaeth iddo ddigwydd) </w:t>
      </w:r>
    </w:p>
    <w:p w14:paraId="60D7C6C0" w14:textId="77777777" w:rsidR="00464716" w:rsidRPr="00464716" w:rsidRDefault="00904386" w:rsidP="00464716">
      <w:pPr>
        <w:widowControl w:val="0"/>
        <w:numPr>
          <w:ilvl w:val="1"/>
          <w:numId w:val="3"/>
        </w:numPr>
        <w:tabs>
          <w:tab w:val="left" w:pos="820"/>
          <w:tab w:val="left" w:pos="821"/>
        </w:tabs>
        <w:autoSpaceDE w:val="0"/>
        <w:autoSpaceDN w:val="0"/>
        <w:spacing w:before="185" w:after="0" w:line="240" w:lineRule="auto"/>
        <w:ind w:hanging="361"/>
        <w:rPr>
          <w:rFonts w:ascii="Calibri" w:eastAsia="Calibri" w:hAnsi="Calibri" w:cs="Calibri"/>
          <w:kern w:val="0"/>
          <w:szCs w:val="22"/>
          <w:lang w:eastAsia="en-GB" w:bidi="en-GB"/>
          <w14:ligatures w14:val="none"/>
        </w:rPr>
      </w:pPr>
      <w:r>
        <w:rPr>
          <w:rFonts w:ascii="Calibri" w:eastAsia="Calibri" w:hAnsi="Calibri" w:cs="Calibri"/>
          <w:kern w:val="0"/>
          <w:lang w:val="cy-GB" w:eastAsia="en-GB" w:bidi="en-GB"/>
        </w:rPr>
        <w:t xml:space="preserve">effaith y toriad (canlyniad(au) y toriad) </w:t>
      </w:r>
    </w:p>
    <w:p w14:paraId="50F0A424" w14:textId="77777777" w:rsidR="00464716" w:rsidRPr="00464716" w:rsidRDefault="00904386" w:rsidP="00464716">
      <w:pPr>
        <w:widowControl w:val="0"/>
        <w:numPr>
          <w:ilvl w:val="1"/>
          <w:numId w:val="3"/>
        </w:numPr>
        <w:tabs>
          <w:tab w:val="left" w:pos="820"/>
          <w:tab w:val="left" w:pos="821"/>
        </w:tabs>
        <w:autoSpaceDE w:val="0"/>
        <w:autoSpaceDN w:val="0"/>
        <w:spacing w:before="184" w:after="0" w:line="240" w:lineRule="auto"/>
        <w:ind w:hanging="361"/>
        <w:rPr>
          <w:rFonts w:ascii="Calibri" w:eastAsia="Calibri" w:hAnsi="Calibri" w:cs="Calibri"/>
          <w:kern w:val="0"/>
          <w:szCs w:val="22"/>
          <w:lang w:eastAsia="en-GB" w:bidi="en-GB"/>
          <w14:ligatures w14:val="none"/>
        </w:rPr>
      </w:pPr>
      <w:r>
        <w:rPr>
          <w:rFonts w:ascii="Calibri" w:eastAsia="Calibri" w:hAnsi="Calibri" w:cs="Calibri"/>
          <w:kern w:val="0"/>
          <w:lang w:val="cy-GB" w:eastAsia="en-GB" w:bidi="en-GB"/>
        </w:rPr>
        <w:t>ymateb i'r toriad</w:t>
      </w:r>
    </w:p>
    <w:p w14:paraId="3AD5E49A" w14:textId="77777777" w:rsidR="00464716" w:rsidRPr="00464716" w:rsidRDefault="00904386" w:rsidP="00464716">
      <w:pPr>
        <w:widowControl w:val="0"/>
        <w:numPr>
          <w:ilvl w:val="1"/>
          <w:numId w:val="3"/>
        </w:numPr>
        <w:tabs>
          <w:tab w:val="left" w:pos="820"/>
          <w:tab w:val="left" w:pos="821"/>
        </w:tabs>
        <w:autoSpaceDE w:val="0"/>
        <w:autoSpaceDN w:val="0"/>
        <w:spacing w:before="181" w:after="0" w:line="240" w:lineRule="auto"/>
        <w:ind w:hanging="361"/>
        <w:rPr>
          <w:rFonts w:ascii="Calibri" w:eastAsia="Calibri" w:hAnsi="Calibri" w:cs="Calibri"/>
          <w:kern w:val="0"/>
          <w:szCs w:val="22"/>
          <w:lang w:eastAsia="en-GB" w:bidi="en-GB"/>
          <w14:ligatures w14:val="none"/>
        </w:rPr>
      </w:pPr>
      <w:r>
        <w:rPr>
          <w:rFonts w:ascii="Calibri" w:eastAsia="Calibri" w:hAnsi="Calibri" w:cs="Calibri"/>
          <w:kern w:val="0"/>
          <w:lang w:val="cy-GB" w:eastAsia="en-GB" w:bidi="en-GB"/>
        </w:rPr>
        <w:t>goblygiadau ehangach y toriad</w:t>
      </w:r>
    </w:p>
    <w:p w14:paraId="3AAFB486" w14:textId="77777777" w:rsidR="00464716" w:rsidRPr="00464716" w:rsidRDefault="00904386" w:rsidP="00464716">
      <w:pPr>
        <w:widowControl w:val="0"/>
        <w:autoSpaceDE w:val="0"/>
        <w:autoSpaceDN w:val="0"/>
        <w:spacing w:before="182" w:after="0" w:line="259" w:lineRule="auto"/>
        <w:ind w:left="100" w:right="1828"/>
        <w:rPr>
          <w:rFonts w:ascii="Calibri" w:eastAsia="Calibri" w:hAnsi="Calibri" w:cs="Calibri"/>
          <w:kern w:val="0"/>
          <w:lang w:eastAsia="en-GB" w:bidi="en-GB"/>
          <w14:ligatures w14:val="none"/>
        </w:rPr>
      </w:pPr>
      <w:r>
        <w:rPr>
          <w:rFonts w:ascii="Calibri" w:eastAsia="Calibri" w:hAnsi="Calibri" w:cs="Calibri"/>
          <w:kern w:val="0"/>
          <w:lang w:val="cy-GB" w:eastAsia="en-GB" w:bidi="en-GB"/>
        </w:rPr>
        <w:t>Gall unigolion hefyd ofyn am yr adroddiad toriadau diweddaraf gan Reolwr Gweinyddu Pensiynau Cronfa Bensiwn Caerdydd a Bro Morgannwg, oherwydd gallai fod manylion am doriadau eraill a allai fod yn gynsail defnyddiol ar y camau priodol i'w cymryd.</w:t>
      </w:r>
    </w:p>
    <w:p w14:paraId="01AD4496" w14:textId="77777777" w:rsidR="00464716" w:rsidRPr="00464716" w:rsidRDefault="00904386" w:rsidP="00464716">
      <w:pPr>
        <w:widowControl w:val="0"/>
        <w:autoSpaceDE w:val="0"/>
        <w:autoSpaceDN w:val="0"/>
        <w:spacing w:before="160" w:after="0" w:line="259" w:lineRule="auto"/>
        <w:ind w:left="100" w:right="2112"/>
        <w:rPr>
          <w:rFonts w:ascii="Calibri" w:eastAsia="Calibri" w:hAnsi="Calibri" w:cs="Calibri"/>
          <w:kern w:val="0"/>
          <w:lang w:eastAsia="en-GB" w:bidi="en-GB"/>
          <w14:ligatures w14:val="none"/>
        </w:rPr>
      </w:pPr>
      <w:r>
        <w:rPr>
          <w:rFonts w:ascii="Calibri" w:eastAsia="Calibri" w:hAnsi="Calibri" w:cs="Calibri"/>
          <w:kern w:val="0"/>
          <w:lang w:val="cy-GB" w:eastAsia="en-GB" w:bidi="en-GB"/>
        </w:rPr>
        <w:t>Ceir rhagor o fanylion am y pedair ystyriaeth uchod yn Atodiad B i'r weithdrefn hon.</w:t>
      </w:r>
    </w:p>
    <w:p w14:paraId="6F2CE20A" w14:textId="77777777" w:rsidR="00464716" w:rsidRPr="00464716" w:rsidRDefault="00904386" w:rsidP="00464716">
      <w:pPr>
        <w:widowControl w:val="0"/>
        <w:autoSpaceDE w:val="0"/>
        <w:autoSpaceDN w:val="0"/>
        <w:spacing w:before="160" w:after="0" w:line="259" w:lineRule="auto"/>
        <w:ind w:left="100" w:right="1289"/>
        <w:rPr>
          <w:rFonts w:ascii="Calibri" w:eastAsia="Calibri" w:hAnsi="Calibri" w:cs="Calibri"/>
          <w:kern w:val="0"/>
          <w:lang w:eastAsia="en-GB" w:bidi="en-GB"/>
          <w14:ligatures w14:val="none"/>
        </w:rPr>
      </w:pPr>
      <w:r>
        <w:rPr>
          <w:rFonts w:ascii="Calibri" w:eastAsia="Calibri" w:hAnsi="Calibri" w:cs="Calibri"/>
          <w:kern w:val="0"/>
          <w:lang w:val="cy-GB" w:eastAsia="en-GB" w:bidi="en-GB"/>
        </w:rPr>
        <w:lastRenderedPageBreak/>
        <w:t>Dylai'r unigolyn ddefnyddio'r fframwaith goleuadau traffig a ddisgrifir yn Atodiad C i helpu i asesu arwyddocâd sylweddol pob toriad ac i gefnogi a dogfennu ei benderfyniad yn ffurfiol.</w:t>
      </w:r>
    </w:p>
    <w:p w14:paraId="27E898A4" w14:textId="77777777" w:rsidR="00464716" w:rsidRPr="00464716" w:rsidRDefault="00904386" w:rsidP="00464716">
      <w:pPr>
        <w:widowControl w:val="0"/>
        <w:autoSpaceDE w:val="0"/>
        <w:autoSpaceDN w:val="0"/>
        <w:spacing w:before="159" w:after="0" w:line="259" w:lineRule="auto"/>
        <w:ind w:left="100" w:right="1227"/>
        <w:rPr>
          <w:rFonts w:ascii="Calibri" w:eastAsia="Calibri" w:hAnsi="Calibri" w:cs="Calibri"/>
          <w:kern w:val="0"/>
          <w:lang w:eastAsia="en-GB" w:bidi="en-GB"/>
          <w14:ligatures w14:val="none"/>
        </w:rPr>
      </w:pPr>
      <w:r>
        <w:rPr>
          <w:rFonts w:ascii="Calibri" w:eastAsia="Calibri" w:hAnsi="Calibri" w:cs="Calibri"/>
          <w:kern w:val="0"/>
          <w:lang w:val="cy-GB" w:eastAsia="en-GB" w:bidi="en-GB"/>
        </w:rPr>
        <w:t>Dylid nodi bod rôl y Rheoleiddiwr Pensiynau mewn perthynas â gofynion o dan Ddeddf Pensiynau 2004.  Felly, mae'n bosibl nad yw rhai achosion o dor-cyfraith yn dod o fewn cylch gorchwyl y Rheoleiddiwr. Fodd bynnag, o ystyried natur gymhleth y gyfraith, gan gynnwys y cyfrifoldebau eang a gwmpesir gan Ddeddf Pensiynau 2004, mae Cyngor Caerdydd yn annog adrodd am unrhyw doriad sy'n cael ei ystyried yn sylweddol waeth beth fo'r maes penodol o'r gyfraith a dorrwyd. Gall y Rheoleiddiwr Pensiynau wedyn benderfynu a</w:t>
      </w:r>
      <w:r>
        <w:rPr>
          <w:rFonts w:ascii="Calibri" w:eastAsia="Calibri" w:hAnsi="Calibri" w:cs="Calibri"/>
          <w:kern w:val="0"/>
          <w:lang w:val="cy-GB" w:eastAsia="en-GB" w:bidi="en-GB"/>
        </w:rPr>
        <w:t xml:space="preserve"> yw'n fater y mae ganddo awdurdodaeth drosto ai peidio.</w:t>
      </w:r>
    </w:p>
    <w:p w14:paraId="2134917D" w14:textId="77777777" w:rsidR="00464716" w:rsidRPr="00464716" w:rsidRDefault="00904386" w:rsidP="00464716">
      <w:pPr>
        <w:widowControl w:val="0"/>
        <w:autoSpaceDE w:val="0"/>
        <w:autoSpaceDN w:val="0"/>
        <w:spacing w:before="41" w:after="0" w:line="259" w:lineRule="auto"/>
        <w:ind w:left="100" w:right="1170"/>
        <w:rPr>
          <w:rFonts w:ascii="Calibri" w:eastAsia="Calibri" w:hAnsi="Calibri" w:cs="Calibri"/>
          <w:kern w:val="0"/>
          <w:lang w:eastAsia="en-GB" w:bidi="en-GB"/>
          <w14:ligatures w14:val="none"/>
        </w:rPr>
      </w:pPr>
      <w:r>
        <w:rPr>
          <w:rFonts w:ascii="Calibri" w:eastAsia="Calibri" w:hAnsi="Calibri" w:cs="Calibri"/>
          <w:kern w:val="0"/>
          <w:lang w:val="cy-GB" w:eastAsia="en-GB" w:bidi="en-GB"/>
        </w:rPr>
        <w:t xml:space="preserve">Gall Rheolwr Gweinyddu Pensiynau Cronfa Bensiwn Caerdydd a Bro Morgannwg helpu i benderfynu a ddylid adrodd am y toriad a gall hefyd helpu i gwblhau'r ddogfen i roi gwybod am y toriad. Fodd bynnag, yr unigolyn yn y pen draw sy'n gyfrifol am benderfynu beth ddylai gael ei gynnwys yn yr adroddiad ac am gyflwyno'r adroddiad i'r Rheoleiddiwr Pensiynau. </w:t>
      </w:r>
    </w:p>
    <w:p w14:paraId="78BE2DF1" w14:textId="77777777" w:rsidR="00464716" w:rsidRPr="00464716" w:rsidRDefault="00904386" w:rsidP="00464716">
      <w:pPr>
        <w:widowControl w:val="0"/>
        <w:numPr>
          <w:ilvl w:val="0"/>
          <w:numId w:val="3"/>
        </w:numPr>
        <w:tabs>
          <w:tab w:val="left" w:pos="461"/>
        </w:tabs>
        <w:autoSpaceDE w:val="0"/>
        <w:autoSpaceDN w:val="0"/>
        <w:spacing w:before="160" w:after="0" w:line="240" w:lineRule="auto"/>
        <w:ind w:left="460" w:hanging="361"/>
        <w:outlineLvl w:val="3"/>
        <w:rPr>
          <w:rFonts w:ascii="Calibri Light" w:eastAsia="Calibri Light" w:hAnsi="Calibri Light" w:cs="Calibri Light"/>
          <w:color w:val="77206D" w:themeColor="accent5" w:themeShade="BF"/>
          <w:kern w:val="0"/>
          <w:sz w:val="28"/>
          <w:szCs w:val="28"/>
          <w:lang w:eastAsia="en-GB" w:bidi="en-GB"/>
          <w14:ligatures w14:val="none"/>
        </w:rPr>
      </w:pPr>
      <w:r>
        <w:rPr>
          <w:rFonts w:ascii="Calibri Light" w:eastAsia="Calibri Light" w:hAnsi="Calibri Light" w:cs="Calibri Light"/>
          <w:color w:val="77206D"/>
          <w:kern w:val="0"/>
          <w:sz w:val="28"/>
          <w:szCs w:val="28"/>
          <w:lang w:val="cy-GB" w:eastAsia="en-GB" w:bidi="en-GB"/>
        </w:rPr>
        <w:t>Cofnodi'r toriad, hyd yn oed os nad yw'n cael ei adrodd</w:t>
      </w:r>
    </w:p>
    <w:p w14:paraId="32F565F8" w14:textId="77777777" w:rsidR="00464716" w:rsidRPr="00464716" w:rsidRDefault="00904386" w:rsidP="00464716">
      <w:pPr>
        <w:widowControl w:val="0"/>
        <w:autoSpaceDE w:val="0"/>
        <w:autoSpaceDN w:val="0"/>
        <w:spacing w:before="186" w:after="0" w:line="259" w:lineRule="auto"/>
        <w:ind w:left="100" w:right="1284"/>
        <w:rPr>
          <w:rFonts w:ascii="Calibri" w:eastAsia="Calibri" w:hAnsi="Calibri" w:cs="Calibri"/>
          <w:kern w:val="0"/>
          <w:lang w:eastAsia="en-GB" w:bidi="en-GB"/>
          <w14:ligatures w14:val="none"/>
        </w:rPr>
      </w:pPr>
      <w:r>
        <w:rPr>
          <w:rFonts w:ascii="Calibri" w:eastAsia="Calibri" w:hAnsi="Calibri" w:cs="Calibri"/>
          <w:kern w:val="0"/>
          <w:lang w:val="cy-GB" w:eastAsia="en-GB" w:bidi="en-GB"/>
        </w:rPr>
        <w:t xml:space="preserve">Gall y cofnod o doriadau’r gorffennol fod yn berthnasol wrth benderfynu a ddylid rhoi gwybod am doriad (er enghraifft, gall ddatgelu problem systemig). Bydd Rheolwr Gweinyddu Pensiynau Cronfa Bensiwn Caerdydd a Bro Morgannwg yn cadw cofnod o'r holl doriadau a nodwyd.  Felly, dylai unigolion ddarparu'r wybodaeth ganlynol i Reolwr Gweinyddu Pensiynau Cronfa Bensiwn Caerdydd a Bro Morgannwg fel y gellir cofnodi'r holl doriadau a nodwyd: </w:t>
      </w:r>
    </w:p>
    <w:p w14:paraId="0B55B8D5" w14:textId="77777777" w:rsidR="00464716" w:rsidRPr="00464716" w:rsidRDefault="00904386" w:rsidP="00464716">
      <w:pPr>
        <w:widowControl w:val="0"/>
        <w:numPr>
          <w:ilvl w:val="1"/>
          <w:numId w:val="3"/>
        </w:numPr>
        <w:tabs>
          <w:tab w:val="left" w:pos="820"/>
          <w:tab w:val="left" w:pos="821"/>
        </w:tabs>
        <w:autoSpaceDE w:val="0"/>
        <w:autoSpaceDN w:val="0"/>
        <w:spacing w:before="161" w:after="0" w:line="240" w:lineRule="auto"/>
        <w:ind w:hanging="361"/>
        <w:rPr>
          <w:rFonts w:ascii="Calibri" w:eastAsia="Calibri" w:hAnsi="Calibri" w:cs="Calibri"/>
          <w:kern w:val="0"/>
          <w:szCs w:val="22"/>
          <w:lang w:eastAsia="en-GB" w:bidi="en-GB"/>
          <w14:ligatures w14:val="none"/>
        </w:rPr>
      </w:pPr>
      <w:r>
        <w:rPr>
          <w:rFonts w:ascii="Calibri" w:eastAsia="Calibri" w:hAnsi="Calibri" w:cs="Calibri"/>
          <w:kern w:val="0"/>
          <w:lang w:val="cy-GB" w:eastAsia="en-GB" w:bidi="en-GB"/>
        </w:rPr>
        <w:t xml:space="preserve">copïau o'r adroddiadau a gyflwynwyd i'r Rheoleiddiwr Pensiynau </w:t>
      </w:r>
    </w:p>
    <w:p w14:paraId="72A07FC5" w14:textId="77777777" w:rsidR="00464716" w:rsidRPr="00464716" w:rsidRDefault="00904386" w:rsidP="00464716">
      <w:pPr>
        <w:widowControl w:val="0"/>
        <w:numPr>
          <w:ilvl w:val="1"/>
          <w:numId w:val="3"/>
        </w:numPr>
        <w:tabs>
          <w:tab w:val="left" w:pos="820"/>
          <w:tab w:val="left" w:pos="821"/>
        </w:tabs>
        <w:autoSpaceDE w:val="0"/>
        <w:autoSpaceDN w:val="0"/>
        <w:spacing w:before="183" w:after="0" w:line="240" w:lineRule="auto"/>
        <w:ind w:hanging="361"/>
        <w:rPr>
          <w:rFonts w:ascii="Calibri" w:eastAsia="Calibri" w:hAnsi="Calibri" w:cs="Calibri"/>
          <w:kern w:val="0"/>
          <w:szCs w:val="22"/>
          <w:lang w:eastAsia="en-GB" w:bidi="en-GB"/>
          <w14:ligatures w14:val="none"/>
        </w:rPr>
      </w:pPr>
      <w:r>
        <w:rPr>
          <w:rFonts w:ascii="Calibri" w:eastAsia="Calibri" w:hAnsi="Calibri" w:cs="Calibri"/>
          <w:kern w:val="0"/>
          <w:lang w:val="cy-GB" w:eastAsia="en-GB" w:bidi="en-GB"/>
        </w:rPr>
        <w:t xml:space="preserve">copïau o wybodaeth sy'n ymwneud ag unrhyw doriad arall y mae'r unigolyn wedi'i nodi </w:t>
      </w:r>
    </w:p>
    <w:p w14:paraId="125291D8" w14:textId="77777777" w:rsidR="00464716" w:rsidRPr="00464716" w:rsidRDefault="00904386" w:rsidP="00464716">
      <w:pPr>
        <w:widowControl w:val="0"/>
        <w:autoSpaceDE w:val="0"/>
        <w:autoSpaceDN w:val="0"/>
        <w:spacing w:before="183" w:after="0" w:line="259" w:lineRule="auto"/>
        <w:ind w:left="100" w:right="1170"/>
        <w:rPr>
          <w:rFonts w:ascii="Calibri" w:eastAsia="Calibri" w:hAnsi="Calibri" w:cs="Calibri"/>
          <w:kern w:val="0"/>
          <w:lang w:eastAsia="en-GB" w:bidi="en-GB"/>
          <w14:ligatures w14:val="none"/>
        </w:rPr>
      </w:pPr>
      <w:r>
        <w:rPr>
          <w:rFonts w:ascii="Calibri" w:eastAsia="Calibri" w:hAnsi="Calibri" w:cs="Calibri"/>
          <w:kern w:val="0"/>
          <w:lang w:val="cy-GB" w:eastAsia="en-GB" w:bidi="en-GB"/>
        </w:rPr>
        <w:t>Dylid rhoi’r wybodaeth i Reolwr Gweinyddu Pensiynau Cronfa Bensiwn Caerdydd a Bro Morgannwg cyn gynted ag y bo'n rhesymol ymarferol ac yn sicr heb fod yn hwyrach nag o fewn 20 diwrnod gwaith i'r penderfyniad i adrodd neu beidio. Bydd y cofnod o'r holl doriadau (a adroddwyd neu fel arall) yn cael ei gynnwys yn yr Adroddiad Diweddariad Llywodraethu ym mhob cyfarfod Pwyllgor y Gronfa Bensiwn, a bydd hefyd yn cael ei rannu gyda'r Bwrdd Pensiynau.</w:t>
      </w:r>
    </w:p>
    <w:p w14:paraId="04B1C6E4" w14:textId="77777777" w:rsidR="00464716" w:rsidRPr="00464716" w:rsidRDefault="00464716" w:rsidP="00464716">
      <w:pPr>
        <w:widowControl w:val="0"/>
        <w:autoSpaceDE w:val="0"/>
        <w:autoSpaceDN w:val="0"/>
        <w:spacing w:before="8" w:after="0" w:line="240" w:lineRule="auto"/>
        <w:rPr>
          <w:rFonts w:ascii="Calibri" w:eastAsia="Calibri" w:hAnsi="Calibri" w:cs="Calibri"/>
          <w:kern w:val="0"/>
          <w:sz w:val="19"/>
          <w:lang w:eastAsia="en-GB" w:bidi="en-GB"/>
          <w14:ligatures w14:val="none"/>
        </w:rPr>
      </w:pPr>
    </w:p>
    <w:p w14:paraId="3327CDE1" w14:textId="77777777" w:rsidR="00464716" w:rsidRPr="00464716" w:rsidRDefault="00904386" w:rsidP="00464716">
      <w:pPr>
        <w:widowControl w:val="0"/>
        <w:autoSpaceDE w:val="0"/>
        <w:autoSpaceDN w:val="0"/>
        <w:spacing w:before="1" w:after="0" w:line="240" w:lineRule="auto"/>
        <w:ind w:left="100"/>
        <w:outlineLvl w:val="0"/>
        <w:rPr>
          <w:rFonts w:ascii="Calibri Light" w:eastAsia="Calibri Light" w:hAnsi="Calibri Light" w:cs="Calibri Light"/>
          <w:color w:val="77206D" w:themeColor="accent5" w:themeShade="BF"/>
          <w:kern w:val="0"/>
          <w:sz w:val="36"/>
          <w:szCs w:val="36"/>
          <w:lang w:eastAsia="en-GB" w:bidi="en-GB"/>
          <w14:ligatures w14:val="none"/>
        </w:rPr>
      </w:pPr>
      <w:bookmarkStart w:id="15" w:name="_bookmark7"/>
      <w:bookmarkStart w:id="16" w:name="_Toc227074691"/>
      <w:bookmarkEnd w:id="15"/>
      <w:r>
        <w:rPr>
          <w:rFonts w:ascii="Calibri Light" w:eastAsia="Calibri Light" w:hAnsi="Calibri Light" w:cs="Calibri Light"/>
          <w:color w:val="77206D"/>
          <w:kern w:val="0"/>
          <w:sz w:val="36"/>
          <w:szCs w:val="36"/>
          <w:lang w:val="cy-GB" w:eastAsia="en-GB" w:bidi="en-GB"/>
        </w:rPr>
        <w:t>Cymorth i unigolion wrth ddilyn y weithdrefn hon</w:t>
      </w:r>
      <w:bookmarkEnd w:id="16"/>
    </w:p>
    <w:p w14:paraId="1911FB4B" w14:textId="77777777" w:rsidR="00464716" w:rsidRPr="00464716" w:rsidRDefault="00904386" w:rsidP="00464716">
      <w:pPr>
        <w:widowControl w:val="0"/>
        <w:autoSpaceDE w:val="0"/>
        <w:autoSpaceDN w:val="0"/>
        <w:spacing w:before="152" w:after="0" w:line="240" w:lineRule="auto"/>
        <w:ind w:left="100"/>
        <w:rPr>
          <w:rFonts w:ascii="Calibri" w:eastAsia="Calibri" w:hAnsi="Calibri" w:cs="Calibri"/>
          <w:kern w:val="0"/>
          <w:lang w:eastAsia="en-GB" w:bidi="en-GB"/>
          <w14:ligatures w14:val="none"/>
        </w:rPr>
      </w:pPr>
      <w:r>
        <w:rPr>
          <w:rFonts w:ascii="Calibri" w:eastAsia="Calibri" w:hAnsi="Calibri" w:cs="Calibri"/>
          <w:kern w:val="0"/>
          <w:lang w:val="cy-GB" w:eastAsia="en-GB" w:bidi="en-GB"/>
        </w:rPr>
        <w:t xml:space="preserve">Darperir y wybodaeth ganlynol i gynorthwyo unigolion i ddilyn y weithdrefn hon. </w:t>
      </w:r>
    </w:p>
    <w:p w14:paraId="61E23BD1" w14:textId="77777777" w:rsidR="00464716" w:rsidRPr="00464716" w:rsidRDefault="00464716" w:rsidP="00464716">
      <w:pPr>
        <w:widowControl w:val="0"/>
        <w:autoSpaceDE w:val="0"/>
        <w:autoSpaceDN w:val="0"/>
        <w:spacing w:before="8" w:after="0" w:line="240" w:lineRule="auto"/>
        <w:rPr>
          <w:rFonts w:ascii="Calibri" w:eastAsia="Calibri" w:hAnsi="Calibri" w:cs="Calibri"/>
          <w:kern w:val="0"/>
          <w:sz w:val="19"/>
          <w:lang w:eastAsia="en-GB" w:bidi="en-GB"/>
          <w14:ligatures w14:val="none"/>
        </w:rPr>
      </w:pPr>
    </w:p>
    <w:p w14:paraId="3F1DBD62" w14:textId="77777777" w:rsidR="00464716" w:rsidRPr="00464716" w:rsidRDefault="00904386" w:rsidP="00464716">
      <w:pPr>
        <w:widowControl w:val="0"/>
        <w:autoSpaceDE w:val="0"/>
        <w:autoSpaceDN w:val="0"/>
        <w:spacing w:before="1" w:after="0" w:line="240" w:lineRule="auto"/>
        <w:ind w:left="100"/>
        <w:outlineLvl w:val="1"/>
        <w:rPr>
          <w:rFonts w:ascii="Calibri Light" w:eastAsia="Calibri Light" w:hAnsi="Calibri Light" w:cs="Calibri Light"/>
          <w:i/>
          <w:color w:val="77206D" w:themeColor="accent5" w:themeShade="BF"/>
          <w:kern w:val="0"/>
          <w:sz w:val="32"/>
          <w:szCs w:val="32"/>
          <w:lang w:eastAsia="en-GB" w:bidi="en-GB"/>
          <w14:ligatures w14:val="none"/>
        </w:rPr>
      </w:pPr>
      <w:bookmarkStart w:id="17" w:name="_bookmark8"/>
      <w:bookmarkStart w:id="18" w:name="_Toc227074692"/>
      <w:bookmarkEnd w:id="17"/>
      <w:r>
        <w:rPr>
          <w:rFonts w:ascii="Calibri Light" w:eastAsia="Calibri Light" w:hAnsi="Calibri Light" w:cs="Calibri Light"/>
          <w:color w:val="77206D"/>
          <w:kern w:val="0"/>
          <w:sz w:val="32"/>
          <w:szCs w:val="32"/>
          <w:lang w:val="cy-GB" w:eastAsia="en-GB" w:bidi="en-GB"/>
        </w:rPr>
        <w:t>Atgyfeirio i lefel uwch am gymorth</w:t>
      </w:r>
      <w:bookmarkEnd w:id="18"/>
      <w:r>
        <w:rPr>
          <w:rFonts w:ascii="Calibri Light" w:eastAsia="Calibri Light" w:hAnsi="Calibri Light" w:cs="Calibri Light"/>
          <w:i/>
          <w:iCs/>
          <w:color w:val="77206D"/>
          <w:kern w:val="0"/>
          <w:sz w:val="32"/>
          <w:szCs w:val="32"/>
          <w:lang w:val="cy-GB" w:eastAsia="en-GB" w:bidi="en-GB"/>
        </w:rPr>
        <w:t xml:space="preserve"> </w:t>
      </w:r>
    </w:p>
    <w:p w14:paraId="72F72720" w14:textId="77777777" w:rsidR="00464716" w:rsidRPr="00464716" w:rsidRDefault="00904386" w:rsidP="00464716">
      <w:pPr>
        <w:widowControl w:val="0"/>
        <w:autoSpaceDE w:val="0"/>
        <w:autoSpaceDN w:val="0"/>
        <w:spacing w:before="151" w:after="0" w:line="240" w:lineRule="auto"/>
        <w:ind w:left="100" w:right="1324"/>
        <w:rPr>
          <w:rFonts w:ascii="Calibri" w:eastAsia="Calibri" w:hAnsi="Calibri" w:cs="Calibri"/>
          <w:kern w:val="0"/>
          <w:lang w:eastAsia="en-GB" w:bidi="en-GB"/>
          <w14:ligatures w14:val="none"/>
        </w:rPr>
      </w:pPr>
      <w:r>
        <w:rPr>
          <w:rFonts w:ascii="Calibri" w:eastAsia="Calibri" w:hAnsi="Calibri" w:cs="Calibri"/>
          <w:kern w:val="0"/>
          <w:lang w:val="cy-GB" w:eastAsia="en-GB" w:bidi="en-GB"/>
        </w:rPr>
        <w:t>Mae Cyngor Caerdydd wedi penodi swyddog (Rheolwr Gweinyddu Pensiynau Cronfa Bensiwn Caerdydd a Bro Morgannwg) i gynorthwyo unrhyw unigolyn i ddilyn y weithdrefn hon.  Ystyrir bod gan Reolwr Gweinyddu Pensiynau Cronfa Bensiwn Caerdydd a Bro Morgannwg brofiad priodol i helpu i ymchwilio i b’un a oes rheswm rhesymol dros gredu bod toriad wedi digwydd, i wirio cyfraith a ffeithiau'r achos, i gadw cofnodion o'r holl doriadau ac i gynorthwyo gydag unrhyw adroddiadau i'r Rheoleiddiwr Pensiynau, lle y bo'n briodol.</w:t>
      </w:r>
    </w:p>
    <w:p w14:paraId="0EA4DE41" w14:textId="77777777" w:rsidR="00464716" w:rsidRPr="00464716" w:rsidRDefault="00904386" w:rsidP="00464716">
      <w:pPr>
        <w:widowControl w:val="0"/>
        <w:autoSpaceDE w:val="0"/>
        <w:autoSpaceDN w:val="0"/>
        <w:spacing w:before="119" w:after="0" w:line="240" w:lineRule="auto"/>
        <w:ind w:left="100" w:right="1251"/>
        <w:rPr>
          <w:rFonts w:ascii="Calibri" w:eastAsia="Calibri" w:hAnsi="Calibri" w:cs="Calibri"/>
          <w:kern w:val="0"/>
          <w:lang w:eastAsia="en-GB" w:bidi="en-GB"/>
          <w14:ligatures w14:val="none"/>
        </w:rPr>
      </w:pPr>
      <w:r>
        <w:rPr>
          <w:rFonts w:ascii="Calibri" w:eastAsia="Calibri" w:hAnsi="Calibri" w:cs="Calibri"/>
          <w:kern w:val="0"/>
          <w:lang w:val="cy-GB" w:eastAsia="en-GB" w:bidi="en-GB"/>
        </w:rPr>
        <w:lastRenderedPageBreak/>
        <w:t>Rhaid i unigolion gofio, fodd bynnag, mai diben Rheolwr Gweinyddu Pensiynau Cronfa Bensiwn Caerdydd a Bro Morgannwg yw helpu i roi eglurder i broses feddwl yr unigolyn a sicrhau bod y weithdrefn hon yn cael ei dilyn. Yr unigolyn sy’n parhau i fod yn gyfrifol am y penderfyniad terfynol ynghylch a ddylid rhoi gwybod am fater i'r Rheoleiddiwr Pensiynau ac am gwblhau'r weithdrefn adrodd.</w:t>
      </w:r>
    </w:p>
    <w:p w14:paraId="65EF1F2E" w14:textId="77777777" w:rsidR="00464716" w:rsidRPr="00464716" w:rsidRDefault="00904386" w:rsidP="00464716">
      <w:pPr>
        <w:widowControl w:val="0"/>
        <w:autoSpaceDE w:val="0"/>
        <w:autoSpaceDN w:val="0"/>
        <w:spacing w:before="120" w:after="0" w:line="240" w:lineRule="auto"/>
        <w:ind w:left="100" w:right="1284"/>
        <w:rPr>
          <w:rFonts w:ascii="Calibri" w:eastAsia="Calibri" w:hAnsi="Calibri" w:cs="Calibri"/>
          <w:kern w:val="0"/>
          <w:lang w:eastAsia="en-GB" w:bidi="en-GB"/>
          <w14:ligatures w14:val="none"/>
        </w:rPr>
      </w:pPr>
      <w:r>
        <w:rPr>
          <w:rFonts w:ascii="Calibri" w:eastAsia="Calibri" w:hAnsi="Calibri" w:cs="Calibri"/>
          <w:b/>
          <w:bCs/>
          <w:kern w:val="0"/>
          <w:lang w:val="cy-GB" w:eastAsia="en-GB" w:bidi="en-GB"/>
        </w:rPr>
        <w:t xml:space="preserve">Ni </w:t>
      </w:r>
      <w:r>
        <w:rPr>
          <w:rFonts w:ascii="Calibri" w:eastAsia="Calibri" w:hAnsi="Calibri" w:cs="Calibri"/>
          <w:kern w:val="0"/>
          <w:lang w:val="cy-GB" w:eastAsia="en-GB" w:bidi="en-GB"/>
        </w:rPr>
        <w:t>ddylai'r mater gael ei gyfeirio at Reolwr Gweinyddu Pensiynau Cronfa Bensiwn Caerdydd a Bro Morgannwg os byddai gwneud hynny'n rhoi rhybudd i unrhyw berson sy'n gyfrifol am drosedd ddifrifol bosibl o’r ymchwiliad (fel y nodir yng ngham 2 uchod). Os mai dyma’r achos, gall yr unigolyn gyfeirio'r mater at Swyddog Monitro'r Cyngor. Fel arall, dylai'r unigolyn roi gwybod am y mater i'r Rheoleiddiwr Pensiynau gan nodi'r rhesymau dros adrodd, gan gynnwys unrhyw ansicrwydd – gall galwad ffôn i'r Rheoleiddiwr Pensiy</w:t>
      </w:r>
      <w:r>
        <w:rPr>
          <w:rFonts w:ascii="Calibri" w:eastAsia="Calibri" w:hAnsi="Calibri" w:cs="Calibri"/>
          <w:kern w:val="0"/>
          <w:lang w:val="cy-GB" w:eastAsia="en-GB" w:bidi="en-GB"/>
        </w:rPr>
        <w:t>nau cyn cyflwyno fod yn briodol, yn enwedig yn achos toriad mwy difrifol.</w:t>
      </w:r>
    </w:p>
    <w:p w14:paraId="218C1110" w14:textId="77777777" w:rsidR="00C67C27" w:rsidRDefault="00C67C27" w:rsidP="00464716">
      <w:pPr>
        <w:widowControl w:val="0"/>
        <w:autoSpaceDE w:val="0"/>
        <w:autoSpaceDN w:val="0"/>
        <w:spacing w:before="22" w:after="0" w:line="240" w:lineRule="auto"/>
        <w:ind w:left="100"/>
        <w:outlineLvl w:val="1"/>
        <w:rPr>
          <w:rFonts w:ascii="Calibri Light" w:eastAsia="Calibri Light" w:hAnsi="Calibri Light" w:cs="Calibri Light"/>
          <w:color w:val="08282C"/>
          <w:kern w:val="0"/>
          <w:sz w:val="32"/>
          <w:szCs w:val="32"/>
          <w:lang w:eastAsia="en-GB" w:bidi="en-GB"/>
          <w14:ligatures w14:val="none"/>
        </w:rPr>
      </w:pPr>
      <w:bookmarkStart w:id="19" w:name="_bookmark9"/>
      <w:bookmarkEnd w:id="19"/>
    </w:p>
    <w:p w14:paraId="15775521" w14:textId="77777777" w:rsidR="00464716" w:rsidRPr="00464716" w:rsidRDefault="00904386" w:rsidP="00464716">
      <w:pPr>
        <w:widowControl w:val="0"/>
        <w:autoSpaceDE w:val="0"/>
        <w:autoSpaceDN w:val="0"/>
        <w:spacing w:before="22" w:after="0" w:line="240" w:lineRule="auto"/>
        <w:ind w:left="100"/>
        <w:outlineLvl w:val="1"/>
        <w:rPr>
          <w:rFonts w:ascii="Calibri Light" w:eastAsia="Calibri Light" w:hAnsi="Calibri Light" w:cs="Calibri Light"/>
          <w:color w:val="77206D" w:themeColor="accent5" w:themeShade="BF"/>
          <w:kern w:val="0"/>
          <w:sz w:val="32"/>
          <w:szCs w:val="32"/>
          <w:lang w:eastAsia="en-GB" w:bidi="en-GB"/>
          <w14:ligatures w14:val="none"/>
        </w:rPr>
      </w:pPr>
      <w:bookmarkStart w:id="20" w:name="_Toc227074693"/>
      <w:r>
        <w:rPr>
          <w:rFonts w:ascii="Calibri Light" w:eastAsia="Calibri Light" w:hAnsi="Calibri Light" w:cs="Calibri Light"/>
          <w:color w:val="77206D"/>
          <w:kern w:val="0"/>
          <w:sz w:val="32"/>
          <w:szCs w:val="32"/>
          <w:lang w:val="cy-GB" w:eastAsia="en-GB" w:bidi="en-GB"/>
        </w:rPr>
        <w:t>Ymdrin ag achosion cymhleth</w:t>
      </w:r>
      <w:bookmarkEnd w:id="20"/>
    </w:p>
    <w:p w14:paraId="1E097CF3" w14:textId="77777777" w:rsidR="00464716" w:rsidRPr="00464716" w:rsidRDefault="00904386" w:rsidP="00464716">
      <w:pPr>
        <w:widowControl w:val="0"/>
        <w:autoSpaceDE w:val="0"/>
        <w:autoSpaceDN w:val="0"/>
        <w:spacing w:before="151" w:after="0" w:line="259" w:lineRule="auto"/>
        <w:ind w:left="100" w:right="1170"/>
        <w:rPr>
          <w:rFonts w:ascii="Calibri" w:eastAsia="Calibri" w:hAnsi="Calibri" w:cs="Calibri"/>
          <w:kern w:val="0"/>
          <w:lang w:val="cy-GB" w:eastAsia="en-GB" w:bidi="en-GB"/>
          <w14:ligatures w14:val="none"/>
        </w:rPr>
      </w:pPr>
      <w:r>
        <w:rPr>
          <w:rFonts w:ascii="Calibri" w:eastAsia="Calibri" w:hAnsi="Calibri" w:cs="Calibri"/>
          <w:kern w:val="0"/>
          <w:lang w:val="cy-GB" w:eastAsia="en-GB" w:bidi="en-GB"/>
        </w:rPr>
        <w:t>Efallai y gall Rheolwr Gweinyddu Pensiynau Cronfa Bensiwn Caerdydd a Bro Morgannwg roi arweiniad ar achosion arbennig o gymhleth. Gellir cael canllawiau hefyd drwy gyfeirio at achosion blaenorol, y bydd Cyngor Caerdydd yn cadw gwybodaeth amdanynt, neu drwy drafodaethau gyda'r rhai sy'n gyfrifol am gadw'r cofnodion.  Gallai gwybodaeth hefyd fod ar gael o adnoddau cenedlaethol fel Bwrdd Cynghori'r Cynllun (</w:t>
      </w:r>
      <w:hyperlink r:id="rId22">
        <w:r w:rsidR="00464716">
          <w:rPr>
            <w:rFonts w:ascii="Calibri" w:eastAsia="Calibri" w:hAnsi="Calibri" w:cs="Calibri"/>
            <w:color w:val="0462C1"/>
            <w:kern w:val="0"/>
            <w:u w:val="single"/>
            <w:lang w:val="cy-GB" w:eastAsia="en-GB" w:bidi="en-GB"/>
          </w:rPr>
          <w:t>www.lgpsboard.org</w:t>
        </w:r>
      </w:hyperlink>
      <w:r>
        <w:rPr>
          <w:rFonts w:ascii="Calibri" w:eastAsia="Calibri" w:hAnsi="Calibri" w:cs="Calibri"/>
          <w:kern w:val="0"/>
          <w:lang w:val="cy-GB" w:eastAsia="en-GB" w:bidi="en-GB"/>
        </w:rPr>
        <w:t>) neu'r Gymdeithas Llywodraeth Leol (</w:t>
      </w:r>
      <w:hyperlink r:id="rId23">
        <w:r w:rsidR="00464716">
          <w:rPr>
            <w:rFonts w:ascii="Calibri" w:eastAsia="Calibri" w:hAnsi="Calibri" w:cs="Calibri"/>
            <w:color w:val="0462C1"/>
            <w:kern w:val="0"/>
            <w:u w:val="single"/>
            <w:lang w:val="cy-GB" w:eastAsia="en-GB" w:bidi="en-GB"/>
          </w:rPr>
          <w:t>http://www.lgpsregs.org/</w:t>
        </w:r>
      </w:hyperlink>
      <w:r>
        <w:rPr>
          <w:rFonts w:ascii="Calibri" w:eastAsia="Calibri" w:hAnsi="Calibri" w:cs="Calibri"/>
          <w:kern w:val="0"/>
          <w:lang w:val="cy-GB" w:eastAsia="en-GB" w:bidi="en-GB"/>
        </w:rPr>
        <w:t>).</w:t>
      </w:r>
    </w:p>
    <w:p w14:paraId="6D0B4553" w14:textId="77777777" w:rsidR="00464716" w:rsidRPr="00464716" w:rsidRDefault="00904386" w:rsidP="00464716">
      <w:pPr>
        <w:widowControl w:val="0"/>
        <w:autoSpaceDE w:val="0"/>
        <w:autoSpaceDN w:val="0"/>
        <w:spacing w:before="158" w:after="0" w:line="256" w:lineRule="auto"/>
        <w:ind w:left="100" w:right="1265"/>
        <w:rPr>
          <w:rFonts w:ascii="Calibri" w:eastAsia="Calibri" w:hAnsi="Calibri" w:cs="Calibri"/>
          <w:kern w:val="0"/>
          <w:lang w:eastAsia="en-GB" w:bidi="en-GB"/>
          <w14:ligatures w14:val="none"/>
        </w:rPr>
      </w:pPr>
      <w:r>
        <w:rPr>
          <w:rFonts w:ascii="Calibri" w:eastAsia="Calibri" w:hAnsi="Calibri" w:cs="Calibri"/>
          <w:kern w:val="0"/>
          <w:lang w:val="cy-GB" w:eastAsia="en-GB" w:bidi="en-GB"/>
        </w:rPr>
        <w:t>Os yw amserlenni’n caniatáu, gellir gofyn am gyngor cyfreithiol neu gyngor proffesiynol arall a gellir trafod yr achos yng nghyfarfod nesaf y Pwyllgor neu'r Bwrdd.</w:t>
      </w:r>
    </w:p>
    <w:p w14:paraId="646F7331" w14:textId="77777777" w:rsidR="00464716" w:rsidRPr="00464716" w:rsidRDefault="00464716" w:rsidP="00464716">
      <w:pPr>
        <w:widowControl w:val="0"/>
        <w:autoSpaceDE w:val="0"/>
        <w:autoSpaceDN w:val="0"/>
        <w:spacing w:before="1" w:after="0" w:line="240" w:lineRule="auto"/>
        <w:rPr>
          <w:rFonts w:ascii="Calibri" w:eastAsia="Calibri" w:hAnsi="Calibri" w:cs="Calibri"/>
          <w:kern w:val="0"/>
          <w:sz w:val="20"/>
          <w:lang w:eastAsia="en-GB" w:bidi="en-GB"/>
          <w14:ligatures w14:val="none"/>
        </w:rPr>
      </w:pPr>
    </w:p>
    <w:p w14:paraId="22A30A53" w14:textId="77777777" w:rsidR="00464716" w:rsidRPr="00464716" w:rsidRDefault="00904386" w:rsidP="00464716">
      <w:pPr>
        <w:widowControl w:val="0"/>
        <w:autoSpaceDE w:val="0"/>
        <w:autoSpaceDN w:val="0"/>
        <w:spacing w:before="1" w:after="0" w:line="240" w:lineRule="auto"/>
        <w:ind w:left="100"/>
        <w:outlineLvl w:val="1"/>
        <w:rPr>
          <w:rFonts w:ascii="Calibri Light" w:eastAsia="Calibri Light" w:hAnsi="Calibri Light" w:cs="Calibri Light"/>
          <w:color w:val="77206D" w:themeColor="accent5" w:themeShade="BF"/>
          <w:kern w:val="0"/>
          <w:sz w:val="32"/>
          <w:szCs w:val="32"/>
          <w:lang w:eastAsia="en-GB" w:bidi="en-GB"/>
          <w14:ligatures w14:val="none"/>
        </w:rPr>
      </w:pPr>
      <w:bookmarkStart w:id="21" w:name="_bookmark10"/>
      <w:bookmarkStart w:id="22" w:name="_Toc227074694"/>
      <w:bookmarkEnd w:id="21"/>
      <w:r>
        <w:rPr>
          <w:rFonts w:ascii="Calibri Light" w:eastAsia="Calibri Light" w:hAnsi="Calibri Light" w:cs="Calibri Light"/>
          <w:color w:val="77206D"/>
          <w:kern w:val="0"/>
          <w:sz w:val="32"/>
          <w:szCs w:val="32"/>
          <w:lang w:val="cy-GB" w:eastAsia="en-GB" w:bidi="en-GB"/>
        </w:rPr>
        <w:t>Amserlenni ar gyfer adrodd</w:t>
      </w:r>
      <w:bookmarkEnd w:id="22"/>
    </w:p>
    <w:p w14:paraId="2420092D" w14:textId="16CAD719" w:rsidR="00904386" w:rsidRPr="00904386" w:rsidRDefault="00904386" w:rsidP="00904386">
      <w:pPr>
        <w:widowControl w:val="0"/>
        <w:autoSpaceDE w:val="0"/>
        <w:autoSpaceDN w:val="0"/>
        <w:spacing w:before="151" w:after="0" w:line="259" w:lineRule="auto"/>
        <w:ind w:left="100" w:right="1344"/>
        <w:rPr>
          <w:rFonts w:ascii="Calibri" w:eastAsia="Calibri" w:hAnsi="Calibri" w:cs="Calibri"/>
          <w:kern w:val="0"/>
          <w:lang w:val="cy-GB" w:eastAsia="en-GB" w:bidi="en-GB"/>
        </w:rPr>
      </w:pPr>
      <w:r>
        <w:rPr>
          <w:rFonts w:ascii="Calibri" w:eastAsia="Calibri" w:hAnsi="Calibri" w:cs="Calibri"/>
          <w:kern w:val="0"/>
          <w:lang w:val="cy-GB" w:eastAsia="en-GB" w:bidi="en-GB"/>
        </w:rPr>
        <w:t>Mae'r Ddeddf Pensiynau a Chod y Rheoleiddiwr Pensiynau yn ei gwneud yn ofynnol, os yw unigolyn yn penderfynu rhoi gwybod am doriad, i'r adroddiad gael ei wneud yn ysgrifenedig cyn gynted ag y bo'n rhesymol ymarferol.</w:t>
      </w:r>
    </w:p>
    <w:p w14:paraId="38A077D6" w14:textId="77777777" w:rsidR="00464716" w:rsidRPr="00464716" w:rsidRDefault="00904386" w:rsidP="00464716">
      <w:pPr>
        <w:widowControl w:val="0"/>
        <w:autoSpaceDE w:val="0"/>
        <w:autoSpaceDN w:val="0"/>
        <w:spacing w:after="0" w:line="259" w:lineRule="auto"/>
        <w:ind w:left="100" w:right="1483"/>
        <w:rPr>
          <w:rFonts w:ascii="Calibri" w:eastAsia="Calibri" w:hAnsi="Calibri" w:cs="Calibri"/>
          <w:kern w:val="0"/>
          <w:lang w:eastAsia="en-GB" w:bidi="en-GB"/>
          <w14:ligatures w14:val="none"/>
        </w:rPr>
      </w:pPr>
      <w:r>
        <w:rPr>
          <w:rFonts w:ascii="Calibri" w:eastAsia="Calibri" w:hAnsi="Calibri" w:cs="Calibri"/>
          <w:kern w:val="0"/>
          <w:lang w:val="cy-GB" w:eastAsia="en-GB" w:bidi="en-GB"/>
        </w:rPr>
        <w:t>Ni ddylai unigolion aros i eraill adrodd ac nid yw'n angenrheidiol i unigolyn gasglu'r holl dystiolaeth y gallai fod ei angen ar y Rheoleiddiwr Pensiynau cyn gweithredu. Gall oedi wrth adrodd waethygu neu ehangu canlyniadau'r toriad. Dylai’r amser a gymerwyd i ddod i'r dyfarniadau ar "reswm rhesymol dros gredu" ac ar "arwyddocâd</w:t>
      </w:r>
    </w:p>
    <w:p w14:paraId="7F2226A7" w14:textId="77777777" w:rsidR="00464716" w:rsidRPr="00464716" w:rsidRDefault="00904386" w:rsidP="00464716">
      <w:pPr>
        <w:widowControl w:val="0"/>
        <w:autoSpaceDE w:val="0"/>
        <w:autoSpaceDN w:val="0"/>
        <w:spacing w:after="0" w:line="259" w:lineRule="auto"/>
        <w:ind w:left="100" w:right="1536"/>
        <w:rPr>
          <w:rFonts w:ascii="Calibri" w:eastAsia="Calibri" w:hAnsi="Calibri" w:cs="Calibri"/>
          <w:kern w:val="0"/>
          <w:lang w:eastAsia="en-GB" w:bidi="en-GB"/>
          <w14:ligatures w14:val="none"/>
        </w:rPr>
      </w:pPr>
      <w:r>
        <w:rPr>
          <w:rFonts w:ascii="Calibri" w:eastAsia="Calibri" w:hAnsi="Calibri" w:cs="Calibri"/>
          <w:kern w:val="0"/>
          <w:lang w:val="cy-GB" w:eastAsia="en-GB" w:bidi="en-GB"/>
        </w:rPr>
        <w:t>sylweddol" fod yn gyson â'r cyflymder a awgrymir gan "cyn gynted ag y bo'n rhesymol ymarferol". Yn benodol, dylai'r amser a gymerwyd adlewyrchu difrifoldeb y toriad a amheuir.</w:t>
      </w:r>
    </w:p>
    <w:p w14:paraId="5C31D3AC" w14:textId="77777777" w:rsidR="00464716" w:rsidRPr="00464716" w:rsidRDefault="00464716" w:rsidP="00464716">
      <w:pPr>
        <w:widowControl w:val="0"/>
        <w:autoSpaceDE w:val="0"/>
        <w:autoSpaceDN w:val="0"/>
        <w:spacing w:before="5" w:after="0" w:line="240" w:lineRule="auto"/>
        <w:rPr>
          <w:rFonts w:ascii="Calibri" w:eastAsia="Calibri" w:hAnsi="Calibri" w:cs="Calibri"/>
          <w:kern w:val="0"/>
          <w:sz w:val="19"/>
          <w:lang w:eastAsia="en-GB" w:bidi="en-GB"/>
          <w14:ligatures w14:val="none"/>
        </w:rPr>
      </w:pPr>
    </w:p>
    <w:p w14:paraId="7E9242D3" w14:textId="77777777" w:rsidR="00464716" w:rsidRPr="00464716" w:rsidRDefault="00904386" w:rsidP="00464716">
      <w:pPr>
        <w:widowControl w:val="0"/>
        <w:autoSpaceDE w:val="0"/>
        <w:autoSpaceDN w:val="0"/>
        <w:spacing w:after="0" w:line="240" w:lineRule="auto"/>
        <w:ind w:left="100"/>
        <w:outlineLvl w:val="1"/>
        <w:rPr>
          <w:rFonts w:ascii="Calibri Light" w:eastAsia="Calibri Light" w:hAnsi="Calibri Light" w:cs="Calibri Light"/>
          <w:color w:val="77206D" w:themeColor="accent5" w:themeShade="BF"/>
          <w:kern w:val="0"/>
          <w:sz w:val="32"/>
          <w:szCs w:val="32"/>
          <w:lang w:eastAsia="en-GB" w:bidi="en-GB"/>
          <w14:ligatures w14:val="none"/>
        </w:rPr>
      </w:pPr>
      <w:bookmarkStart w:id="23" w:name="_bookmark11"/>
      <w:bookmarkStart w:id="24" w:name="_Toc227074695"/>
      <w:bookmarkEnd w:id="23"/>
      <w:r>
        <w:rPr>
          <w:rFonts w:ascii="Calibri Light" w:eastAsia="Calibri Light" w:hAnsi="Calibri Light" w:cs="Calibri Light"/>
          <w:color w:val="77206D"/>
          <w:kern w:val="0"/>
          <w:sz w:val="32"/>
          <w:szCs w:val="32"/>
          <w:lang w:val="cy-GB" w:eastAsia="en-GB" w:bidi="en-GB"/>
        </w:rPr>
        <w:t>Nodi toriadau difrifol iawn yn gynnar</w:t>
      </w:r>
      <w:bookmarkEnd w:id="24"/>
    </w:p>
    <w:p w14:paraId="4C1A9495" w14:textId="77777777" w:rsidR="00464716" w:rsidRPr="00464716" w:rsidRDefault="00904386" w:rsidP="00464716">
      <w:pPr>
        <w:widowControl w:val="0"/>
        <w:autoSpaceDE w:val="0"/>
        <w:autoSpaceDN w:val="0"/>
        <w:spacing w:before="151" w:after="0" w:line="259" w:lineRule="auto"/>
        <w:ind w:left="100" w:right="1244"/>
        <w:rPr>
          <w:rFonts w:ascii="Calibri" w:eastAsia="Calibri" w:hAnsi="Calibri" w:cs="Calibri"/>
          <w:kern w:val="0"/>
          <w:lang w:eastAsia="en-GB" w:bidi="en-GB"/>
          <w14:ligatures w14:val="none"/>
        </w:rPr>
      </w:pPr>
      <w:r>
        <w:rPr>
          <w:rFonts w:ascii="Calibri" w:eastAsia="Calibri" w:hAnsi="Calibri" w:cs="Calibri"/>
          <w:kern w:val="0"/>
          <w:lang w:val="cy-GB" w:eastAsia="en-GB" w:bidi="en-GB"/>
        </w:rPr>
        <w:t>Mewn achosion o risg uniongyrchol i'r cynllun, er enghraifft, lle mae unrhyw arwydd o anonestrwydd, nid yw'r Rheoleiddiwr Pensiynau yn disgwyl i unigolion geisio esboniad neu asesu effeithiolrwydd y camau unioni arfaethedig.  Dylent wneud gwiriadau uniongyrchol fel y bo’n angenrheidiol yn unig.</w:t>
      </w:r>
    </w:p>
    <w:p w14:paraId="32C302C1" w14:textId="77777777" w:rsidR="00464716" w:rsidRPr="00464716" w:rsidRDefault="00904386" w:rsidP="00464716">
      <w:pPr>
        <w:widowControl w:val="0"/>
        <w:autoSpaceDE w:val="0"/>
        <w:autoSpaceDN w:val="0"/>
        <w:spacing w:before="160" w:after="0" w:line="259" w:lineRule="auto"/>
        <w:ind w:left="100" w:right="1337"/>
        <w:rPr>
          <w:rFonts w:ascii="Calibri" w:eastAsia="Calibri" w:hAnsi="Calibri" w:cs="Calibri"/>
          <w:kern w:val="0"/>
          <w:lang w:eastAsia="en-GB" w:bidi="en-GB"/>
          <w14:ligatures w14:val="none"/>
        </w:rPr>
      </w:pPr>
      <w:r>
        <w:rPr>
          <w:rFonts w:ascii="Calibri" w:eastAsia="Calibri" w:hAnsi="Calibri" w:cs="Calibri"/>
          <w:kern w:val="0"/>
          <w:lang w:val="cy-GB" w:eastAsia="en-GB" w:bidi="en-GB"/>
        </w:rPr>
        <w:t xml:space="preserve">Po fwyaf difrifol yw'r toriad posibl a'i ganlyniadau, y mwyaf brys yw’r gwiriadau angenrheidiol hyn. Mewn achosion o anonestrwydd posibl, dylai'r unigolyn osgoi, lle bo </w:t>
      </w:r>
      <w:r>
        <w:rPr>
          <w:rFonts w:ascii="Calibri" w:eastAsia="Calibri" w:hAnsi="Calibri" w:cs="Calibri"/>
          <w:kern w:val="0"/>
          <w:lang w:val="cy-GB" w:eastAsia="en-GB" w:bidi="en-GB"/>
        </w:rPr>
        <w:lastRenderedPageBreak/>
        <w:t>hynny'n bosibl, wiriadau a allai roi rhybudd i’r rhai sy’n gysylltiedig. Mewn achosion difrifol, dylai unigolion ddefnyddio'r dulliau cyflymaf posibl i dynnu sylw’r Rheoleiddiwr Pensiynau at y toriad.</w:t>
      </w:r>
    </w:p>
    <w:p w14:paraId="7E4D6BCB" w14:textId="77777777" w:rsidR="00464716" w:rsidRPr="00464716" w:rsidRDefault="00464716" w:rsidP="00464716">
      <w:pPr>
        <w:widowControl w:val="0"/>
        <w:autoSpaceDE w:val="0"/>
        <w:autoSpaceDN w:val="0"/>
        <w:spacing w:before="7" w:after="0" w:line="240" w:lineRule="auto"/>
        <w:rPr>
          <w:rFonts w:ascii="Calibri" w:eastAsia="Calibri" w:hAnsi="Calibri" w:cs="Calibri"/>
          <w:kern w:val="0"/>
          <w:sz w:val="19"/>
          <w:lang w:eastAsia="en-GB" w:bidi="en-GB"/>
          <w14:ligatures w14:val="none"/>
        </w:rPr>
      </w:pPr>
    </w:p>
    <w:p w14:paraId="7B2D4819" w14:textId="77777777" w:rsidR="00464716" w:rsidRPr="00464716" w:rsidRDefault="00904386" w:rsidP="00464716">
      <w:pPr>
        <w:widowControl w:val="0"/>
        <w:autoSpaceDE w:val="0"/>
        <w:autoSpaceDN w:val="0"/>
        <w:spacing w:after="0" w:line="240" w:lineRule="auto"/>
        <w:ind w:left="100"/>
        <w:outlineLvl w:val="1"/>
        <w:rPr>
          <w:rFonts w:ascii="Calibri Light" w:eastAsia="Calibri Light" w:hAnsi="Calibri Light" w:cs="Calibri Light"/>
          <w:color w:val="77206D" w:themeColor="accent5" w:themeShade="BF"/>
          <w:kern w:val="0"/>
          <w:sz w:val="32"/>
          <w:szCs w:val="32"/>
          <w:lang w:eastAsia="en-GB" w:bidi="en-GB"/>
          <w14:ligatures w14:val="none"/>
        </w:rPr>
      </w:pPr>
      <w:bookmarkStart w:id="25" w:name="_bookmark12"/>
      <w:bookmarkStart w:id="26" w:name="_Toc227074696"/>
      <w:bookmarkEnd w:id="25"/>
      <w:r>
        <w:rPr>
          <w:rFonts w:ascii="Calibri Light" w:eastAsia="Calibri Light" w:hAnsi="Calibri Light" w:cs="Calibri Light"/>
          <w:color w:val="77206D"/>
          <w:kern w:val="0"/>
          <w:sz w:val="32"/>
          <w:szCs w:val="32"/>
          <w:lang w:val="cy-GB" w:eastAsia="en-GB" w:bidi="en-GB"/>
        </w:rPr>
        <w:t>Coeden benderfyniadau</w:t>
      </w:r>
      <w:bookmarkEnd w:id="26"/>
    </w:p>
    <w:p w14:paraId="1333E2F1" w14:textId="77777777" w:rsidR="00464716" w:rsidRPr="00464716" w:rsidRDefault="00904386" w:rsidP="00464716">
      <w:pPr>
        <w:widowControl w:val="0"/>
        <w:autoSpaceDE w:val="0"/>
        <w:autoSpaceDN w:val="0"/>
        <w:spacing w:before="151" w:after="0" w:line="259" w:lineRule="auto"/>
        <w:ind w:left="100" w:right="1174"/>
        <w:rPr>
          <w:rFonts w:ascii="Calibri" w:eastAsia="Calibri" w:hAnsi="Calibri" w:cs="Calibri"/>
          <w:kern w:val="0"/>
          <w:lang w:eastAsia="en-GB" w:bidi="en-GB"/>
          <w14:ligatures w14:val="none"/>
        </w:rPr>
      </w:pPr>
      <w:r>
        <w:rPr>
          <w:rFonts w:ascii="Calibri" w:eastAsia="Calibri" w:hAnsi="Calibri" w:cs="Calibri"/>
          <w:kern w:val="0"/>
          <w:lang w:val="cy-GB" w:eastAsia="en-GB" w:bidi="en-GB"/>
        </w:rPr>
        <w:t>Darperir coeden benderfyniadau isod sy'n crynhoi'r broses ar gyfer penderfynu a oes toriad wedi digwydd ai peidio, a yw'n sylweddol arwyddocaol i'r Rheoleiddiwr Pensiynau ac felly a oes angen rhoi gwybod amdano, ac yna sicrhau ei fod yn cael ei gofnodi.</w:t>
      </w:r>
    </w:p>
    <w:p w14:paraId="4895F4C4" w14:textId="77777777" w:rsidR="00464716" w:rsidRPr="00464716" w:rsidRDefault="00464716" w:rsidP="00464716">
      <w:pPr>
        <w:widowControl w:val="0"/>
        <w:autoSpaceDE w:val="0"/>
        <w:autoSpaceDN w:val="0"/>
        <w:spacing w:after="0" w:line="259" w:lineRule="auto"/>
        <w:rPr>
          <w:rFonts w:ascii="Calibri" w:eastAsia="Calibri" w:hAnsi="Calibri" w:cs="Calibri"/>
          <w:kern w:val="0"/>
          <w:sz w:val="22"/>
          <w:szCs w:val="22"/>
          <w:lang w:eastAsia="en-GB" w:bidi="en-GB"/>
          <w14:ligatures w14:val="none"/>
        </w:rPr>
        <w:sectPr w:rsidR="00464716" w:rsidRPr="00464716" w:rsidSect="00464716">
          <w:pgSz w:w="11910" w:h="16840"/>
          <w:pgMar w:top="1400" w:right="260" w:bottom="1240" w:left="1340" w:header="0" w:footer="1043" w:gutter="0"/>
          <w:cols w:space="720"/>
        </w:sectPr>
      </w:pPr>
    </w:p>
    <w:p w14:paraId="3BDBEC67" w14:textId="77777777" w:rsidR="00464716" w:rsidRPr="00464716" w:rsidRDefault="00904386" w:rsidP="00464716">
      <w:pPr>
        <w:widowControl w:val="0"/>
        <w:autoSpaceDE w:val="0"/>
        <w:autoSpaceDN w:val="0"/>
        <w:spacing w:before="2" w:after="0" w:line="240" w:lineRule="auto"/>
        <w:rPr>
          <w:rFonts w:ascii="Calibri" w:eastAsia="Calibri" w:hAnsi="Calibri" w:cs="Calibri"/>
          <w:kern w:val="0"/>
          <w:sz w:val="5"/>
          <w:lang w:eastAsia="en-GB" w:bidi="en-GB"/>
          <w14:ligatures w14:val="none"/>
        </w:rPr>
      </w:pPr>
      <w:r>
        <w:rPr>
          <w:rFonts w:ascii="Calibri" w:eastAsia="Calibri" w:hAnsi="Calibri" w:cs="Calibri"/>
          <w:noProof/>
          <w:kern w:val="0"/>
          <w:sz w:val="5"/>
          <w:lang w:eastAsia="en-GB" w:bidi="en-GB"/>
        </w:rPr>
        <w:lastRenderedPageBreak/>
        <mc:AlternateContent>
          <mc:Choice Requires="wpg">
            <w:drawing>
              <wp:anchor distT="0" distB="0" distL="114300" distR="114300" simplePos="0" relativeHeight="251670528" behindDoc="0" locked="0" layoutInCell="1" allowOverlap="1" wp14:anchorId="39DC8E16" wp14:editId="5D43C220">
                <wp:simplePos x="0" y="0"/>
                <wp:positionH relativeFrom="column">
                  <wp:posOffset>2540</wp:posOffset>
                </wp:positionH>
                <wp:positionV relativeFrom="paragraph">
                  <wp:posOffset>40640</wp:posOffset>
                </wp:positionV>
                <wp:extent cx="5391785" cy="3612515"/>
                <wp:effectExtent l="0" t="0" r="0" b="6985"/>
                <wp:wrapSquare wrapText="bothSides"/>
                <wp:docPr id="411135353" name="Group 1"/>
                <wp:cNvGraphicFramePr/>
                <a:graphic xmlns:a="http://schemas.openxmlformats.org/drawingml/2006/main">
                  <a:graphicData uri="http://schemas.microsoft.com/office/word/2010/wordprocessingGroup">
                    <wpg:wgp>
                      <wpg:cNvGrpSpPr/>
                      <wpg:grpSpPr>
                        <a:xfrm>
                          <a:off x="0" y="0"/>
                          <a:ext cx="5391785" cy="3612515"/>
                          <a:chOff x="0" y="0"/>
                          <a:chExt cx="5391785" cy="3612515"/>
                        </a:xfrm>
                      </wpg:grpSpPr>
                      <pic:pic xmlns:pic="http://schemas.openxmlformats.org/drawingml/2006/picture">
                        <pic:nvPicPr>
                          <pic:cNvPr id="7" name="image6.jpeg" descr="Diagram o goeden benderfyniadau&#10;&#10;Gall cynnwys a gynhyrchir gan Ddeallusrwydd Artiffisial fod yn anghywir."/>
                          <pic:cNvPicPr>
                            <a:picLocks noChangeAspect="1"/>
                          </pic:cNvPicPr>
                        </pic:nvPicPr>
                        <pic:blipFill>
                          <a:blip r:embed="rId24" cstate="print">
                            <a:extLst>
                              <a:ext uri="{28A0092B-C50C-407E-A947-70E740481C1C}">
                                <a14:useLocalDpi xmlns:a14="http://schemas.microsoft.com/office/drawing/2010/main" val="0"/>
                              </a:ext>
                            </a:extLst>
                          </a:blip>
                          <a:stretch>
                            <a:fillRect/>
                          </a:stretch>
                        </pic:blipFill>
                        <pic:spPr>
                          <a:xfrm>
                            <a:off x="0" y="0"/>
                            <a:ext cx="5391785" cy="3612515"/>
                          </a:xfrm>
                          <a:prstGeom prst="rect">
                            <a:avLst/>
                          </a:prstGeom>
                        </pic:spPr>
                      </pic:pic>
                      <wps:wsp>
                        <wps:cNvPr id="1925434642" name="Text Box 2"/>
                        <wps:cNvSpPr txBox="1">
                          <a:spLocks noChangeArrowheads="1"/>
                        </wps:cNvSpPr>
                        <wps:spPr bwMode="auto">
                          <a:xfrm>
                            <a:off x="0" y="2758440"/>
                            <a:ext cx="1657350" cy="771525"/>
                          </a:xfrm>
                          <a:prstGeom prst="rect">
                            <a:avLst/>
                          </a:prstGeom>
                          <a:solidFill>
                            <a:srgbClr val="FFFFFF"/>
                          </a:solidFill>
                          <a:ln w="9525">
                            <a:solidFill>
                              <a:srgbClr val="000000"/>
                            </a:solidFill>
                            <a:miter lim="800000"/>
                            <a:headEnd/>
                            <a:tailEnd/>
                          </a:ln>
                        </wps:spPr>
                        <wps:txbx>
                          <w:txbxContent>
                            <w:p w14:paraId="53DCBDF5" w14:textId="77777777" w:rsidR="009C76DC" w:rsidRPr="006869F2" w:rsidRDefault="00904386" w:rsidP="009C76DC">
                              <w:pPr>
                                <w:rPr>
                                  <w:sz w:val="16"/>
                                  <w:szCs w:val="16"/>
                                </w:rPr>
                              </w:pPr>
                              <w:r>
                                <w:rPr>
                                  <w:rFonts w:ascii="Aptos" w:eastAsia="Aptos" w:hAnsi="Aptos" w:cs="Times New Roman"/>
                                  <w:sz w:val="16"/>
                                  <w:szCs w:val="16"/>
                                  <w:lang w:val="cy-GB"/>
                                </w:rPr>
                                <w:t xml:space="preserve">*Y Rheolwr Gweinyddu Pensiynau yw'r pwynt cyswllt cychwynnol a awgrymir ar gyfer cymorth a chofnodi toriadau. </w:t>
                              </w:r>
                            </w:p>
                          </w:txbxContent>
                        </wps:txbx>
                        <wps:bodyPr rot="0" vert="horz" wrap="square" lIns="91440" tIns="45720" rIns="91440" bIns="45720" anchor="t" anchorCtr="0"/>
                      </wps:wsp>
                    </wpg:wgp>
                  </a:graphicData>
                </a:graphic>
              </wp:anchor>
            </w:drawing>
          </mc:Choice>
          <mc:Fallback>
            <w:pict>
              <v:group w14:anchorId="39DC8E16" id="Group 1" o:spid="_x0000_s1027" style="position:absolute;margin-left:.2pt;margin-top:3.2pt;width:424.55pt;height:284.45pt;z-index:251670528" coordsize="53917,36125"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6.jpeg" o:spid="_x0000_s1028" type="#_x0000_t75" alt="Diagram o goeden benderfyniadau&#10;&#10;Gall cynnwys a gynhyrchir gan Ddeallusrwydd Artiffisial fod yn anghywir." style="position:absolute;width:53917;height:3612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">
                  <v:imagedata r:id="rId25" o:title="Diagram o goeden benderfyniadau&#10;&#10;Gall cynnwys a gynhyrchir gan Ddeallusrwydd Artiffisial fod yn anghywir"/>
                </v:shape>
                <v:shape id="_x0000_s1029" type="#_x0000_t202" style="position:absolute;top:27584;width:16573;height:77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">
                  <v:textbox>
                    <w:txbxContent>
                      <w:p w14:paraId="53DCBDF5" w14:textId="77777777" w:rsidR="009C76DC" w:rsidRPr="006869F2" w:rsidRDefault="00904386" w:rsidP="009C76DC">
                        <w:pPr>
                          <w:rPr>
                            <w:sz w:val="16"/>
                            <w:szCs w:val="16"/>
                          </w:rPr>
                        </w:pPr>
                        <w:r>
                          <w:rPr>
                            <w:rFonts w:ascii="Aptos" w:eastAsia="Aptos" w:hAnsi="Aptos" w:cs="Times New Roman"/>
                            <w:sz w:val="16"/>
                            <w:szCs w:val="16"/>
                            <w:lang w:val="cy-GB"/>
                          </w:rPr>
                          <w:t xml:space="preserve">*Y Rheolwr Gweinyddu Pensiynau yw'r pwynt cyswllt cychwynnol a awgrymir ar gyfer cymorth a chofnodi toriadau. </w:t>
                        </w:r>
                      </w:p>
                    </w:txbxContent>
                  </v:textbox>
                </v:shape>
                <w10:wrap type="square"/>
              </v:group>
            </w:pict>
          </mc:Fallback>
        </mc:AlternateContent>
      </w:r>
    </w:p>
    <w:p w14:paraId="7F090627" w14:textId="77777777" w:rsidR="00464716" w:rsidRPr="009C76DC" w:rsidRDefault="00904386" w:rsidP="009C76DC">
      <w:r>
        <w:br w:type="textWrapping" w:clear="all"/>
      </w:r>
    </w:p>
    <w:p w14:paraId="183E0519" w14:textId="77777777" w:rsidR="00464716" w:rsidRPr="00464716" w:rsidRDefault="00464716" w:rsidP="00464716">
      <w:pPr>
        <w:widowControl w:val="0"/>
        <w:autoSpaceDE w:val="0"/>
        <w:autoSpaceDN w:val="0"/>
        <w:spacing w:before="7" w:after="0" w:line="240" w:lineRule="auto"/>
        <w:rPr>
          <w:rFonts w:ascii="Calibri" w:eastAsia="Calibri" w:hAnsi="Calibri" w:cs="Calibri"/>
          <w:kern w:val="0"/>
          <w:sz w:val="16"/>
          <w:lang w:eastAsia="en-GB" w:bidi="en-GB"/>
          <w14:ligatures w14:val="none"/>
        </w:rPr>
      </w:pPr>
    </w:p>
    <w:p w14:paraId="1E565E89" w14:textId="77777777" w:rsidR="00464716" w:rsidRPr="00464716" w:rsidRDefault="00904386" w:rsidP="00464716">
      <w:pPr>
        <w:widowControl w:val="0"/>
        <w:autoSpaceDE w:val="0"/>
        <w:autoSpaceDN w:val="0"/>
        <w:spacing w:before="28" w:after="0" w:line="240" w:lineRule="auto"/>
        <w:ind w:left="100"/>
        <w:outlineLvl w:val="0"/>
        <w:rPr>
          <w:rFonts w:ascii="Calibri Light" w:eastAsia="Calibri Light" w:hAnsi="Calibri Light" w:cs="Calibri Light"/>
          <w:color w:val="77206D" w:themeColor="accent5" w:themeShade="BF"/>
          <w:kern w:val="0"/>
          <w:sz w:val="36"/>
          <w:szCs w:val="36"/>
          <w:lang w:eastAsia="en-GB" w:bidi="en-GB"/>
          <w14:ligatures w14:val="none"/>
        </w:rPr>
      </w:pPr>
      <w:bookmarkStart w:id="27" w:name="_bookmark13"/>
      <w:bookmarkStart w:id="28" w:name="_Toc227074697"/>
      <w:bookmarkEnd w:id="27"/>
      <w:r>
        <w:rPr>
          <w:rFonts w:ascii="Calibri Light" w:eastAsia="Calibri Light" w:hAnsi="Calibri Light" w:cs="Calibri Light"/>
          <w:color w:val="77206D"/>
          <w:kern w:val="0"/>
          <w:sz w:val="36"/>
          <w:szCs w:val="36"/>
          <w:lang w:val="cy-GB" w:eastAsia="en-GB" w:bidi="en-GB"/>
        </w:rPr>
        <w:t>Rhoi gwybod am doriad i'r Rheoleiddiwr Pensiynau</w:t>
      </w:r>
      <w:bookmarkEnd w:id="28"/>
      <w:r>
        <w:rPr>
          <w:rFonts w:ascii="Calibri Light" w:eastAsia="Calibri Light" w:hAnsi="Calibri Light" w:cs="Calibri Light"/>
          <w:color w:val="77206D"/>
          <w:kern w:val="0"/>
          <w:sz w:val="36"/>
          <w:szCs w:val="36"/>
          <w:lang w:val="cy-GB" w:eastAsia="en-GB" w:bidi="en-GB"/>
        </w:rPr>
        <w:t xml:space="preserve"> </w:t>
      </w:r>
    </w:p>
    <w:p w14:paraId="72756810" w14:textId="77777777" w:rsidR="00464716" w:rsidRPr="00464716" w:rsidRDefault="00904386" w:rsidP="00464716">
      <w:pPr>
        <w:widowControl w:val="0"/>
        <w:autoSpaceDE w:val="0"/>
        <w:autoSpaceDN w:val="0"/>
        <w:spacing w:before="152" w:after="0" w:line="259" w:lineRule="auto"/>
        <w:ind w:left="100" w:right="1452"/>
        <w:rPr>
          <w:rFonts w:ascii="Calibri" w:eastAsia="Calibri" w:hAnsi="Calibri" w:cs="Calibri"/>
          <w:kern w:val="0"/>
          <w:lang w:val="cy-GB" w:eastAsia="en-GB" w:bidi="en-GB"/>
          <w14:ligatures w14:val="none"/>
        </w:rPr>
      </w:pPr>
      <w:r>
        <w:rPr>
          <w:rFonts w:ascii="Calibri" w:eastAsia="Calibri" w:hAnsi="Calibri" w:cs="Calibri"/>
          <w:kern w:val="0"/>
          <w:lang w:val="cy-GB" w:eastAsia="en-GB" w:bidi="en-GB"/>
        </w:rPr>
        <w:t xml:space="preserve">Rhaid cyflwyno adroddiadau yn ysgrifenedig drwy system ar-lein y Rheoleiddiwr Pensiynau yn </w:t>
      </w:r>
      <w:hyperlink r:id="rId26">
        <w:r w:rsidR="00464716">
          <w:rPr>
            <w:rFonts w:ascii="Calibri" w:eastAsia="Calibri" w:hAnsi="Calibri" w:cs="Calibri"/>
            <w:color w:val="006FC0"/>
            <w:kern w:val="0"/>
            <w:u w:val="single"/>
            <w:lang w:val="cy-GB" w:eastAsia="en-GB" w:bidi="en-GB"/>
          </w:rPr>
          <w:t>https://login.thepensionsregulator.gov.uk</w:t>
        </w:r>
      </w:hyperlink>
      <w:r>
        <w:rPr>
          <w:rFonts w:ascii="Calibri" w:eastAsia="Calibri" w:hAnsi="Calibri" w:cs="Calibri"/>
          <w:kern w:val="0"/>
          <w:lang w:val="cy-GB" w:eastAsia="en-GB" w:bidi="en-GB"/>
        </w:rPr>
        <w:t>, neu drwy'r post, e-bost neu ffacs, a dylid ei farcio'n frys os yn briodol. Os oes angen, gellir gwneud galwad ffôn cyn yr adroddiad ysgrifenedig.</w:t>
      </w:r>
    </w:p>
    <w:p w14:paraId="1D2613CB" w14:textId="77777777" w:rsidR="00464716" w:rsidRPr="00464716" w:rsidRDefault="00904386" w:rsidP="00464716">
      <w:pPr>
        <w:widowControl w:val="0"/>
        <w:autoSpaceDE w:val="0"/>
        <w:autoSpaceDN w:val="0"/>
        <w:spacing w:before="160" w:after="0" w:line="259" w:lineRule="auto"/>
        <w:ind w:left="100" w:right="1266"/>
        <w:rPr>
          <w:rFonts w:ascii="Calibri" w:eastAsia="Calibri" w:hAnsi="Calibri" w:cs="Calibri"/>
          <w:kern w:val="0"/>
          <w:lang w:eastAsia="en-GB" w:bidi="en-GB"/>
          <w14:ligatures w14:val="none"/>
        </w:rPr>
      </w:pPr>
      <w:r>
        <w:rPr>
          <w:rFonts w:ascii="Calibri" w:eastAsia="Calibri" w:hAnsi="Calibri" w:cs="Calibri"/>
          <w:kern w:val="0"/>
          <w:lang w:val="cy-GB" w:eastAsia="en-GB" w:bidi="en-GB"/>
        </w:rPr>
        <w:t xml:space="preserve">Dylai'r unigolyn sicrhau ei fod yn derbyn cydnabyddiaeth am unrhyw adroddiad y mae’n ei anfon at y Rheoleiddiwr Pensiynau. Bydd y Rheoleiddiwr Pensiynau’n cydnabod bod pob adroddiad wedi’i dderbyn o fewn pum diwrnod gwaith a gall gysylltu â'r unigolyn i ofyn am ragor o wybodaeth. Ni fydd yr unigolyn fel arfer yn cael ei hysbysu am unrhyw gamau a gymerwyd gan y Rheoleiddiwr Pensiynau oherwydd cyfyngiadau ar ddatgelu gwybodaeth. </w:t>
      </w:r>
    </w:p>
    <w:p w14:paraId="58D20E76" w14:textId="77777777" w:rsidR="00464716" w:rsidRPr="00464716" w:rsidRDefault="00904386" w:rsidP="00464716">
      <w:pPr>
        <w:widowControl w:val="0"/>
        <w:autoSpaceDE w:val="0"/>
        <w:autoSpaceDN w:val="0"/>
        <w:spacing w:before="158" w:after="0" w:line="240" w:lineRule="auto"/>
        <w:ind w:left="100"/>
        <w:rPr>
          <w:rFonts w:ascii="Calibri" w:eastAsia="Calibri" w:hAnsi="Calibri" w:cs="Calibri"/>
          <w:kern w:val="0"/>
          <w:lang w:eastAsia="en-GB" w:bidi="en-GB"/>
          <w14:ligatures w14:val="none"/>
        </w:rPr>
      </w:pPr>
      <w:r>
        <w:rPr>
          <w:rFonts w:ascii="Calibri" w:eastAsia="Calibri" w:hAnsi="Calibri" w:cs="Calibri"/>
          <w:kern w:val="0"/>
          <w:lang w:val="cy-GB" w:eastAsia="en-GB" w:bidi="en-GB"/>
        </w:rPr>
        <w:t>Dylai unigolion sy'n adrodd ddarparu, o leiaf:</w:t>
      </w:r>
    </w:p>
    <w:p w14:paraId="0D81BC28" w14:textId="77777777" w:rsidR="00464716" w:rsidRPr="00464716" w:rsidRDefault="00904386" w:rsidP="00464716">
      <w:pPr>
        <w:widowControl w:val="0"/>
        <w:numPr>
          <w:ilvl w:val="1"/>
          <w:numId w:val="3"/>
        </w:numPr>
        <w:tabs>
          <w:tab w:val="left" w:pos="820"/>
          <w:tab w:val="left" w:pos="821"/>
        </w:tabs>
        <w:autoSpaceDE w:val="0"/>
        <w:autoSpaceDN w:val="0"/>
        <w:spacing w:before="184" w:after="0" w:line="240" w:lineRule="auto"/>
        <w:ind w:hanging="361"/>
        <w:rPr>
          <w:rFonts w:ascii="Calibri" w:eastAsia="Calibri" w:hAnsi="Calibri" w:cs="Calibri"/>
          <w:kern w:val="0"/>
          <w:szCs w:val="22"/>
          <w:lang w:eastAsia="en-GB" w:bidi="en-GB"/>
          <w14:ligatures w14:val="none"/>
        </w:rPr>
      </w:pPr>
      <w:r>
        <w:rPr>
          <w:rFonts w:ascii="Calibri" w:eastAsia="Calibri" w:hAnsi="Calibri" w:cs="Calibri"/>
          <w:kern w:val="0"/>
          <w:lang w:val="cy-GB" w:eastAsia="en-GB" w:bidi="en-GB"/>
        </w:rPr>
        <w:t>enw llawn y cynllun (Cronfa Bensiwn Caerdydd a Bro Morgannwg)</w:t>
      </w:r>
    </w:p>
    <w:p w14:paraId="451C049A" w14:textId="77777777" w:rsidR="00464716" w:rsidRPr="00464716" w:rsidRDefault="00904386" w:rsidP="00464716">
      <w:pPr>
        <w:widowControl w:val="0"/>
        <w:numPr>
          <w:ilvl w:val="1"/>
          <w:numId w:val="3"/>
        </w:numPr>
        <w:tabs>
          <w:tab w:val="left" w:pos="820"/>
          <w:tab w:val="left" w:pos="821"/>
        </w:tabs>
        <w:autoSpaceDE w:val="0"/>
        <w:autoSpaceDN w:val="0"/>
        <w:spacing w:before="184" w:after="0" w:line="240" w:lineRule="auto"/>
        <w:ind w:hanging="361"/>
        <w:rPr>
          <w:rFonts w:ascii="Calibri" w:eastAsia="Calibri" w:hAnsi="Calibri" w:cs="Calibri"/>
          <w:kern w:val="0"/>
          <w:szCs w:val="22"/>
          <w:lang w:eastAsia="en-GB" w:bidi="en-GB"/>
          <w14:ligatures w14:val="none"/>
        </w:rPr>
      </w:pPr>
      <w:r>
        <w:rPr>
          <w:rFonts w:ascii="Calibri" w:eastAsia="Calibri" w:hAnsi="Calibri" w:cs="Calibri"/>
          <w:kern w:val="0"/>
          <w:lang w:val="cy-GB" w:eastAsia="en-GB" w:bidi="en-GB"/>
        </w:rPr>
        <w:t>disgrifiad o'r toriad(au)</w:t>
      </w:r>
    </w:p>
    <w:p w14:paraId="5EE95904" w14:textId="77777777" w:rsidR="00464716" w:rsidRPr="00464716" w:rsidRDefault="00904386" w:rsidP="00464716">
      <w:pPr>
        <w:widowControl w:val="0"/>
        <w:numPr>
          <w:ilvl w:val="1"/>
          <w:numId w:val="3"/>
        </w:numPr>
        <w:tabs>
          <w:tab w:val="left" w:pos="820"/>
          <w:tab w:val="left" w:pos="821"/>
        </w:tabs>
        <w:autoSpaceDE w:val="0"/>
        <w:autoSpaceDN w:val="0"/>
        <w:spacing w:before="184" w:after="0" w:line="240" w:lineRule="auto"/>
        <w:ind w:hanging="361"/>
        <w:rPr>
          <w:rFonts w:ascii="Calibri" w:eastAsia="Calibri" w:hAnsi="Calibri" w:cs="Calibri"/>
          <w:kern w:val="0"/>
          <w:szCs w:val="22"/>
          <w:lang w:eastAsia="en-GB" w:bidi="en-GB"/>
          <w14:ligatures w14:val="none"/>
        </w:rPr>
      </w:pPr>
      <w:r>
        <w:rPr>
          <w:rFonts w:ascii="Calibri" w:eastAsia="Calibri" w:hAnsi="Calibri" w:cs="Calibri"/>
          <w:kern w:val="0"/>
          <w:lang w:val="cy-GB" w:eastAsia="en-GB" w:bidi="en-GB"/>
        </w:rPr>
        <w:t>unrhyw ddyddiadau perthnasol</w:t>
      </w:r>
    </w:p>
    <w:p w14:paraId="3908DCD3" w14:textId="77777777" w:rsidR="00464716" w:rsidRPr="00464716" w:rsidRDefault="00904386" w:rsidP="00464716">
      <w:pPr>
        <w:widowControl w:val="0"/>
        <w:numPr>
          <w:ilvl w:val="1"/>
          <w:numId w:val="3"/>
        </w:numPr>
        <w:tabs>
          <w:tab w:val="left" w:pos="820"/>
          <w:tab w:val="left" w:pos="821"/>
        </w:tabs>
        <w:autoSpaceDE w:val="0"/>
        <w:autoSpaceDN w:val="0"/>
        <w:spacing w:before="181" w:after="0" w:line="240" w:lineRule="auto"/>
        <w:ind w:hanging="361"/>
        <w:rPr>
          <w:rFonts w:ascii="Calibri" w:eastAsia="Calibri" w:hAnsi="Calibri" w:cs="Calibri"/>
          <w:kern w:val="0"/>
          <w:szCs w:val="22"/>
          <w:lang w:eastAsia="en-GB" w:bidi="en-GB"/>
          <w14:ligatures w14:val="none"/>
        </w:rPr>
      </w:pPr>
      <w:r>
        <w:rPr>
          <w:rFonts w:ascii="Calibri" w:eastAsia="Calibri" w:hAnsi="Calibri" w:cs="Calibri"/>
          <w:kern w:val="0"/>
          <w:lang w:val="cy-GB" w:eastAsia="en-GB" w:bidi="en-GB"/>
        </w:rPr>
        <w:t>enw, swydd a manylion cyswllt</w:t>
      </w:r>
    </w:p>
    <w:p w14:paraId="240C537C" w14:textId="77777777" w:rsidR="00464716" w:rsidRPr="00464716" w:rsidRDefault="00904386" w:rsidP="00464716">
      <w:pPr>
        <w:widowControl w:val="0"/>
        <w:numPr>
          <w:ilvl w:val="1"/>
          <w:numId w:val="3"/>
        </w:numPr>
        <w:tabs>
          <w:tab w:val="left" w:pos="820"/>
          <w:tab w:val="left" w:pos="821"/>
        </w:tabs>
        <w:autoSpaceDE w:val="0"/>
        <w:autoSpaceDN w:val="0"/>
        <w:spacing w:before="184" w:after="0" w:line="240" w:lineRule="auto"/>
        <w:ind w:hanging="361"/>
        <w:rPr>
          <w:rFonts w:ascii="Calibri" w:eastAsia="Calibri" w:hAnsi="Calibri" w:cs="Calibri"/>
          <w:kern w:val="0"/>
          <w:szCs w:val="22"/>
          <w:lang w:eastAsia="en-GB" w:bidi="en-GB"/>
          <w14:ligatures w14:val="none"/>
        </w:rPr>
      </w:pPr>
      <w:r>
        <w:rPr>
          <w:rFonts w:ascii="Calibri" w:eastAsia="Calibri" w:hAnsi="Calibri" w:cs="Calibri"/>
          <w:kern w:val="0"/>
          <w:lang w:val="cy-GB" w:eastAsia="en-GB" w:bidi="en-GB"/>
        </w:rPr>
        <w:t>rôl mewn cysylltiad â'r cynllun</w:t>
      </w:r>
    </w:p>
    <w:p w14:paraId="07EB84CE" w14:textId="77777777" w:rsidR="00464716" w:rsidRPr="00464716" w:rsidRDefault="00904386" w:rsidP="00464716">
      <w:pPr>
        <w:widowControl w:val="0"/>
        <w:numPr>
          <w:ilvl w:val="1"/>
          <w:numId w:val="3"/>
        </w:numPr>
        <w:tabs>
          <w:tab w:val="left" w:pos="820"/>
          <w:tab w:val="left" w:pos="821"/>
        </w:tabs>
        <w:autoSpaceDE w:val="0"/>
        <w:autoSpaceDN w:val="0"/>
        <w:spacing w:before="184" w:after="0" w:line="240" w:lineRule="auto"/>
        <w:ind w:hanging="361"/>
        <w:rPr>
          <w:rFonts w:ascii="Calibri" w:eastAsia="Calibri" w:hAnsi="Calibri" w:cs="Calibri"/>
          <w:kern w:val="0"/>
          <w:szCs w:val="22"/>
          <w:lang w:eastAsia="en-GB" w:bidi="en-GB"/>
          <w14:ligatures w14:val="none"/>
        </w:rPr>
      </w:pPr>
      <w:r>
        <w:rPr>
          <w:rFonts w:ascii="Calibri" w:eastAsia="Calibri" w:hAnsi="Calibri" w:cs="Calibri"/>
          <w:kern w:val="0"/>
          <w:lang w:val="cy-GB" w:eastAsia="en-GB" w:bidi="en-GB"/>
        </w:rPr>
        <w:t>enw'r cyflogwr neu enw rheolwr y cynllun (yr ail yw Cyngor Sir Caerdydd)</w:t>
      </w:r>
    </w:p>
    <w:p w14:paraId="7152949F" w14:textId="77777777" w:rsidR="00464716" w:rsidRPr="00464716" w:rsidRDefault="00464716" w:rsidP="00464716">
      <w:pPr>
        <w:widowControl w:val="0"/>
        <w:autoSpaceDE w:val="0"/>
        <w:autoSpaceDN w:val="0"/>
        <w:spacing w:after="0" w:line="240" w:lineRule="auto"/>
        <w:rPr>
          <w:rFonts w:ascii="Calibri" w:eastAsia="Calibri" w:hAnsi="Calibri" w:cs="Calibri"/>
          <w:kern w:val="0"/>
          <w:szCs w:val="22"/>
          <w:lang w:eastAsia="en-GB" w:bidi="en-GB"/>
          <w14:ligatures w14:val="none"/>
        </w:rPr>
        <w:sectPr w:rsidR="00464716" w:rsidRPr="00464716" w:rsidSect="00464716">
          <w:pgSz w:w="11910" w:h="16840"/>
          <w:pgMar w:top="1580" w:right="260" w:bottom="1240" w:left="1340" w:header="0" w:footer="1043" w:gutter="0"/>
          <w:cols w:space="720"/>
        </w:sectPr>
      </w:pPr>
    </w:p>
    <w:p w14:paraId="081C8409" w14:textId="77777777" w:rsidR="00464716" w:rsidRPr="00464716" w:rsidRDefault="00904386" w:rsidP="00464716">
      <w:pPr>
        <w:widowControl w:val="0"/>
        <w:autoSpaceDE w:val="0"/>
        <w:autoSpaceDN w:val="0"/>
        <w:spacing w:before="41" w:after="0" w:line="240" w:lineRule="auto"/>
        <w:ind w:left="100"/>
        <w:rPr>
          <w:rFonts w:ascii="Calibri" w:eastAsia="Calibri" w:hAnsi="Calibri" w:cs="Calibri"/>
          <w:kern w:val="0"/>
          <w:lang w:eastAsia="en-GB" w:bidi="en-GB"/>
          <w14:ligatures w14:val="none"/>
        </w:rPr>
      </w:pPr>
      <w:r>
        <w:rPr>
          <w:rFonts w:ascii="Calibri" w:eastAsia="Calibri" w:hAnsi="Calibri" w:cs="Calibri"/>
          <w:kern w:val="0"/>
          <w:lang w:val="cy-GB" w:eastAsia="en-GB" w:bidi="en-GB"/>
        </w:rPr>
        <w:lastRenderedPageBreak/>
        <w:t xml:space="preserve">Os yn bosibl, dylai unigolion hefyd nodi: </w:t>
      </w:r>
    </w:p>
    <w:p w14:paraId="490212E1" w14:textId="77777777" w:rsidR="00464716" w:rsidRPr="00464716" w:rsidRDefault="00904386" w:rsidP="00464716">
      <w:pPr>
        <w:widowControl w:val="0"/>
        <w:numPr>
          <w:ilvl w:val="1"/>
          <w:numId w:val="3"/>
        </w:numPr>
        <w:tabs>
          <w:tab w:val="left" w:pos="820"/>
          <w:tab w:val="left" w:pos="821"/>
        </w:tabs>
        <w:autoSpaceDE w:val="0"/>
        <w:autoSpaceDN w:val="0"/>
        <w:spacing w:before="184" w:after="0" w:line="256" w:lineRule="auto"/>
        <w:ind w:right="1361"/>
        <w:rPr>
          <w:rFonts w:ascii="Calibri" w:eastAsia="Calibri" w:hAnsi="Calibri" w:cs="Calibri"/>
          <w:kern w:val="0"/>
          <w:szCs w:val="22"/>
          <w:lang w:eastAsia="en-GB" w:bidi="en-GB"/>
          <w14:ligatures w14:val="none"/>
        </w:rPr>
      </w:pPr>
      <w:r>
        <w:rPr>
          <w:rFonts w:ascii="Calibri" w:eastAsia="Calibri" w:hAnsi="Calibri" w:cs="Calibri"/>
          <w:kern w:val="0"/>
          <w:lang w:val="cy-GB" w:eastAsia="en-GB" w:bidi="en-GB"/>
        </w:rPr>
        <w:t>y rheswm dros gredu bod y toriad o arwyddocâd sylweddol i'r Rheoleiddiwr Pensiynau</w:t>
      </w:r>
    </w:p>
    <w:p w14:paraId="6F9B11C2" w14:textId="77777777" w:rsidR="00464716" w:rsidRPr="00464716" w:rsidRDefault="00904386" w:rsidP="00464716">
      <w:pPr>
        <w:widowControl w:val="0"/>
        <w:numPr>
          <w:ilvl w:val="1"/>
          <w:numId w:val="3"/>
        </w:numPr>
        <w:tabs>
          <w:tab w:val="left" w:pos="820"/>
          <w:tab w:val="left" w:pos="821"/>
        </w:tabs>
        <w:autoSpaceDE w:val="0"/>
        <w:autoSpaceDN w:val="0"/>
        <w:spacing w:before="167" w:after="0" w:line="240" w:lineRule="auto"/>
        <w:ind w:hanging="361"/>
        <w:rPr>
          <w:rFonts w:ascii="Calibri" w:eastAsia="Calibri" w:hAnsi="Calibri" w:cs="Calibri"/>
          <w:kern w:val="0"/>
          <w:szCs w:val="22"/>
          <w:lang w:eastAsia="en-GB" w:bidi="en-GB"/>
          <w14:ligatures w14:val="none"/>
        </w:rPr>
      </w:pPr>
      <w:r>
        <w:rPr>
          <w:rFonts w:ascii="Calibri" w:eastAsia="Calibri" w:hAnsi="Calibri" w:cs="Calibri"/>
          <w:kern w:val="0"/>
          <w:lang w:val="cy-GB" w:eastAsia="en-GB" w:bidi="en-GB"/>
        </w:rPr>
        <w:t>cyfeiriad y cynllun (a ddarperir ar ddiwedd dogfen y weithdrefn hon)</w:t>
      </w:r>
    </w:p>
    <w:p w14:paraId="2B053F61" w14:textId="77777777" w:rsidR="00464716" w:rsidRPr="00464716" w:rsidRDefault="00904386" w:rsidP="00464716">
      <w:pPr>
        <w:widowControl w:val="0"/>
        <w:numPr>
          <w:ilvl w:val="1"/>
          <w:numId w:val="3"/>
        </w:numPr>
        <w:tabs>
          <w:tab w:val="left" w:pos="820"/>
          <w:tab w:val="left" w:pos="821"/>
        </w:tabs>
        <w:autoSpaceDE w:val="0"/>
        <w:autoSpaceDN w:val="0"/>
        <w:spacing w:before="184" w:after="0" w:line="240" w:lineRule="auto"/>
        <w:ind w:hanging="361"/>
        <w:rPr>
          <w:rFonts w:ascii="Calibri" w:eastAsia="Calibri" w:hAnsi="Calibri" w:cs="Calibri"/>
          <w:kern w:val="0"/>
          <w:szCs w:val="22"/>
          <w:lang w:eastAsia="en-GB" w:bidi="en-GB"/>
          <w14:ligatures w14:val="none"/>
        </w:rPr>
      </w:pPr>
      <w:r>
        <w:rPr>
          <w:rFonts w:ascii="Calibri" w:eastAsia="Calibri" w:hAnsi="Calibri" w:cs="Calibri"/>
          <w:kern w:val="0"/>
          <w:lang w:val="cy-GB" w:eastAsia="en-GB" w:bidi="en-GB"/>
        </w:rPr>
        <w:t>manylion cyswllt rheolwr y cynllun (a ddarperir ar ddiwedd dogfen y weithdrefn hon)</w:t>
      </w:r>
    </w:p>
    <w:p w14:paraId="035D487B" w14:textId="77777777" w:rsidR="00464716" w:rsidRPr="00464716" w:rsidRDefault="00904386" w:rsidP="00464716">
      <w:pPr>
        <w:widowControl w:val="0"/>
        <w:numPr>
          <w:ilvl w:val="1"/>
          <w:numId w:val="3"/>
        </w:numPr>
        <w:tabs>
          <w:tab w:val="left" w:pos="820"/>
          <w:tab w:val="left" w:pos="821"/>
        </w:tabs>
        <w:autoSpaceDE w:val="0"/>
        <w:autoSpaceDN w:val="0"/>
        <w:spacing w:before="181" w:after="0" w:line="240" w:lineRule="auto"/>
        <w:ind w:hanging="361"/>
        <w:rPr>
          <w:rFonts w:ascii="Calibri" w:eastAsia="Calibri" w:hAnsi="Calibri" w:cs="Calibri"/>
          <w:kern w:val="0"/>
          <w:szCs w:val="22"/>
          <w:lang w:eastAsia="en-GB" w:bidi="en-GB"/>
          <w14:ligatures w14:val="none"/>
        </w:rPr>
      </w:pPr>
      <w:r>
        <w:rPr>
          <w:rFonts w:ascii="Calibri" w:eastAsia="Calibri" w:hAnsi="Calibri" w:cs="Calibri"/>
          <w:kern w:val="0"/>
          <w:lang w:val="cy-GB" w:eastAsia="en-GB" w:bidi="en-GB"/>
        </w:rPr>
        <w:t xml:space="preserve">rhif cofrestru cynllun pensiwn (PSR – 10079101) </w:t>
      </w:r>
    </w:p>
    <w:p w14:paraId="2CB23ACD" w14:textId="77777777" w:rsidR="00464716" w:rsidRPr="00464716" w:rsidRDefault="00904386" w:rsidP="00464716">
      <w:pPr>
        <w:widowControl w:val="0"/>
        <w:numPr>
          <w:ilvl w:val="1"/>
          <w:numId w:val="3"/>
        </w:numPr>
        <w:tabs>
          <w:tab w:val="left" w:pos="820"/>
          <w:tab w:val="left" w:pos="821"/>
        </w:tabs>
        <w:autoSpaceDE w:val="0"/>
        <w:autoSpaceDN w:val="0"/>
        <w:spacing w:before="184" w:after="0" w:line="240" w:lineRule="auto"/>
        <w:ind w:hanging="361"/>
        <w:rPr>
          <w:rFonts w:ascii="Calibri" w:eastAsia="Calibri" w:hAnsi="Calibri" w:cs="Calibri"/>
          <w:kern w:val="0"/>
          <w:szCs w:val="22"/>
          <w:lang w:eastAsia="en-GB" w:bidi="en-GB"/>
          <w14:ligatures w14:val="none"/>
        </w:rPr>
      </w:pPr>
      <w:r>
        <w:rPr>
          <w:rFonts w:ascii="Calibri" w:eastAsia="Calibri" w:hAnsi="Calibri" w:cs="Calibri"/>
          <w:kern w:val="0"/>
          <w:lang w:val="cy-GB" w:eastAsia="en-GB" w:bidi="en-GB"/>
        </w:rPr>
        <w:t xml:space="preserve">a yw'r toriad wedi'i adrodd o'r blaen </w:t>
      </w:r>
    </w:p>
    <w:p w14:paraId="4C869314" w14:textId="77777777" w:rsidR="00464716" w:rsidRPr="00464716" w:rsidRDefault="00904386" w:rsidP="00464716">
      <w:pPr>
        <w:widowControl w:val="0"/>
        <w:autoSpaceDE w:val="0"/>
        <w:autoSpaceDN w:val="0"/>
        <w:spacing w:before="183" w:after="0" w:line="259" w:lineRule="auto"/>
        <w:ind w:left="100" w:right="1322"/>
        <w:rPr>
          <w:rFonts w:ascii="Calibri" w:eastAsia="Calibri" w:hAnsi="Calibri" w:cs="Calibri"/>
          <w:kern w:val="0"/>
          <w:lang w:eastAsia="en-GB" w:bidi="en-GB"/>
          <w14:ligatures w14:val="none"/>
        </w:rPr>
      </w:pPr>
      <w:r>
        <w:rPr>
          <w:rFonts w:ascii="Calibri" w:eastAsia="Calibri" w:hAnsi="Calibri" w:cs="Calibri"/>
          <w:kern w:val="0"/>
          <w:lang w:val="cy-GB" w:eastAsia="en-GB" w:bidi="en-GB"/>
        </w:rPr>
        <w:t>Dylai'r unigolyn ddarparu rhagor o wybodaeth neu adroddiadau am doriadau pellach os gall hyn helpu'r Rheoleiddiwr Pensiynau i arfer ei swyddogaethau.  Efallai y bydd y Rheoleiddiwr Pensiynau’n cysylltu i ofyn am ragor o wybodaeth.</w:t>
      </w:r>
    </w:p>
    <w:p w14:paraId="61C5407A" w14:textId="77777777" w:rsidR="00464716" w:rsidRPr="00464716" w:rsidRDefault="00464716" w:rsidP="00464716">
      <w:pPr>
        <w:widowControl w:val="0"/>
        <w:autoSpaceDE w:val="0"/>
        <w:autoSpaceDN w:val="0"/>
        <w:spacing w:before="10" w:after="0" w:line="240" w:lineRule="auto"/>
        <w:rPr>
          <w:rFonts w:ascii="Calibri" w:eastAsia="Calibri" w:hAnsi="Calibri" w:cs="Calibri"/>
          <w:kern w:val="0"/>
          <w:sz w:val="19"/>
          <w:lang w:eastAsia="en-GB" w:bidi="en-GB"/>
          <w14:ligatures w14:val="none"/>
        </w:rPr>
      </w:pPr>
    </w:p>
    <w:p w14:paraId="67477CD5" w14:textId="77777777" w:rsidR="00464716" w:rsidRPr="00464716" w:rsidRDefault="00904386" w:rsidP="00464716">
      <w:pPr>
        <w:widowControl w:val="0"/>
        <w:autoSpaceDE w:val="0"/>
        <w:autoSpaceDN w:val="0"/>
        <w:spacing w:after="0" w:line="240" w:lineRule="auto"/>
        <w:ind w:left="100"/>
        <w:outlineLvl w:val="0"/>
        <w:rPr>
          <w:rFonts w:ascii="Calibri Light" w:eastAsia="Calibri Light" w:hAnsi="Calibri Light" w:cs="Calibri Light"/>
          <w:color w:val="77206D" w:themeColor="accent5" w:themeShade="BF"/>
          <w:kern w:val="0"/>
          <w:sz w:val="36"/>
          <w:szCs w:val="36"/>
          <w:lang w:eastAsia="en-GB" w:bidi="en-GB"/>
          <w14:ligatures w14:val="none"/>
        </w:rPr>
      </w:pPr>
      <w:bookmarkStart w:id="29" w:name="_bookmark14"/>
      <w:bookmarkStart w:id="30" w:name="_Toc227074698"/>
      <w:bookmarkEnd w:id="29"/>
      <w:r>
        <w:rPr>
          <w:rFonts w:ascii="Calibri Light" w:eastAsia="Calibri Light" w:hAnsi="Calibri Light" w:cs="Calibri Light"/>
          <w:color w:val="77206D"/>
          <w:kern w:val="0"/>
          <w:sz w:val="36"/>
          <w:szCs w:val="36"/>
          <w:lang w:val="cy-GB" w:eastAsia="en-GB" w:bidi="en-GB"/>
        </w:rPr>
        <w:t>Cyfrinachedd</w:t>
      </w:r>
      <w:bookmarkEnd w:id="30"/>
    </w:p>
    <w:p w14:paraId="3C8CE287" w14:textId="77777777" w:rsidR="00464716" w:rsidRPr="00464716" w:rsidRDefault="00904386" w:rsidP="00464716">
      <w:pPr>
        <w:widowControl w:val="0"/>
        <w:autoSpaceDE w:val="0"/>
        <w:autoSpaceDN w:val="0"/>
        <w:spacing w:before="152" w:after="0" w:line="259" w:lineRule="auto"/>
        <w:ind w:left="100" w:right="1381"/>
        <w:rPr>
          <w:rFonts w:ascii="Calibri" w:eastAsia="Calibri" w:hAnsi="Calibri" w:cs="Calibri"/>
          <w:kern w:val="0"/>
          <w:lang w:eastAsia="en-GB" w:bidi="en-GB"/>
          <w14:ligatures w14:val="none"/>
        </w:rPr>
      </w:pPr>
      <w:r>
        <w:rPr>
          <w:rFonts w:ascii="Calibri" w:eastAsia="Calibri" w:hAnsi="Calibri" w:cs="Calibri"/>
          <w:kern w:val="0"/>
          <w:lang w:val="cy-GB" w:eastAsia="en-GB" w:bidi="en-GB"/>
        </w:rPr>
        <w:t>Os gofynnir am hynny, bydd y Rheoleiddiwr Pensiynau’n gwneud ei orau i ddiogelu hunaniaeth unigolyn sydd wedi rhoi gwybod am doriad ac ni fydd yn datgelu gwybodaeth ac eithrio lle mae angen gwneud hynny o dan y gyfraith.</w:t>
      </w:r>
    </w:p>
    <w:p w14:paraId="03DB2525" w14:textId="77777777" w:rsidR="00464716" w:rsidRPr="00464716" w:rsidRDefault="00904386" w:rsidP="00464716">
      <w:pPr>
        <w:widowControl w:val="0"/>
        <w:autoSpaceDE w:val="0"/>
        <w:autoSpaceDN w:val="0"/>
        <w:spacing w:before="157" w:after="0" w:line="259" w:lineRule="auto"/>
        <w:ind w:left="100" w:right="1244"/>
        <w:rPr>
          <w:rFonts w:ascii="Calibri" w:eastAsia="Calibri" w:hAnsi="Calibri" w:cs="Calibri"/>
          <w:kern w:val="0"/>
          <w:lang w:eastAsia="en-GB" w:bidi="en-GB"/>
          <w14:ligatures w14:val="none"/>
        </w:rPr>
      </w:pPr>
      <w:r>
        <w:rPr>
          <w:rFonts w:ascii="Calibri" w:eastAsia="Calibri" w:hAnsi="Calibri" w:cs="Calibri"/>
          <w:kern w:val="0"/>
          <w:lang w:val="cy-GB" w:eastAsia="en-GB" w:bidi="en-GB"/>
        </w:rPr>
        <w:t>Gallai cyflogai hefyd fod wedi’i amddiffyn o dan Ddeddf Hawliau Cyflogaeth 1996 os yw’n gwneud adroddiad mewn ewyllys da mewn perthynas â'i gyflogwr.</w:t>
      </w:r>
    </w:p>
    <w:p w14:paraId="092CB697" w14:textId="77777777" w:rsidR="00464716" w:rsidRPr="00464716" w:rsidRDefault="00464716" w:rsidP="00464716">
      <w:pPr>
        <w:widowControl w:val="0"/>
        <w:autoSpaceDE w:val="0"/>
        <w:autoSpaceDN w:val="0"/>
        <w:spacing w:before="1" w:after="0" w:line="240" w:lineRule="auto"/>
        <w:rPr>
          <w:rFonts w:ascii="Calibri" w:eastAsia="Calibri" w:hAnsi="Calibri" w:cs="Calibri"/>
          <w:kern w:val="0"/>
          <w:sz w:val="20"/>
          <w:lang w:eastAsia="en-GB" w:bidi="en-GB"/>
          <w14:ligatures w14:val="none"/>
        </w:rPr>
      </w:pPr>
    </w:p>
    <w:p w14:paraId="13657089" w14:textId="77777777" w:rsidR="00464716" w:rsidRPr="00464716" w:rsidRDefault="00904386" w:rsidP="00464716">
      <w:pPr>
        <w:widowControl w:val="0"/>
        <w:autoSpaceDE w:val="0"/>
        <w:autoSpaceDN w:val="0"/>
        <w:spacing w:after="0" w:line="240" w:lineRule="auto"/>
        <w:ind w:left="100"/>
        <w:outlineLvl w:val="0"/>
        <w:rPr>
          <w:rFonts w:ascii="Calibri Light" w:eastAsia="Calibri Light" w:hAnsi="Calibri Light" w:cs="Calibri Light"/>
          <w:color w:val="77206D" w:themeColor="accent5" w:themeShade="BF"/>
          <w:kern w:val="0"/>
          <w:sz w:val="36"/>
          <w:szCs w:val="36"/>
          <w:lang w:eastAsia="en-GB" w:bidi="en-GB"/>
          <w14:ligatures w14:val="none"/>
        </w:rPr>
      </w:pPr>
      <w:bookmarkStart w:id="31" w:name="_bookmark15"/>
      <w:bookmarkStart w:id="32" w:name="_Toc227074699"/>
      <w:bookmarkEnd w:id="31"/>
      <w:r>
        <w:rPr>
          <w:rFonts w:ascii="Calibri Light" w:eastAsia="Calibri Light" w:hAnsi="Calibri Light" w:cs="Calibri Light"/>
          <w:color w:val="77206D"/>
          <w:kern w:val="0"/>
          <w:sz w:val="36"/>
          <w:szCs w:val="36"/>
          <w:lang w:val="cy-GB" w:eastAsia="en-GB" w:bidi="en-GB"/>
        </w:rPr>
        <w:t>Adrodd i Bwyllgor y Gronfa Bensiwn</w:t>
      </w:r>
      <w:bookmarkEnd w:id="32"/>
    </w:p>
    <w:p w14:paraId="359AFBA8" w14:textId="77777777" w:rsidR="00464716" w:rsidRPr="00464716" w:rsidRDefault="00904386" w:rsidP="00464716">
      <w:pPr>
        <w:widowControl w:val="0"/>
        <w:autoSpaceDE w:val="0"/>
        <w:autoSpaceDN w:val="0"/>
        <w:spacing w:before="150" w:after="0" w:line="240" w:lineRule="auto"/>
        <w:ind w:left="100"/>
        <w:rPr>
          <w:rFonts w:ascii="Calibri" w:eastAsia="Calibri" w:hAnsi="Calibri" w:cs="Calibri"/>
          <w:kern w:val="0"/>
          <w:lang w:eastAsia="en-GB" w:bidi="en-GB"/>
          <w14:ligatures w14:val="none"/>
        </w:rPr>
      </w:pPr>
      <w:r>
        <w:rPr>
          <w:rFonts w:ascii="Calibri" w:eastAsia="Calibri" w:hAnsi="Calibri" w:cs="Calibri"/>
          <w:kern w:val="0"/>
          <w:lang w:val="cy-GB" w:eastAsia="en-GB" w:bidi="en-GB"/>
        </w:rPr>
        <w:t xml:space="preserve">Bydd adroddiad yn cael ei gyflwyno i Bwyllgor y Gronfa Bensiwn bob chwarter, yn nodi: </w:t>
      </w:r>
    </w:p>
    <w:p w14:paraId="15B5253D" w14:textId="77777777" w:rsidR="00464716" w:rsidRPr="00464716" w:rsidRDefault="00904386" w:rsidP="00464716">
      <w:pPr>
        <w:widowControl w:val="0"/>
        <w:numPr>
          <w:ilvl w:val="1"/>
          <w:numId w:val="3"/>
        </w:numPr>
        <w:tabs>
          <w:tab w:val="left" w:pos="820"/>
          <w:tab w:val="left" w:pos="821"/>
        </w:tabs>
        <w:autoSpaceDE w:val="0"/>
        <w:autoSpaceDN w:val="0"/>
        <w:spacing w:before="186" w:after="0" w:line="256" w:lineRule="auto"/>
        <w:ind w:right="1789"/>
        <w:rPr>
          <w:rFonts w:ascii="Calibri" w:eastAsia="Calibri" w:hAnsi="Calibri" w:cs="Calibri"/>
          <w:kern w:val="0"/>
          <w:szCs w:val="22"/>
          <w:lang w:eastAsia="en-GB" w:bidi="en-GB"/>
          <w14:ligatures w14:val="none"/>
        </w:rPr>
      </w:pPr>
      <w:r>
        <w:rPr>
          <w:rFonts w:ascii="Calibri" w:eastAsia="Calibri" w:hAnsi="Calibri" w:cs="Calibri"/>
          <w:kern w:val="0"/>
          <w:lang w:val="cy-GB" w:eastAsia="en-GB" w:bidi="en-GB"/>
        </w:rPr>
        <w:t>pob toriad, gan gynnwys y rhai a adroddwyd i'r Rheoleiddiwr Pensiynau a'r rhai nad ydynt wedi'u hadrodd, gyda'r dyddiadau cysylltiedig.</w:t>
      </w:r>
    </w:p>
    <w:p w14:paraId="61625A64" w14:textId="77777777" w:rsidR="00464716" w:rsidRPr="00464716" w:rsidRDefault="00904386" w:rsidP="00464716">
      <w:pPr>
        <w:widowControl w:val="0"/>
        <w:numPr>
          <w:ilvl w:val="1"/>
          <w:numId w:val="3"/>
        </w:numPr>
        <w:tabs>
          <w:tab w:val="left" w:pos="820"/>
          <w:tab w:val="left" w:pos="821"/>
        </w:tabs>
        <w:autoSpaceDE w:val="0"/>
        <w:autoSpaceDN w:val="0"/>
        <w:spacing w:before="164" w:after="0" w:line="256" w:lineRule="auto"/>
        <w:ind w:right="1657"/>
        <w:rPr>
          <w:rFonts w:ascii="Calibri" w:eastAsia="Calibri" w:hAnsi="Calibri" w:cs="Calibri"/>
          <w:kern w:val="0"/>
          <w:szCs w:val="22"/>
          <w:lang w:eastAsia="en-GB" w:bidi="en-GB"/>
          <w14:ligatures w14:val="none"/>
        </w:rPr>
      </w:pPr>
      <w:r>
        <w:rPr>
          <w:rFonts w:ascii="Calibri" w:eastAsia="Calibri" w:hAnsi="Calibri" w:cs="Calibri"/>
          <w:kern w:val="0"/>
          <w:lang w:val="cy-GB" w:eastAsia="en-GB" w:bidi="en-GB"/>
        </w:rPr>
        <w:t>mewn perthynas â phob toriad, manylion y camau a gymerwyd a chanlyniad unrhyw gamau (lle nad yw hynny’n gyfrinachol)</w:t>
      </w:r>
    </w:p>
    <w:p w14:paraId="1532A83D" w14:textId="77777777" w:rsidR="00464716" w:rsidRPr="00464716" w:rsidRDefault="00904386" w:rsidP="00464716">
      <w:pPr>
        <w:widowControl w:val="0"/>
        <w:numPr>
          <w:ilvl w:val="1"/>
          <w:numId w:val="3"/>
        </w:numPr>
        <w:tabs>
          <w:tab w:val="left" w:pos="820"/>
          <w:tab w:val="left" w:pos="821"/>
        </w:tabs>
        <w:autoSpaceDE w:val="0"/>
        <w:autoSpaceDN w:val="0"/>
        <w:spacing w:before="167" w:after="0" w:line="240" w:lineRule="auto"/>
        <w:ind w:hanging="361"/>
        <w:rPr>
          <w:rFonts w:ascii="Calibri" w:eastAsia="Calibri" w:hAnsi="Calibri" w:cs="Calibri"/>
          <w:kern w:val="0"/>
          <w:szCs w:val="22"/>
          <w:lang w:eastAsia="en-GB" w:bidi="en-GB"/>
          <w14:ligatures w14:val="none"/>
        </w:rPr>
      </w:pPr>
      <w:r>
        <w:rPr>
          <w:rFonts w:ascii="Calibri" w:eastAsia="Calibri" w:hAnsi="Calibri" w:cs="Calibri"/>
          <w:kern w:val="0"/>
          <w:lang w:val="cy-GB" w:eastAsia="en-GB" w:bidi="en-GB"/>
        </w:rPr>
        <w:t>unrhyw gamau gweithredu yn y dyfodol i atal y toriad dan sylw rhag cael ei ailadrodd</w:t>
      </w:r>
    </w:p>
    <w:p w14:paraId="536CF3F1" w14:textId="77777777" w:rsidR="00464716" w:rsidRPr="00464716" w:rsidRDefault="00904386" w:rsidP="00464716">
      <w:pPr>
        <w:widowControl w:val="0"/>
        <w:numPr>
          <w:ilvl w:val="1"/>
          <w:numId w:val="3"/>
        </w:numPr>
        <w:tabs>
          <w:tab w:val="left" w:pos="820"/>
          <w:tab w:val="left" w:pos="821"/>
        </w:tabs>
        <w:autoSpaceDE w:val="0"/>
        <w:autoSpaceDN w:val="0"/>
        <w:spacing w:before="184" w:after="0" w:line="240" w:lineRule="auto"/>
        <w:ind w:hanging="361"/>
        <w:rPr>
          <w:rFonts w:ascii="Calibri" w:eastAsia="Calibri" w:hAnsi="Calibri" w:cs="Calibri"/>
          <w:kern w:val="0"/>
          <w:szCs w:val="22"/>
          <w:lang w:eastAsia="en-GB" w:bidi="en-GB"/>
          <w14:ligatures w14:val="none"/>
        </w:rPr>
      </w:pPr>
      <w:r>
        <w:rPr>
          <w:rFonts w:ascii="Calibri" w:eastAsia="Calibri" w:hAnsi="Calibri" w:cs="Calibri"/>
          <w:kern w:val="0"/>
          <w:lang w:val="cy-GB" w:eastAsia="en-GB" w:bidi="en-GB"/>
        </w:rPr>
        <w:t xml:space="preserve">toriadau newydd sydd wedi codi ers y cyfarfod blaenorol. </w:t>
      </w:r>
    </w:p>
    <w:p w14:paraId="15D73ED8" w14:textId="77777777" w:rsidR="00464716" w:rsidRPr="00464716" w:rsidRDefault="00904386" w:rsidP="00464716">
      <w:pPr>
        <w:widowControl w:val="0"/>
        <w:autoSpaceDE w:val="0"/>
        <w:autoSpaceDN w:val="0"/>
        <w:spacing w:before="180" w:after="0" w:line="259" w:lineRule="auto"/>
        <w:ind w:left="100" w:right="1239"/>
        <w:rPr>
          <w:rFonts w:ascii="Calibri" w:eastAsia="Calibri" w:hAnsi="Calibri" w:cs="Calibri"/>
          <w:kern w:val="0"/>
          <w:lang w:eastAsia="en-GB" w:bidi="en-GB"/>
          <w14:ligatures w14:val="none"/>
        </w:rPr>
      </w:pPr>
      <w:r>
        <w:rPr>
          <w:rFonts w:ascii="Calibri" w:eastAsia="Calibri" w:hAnsi="Calibri" w:cs="Calibri"/>
          <w:kern w:val="0"/>
          <w:lang w:val="cy-GB" w:eastAsia="en-GB" w:bidi="en-GB"/>
        </w:rPr>
        <w:t>Bydd y wybodaeth hon hefyd yn cael ei darparu ar gais unrhyw unigolyn neu sefydliad arall (ac eithrio achosion sensitif/cyfrinachol neu achosion parhaus lle gallai trafodaeth ddylanwadu ar yr achos).</w:t>
      </w:r>
    </w:p>
    <w:p w14:paraId="7D929338" w14:textId="77777777" w:rsidR="00464716" w:rsidRPr="00464716" w:rsidRDefault="00904386" w:rsidP="00464716">
      <w:pPr>
        <w:widowControl w:val="0"/>
        <w:autoSpaceDE w:val="0"/>
        <w:autoSpaceDN w:val="0"/>
        <w:spacing w:before="160" w:after="0" w:line="259" w:lineRule="auto"/>
        <w:ind w:left="100" w:right="2041"/>
        <w:rPr>
          <w:rFonts w:ascii="Calibri" w:eastAsia="Calibri" w:hAnsi="Calibri" w:cs="Calibri"/>
          <w:kern w:val="0"/>
          <w:lang w:eastAsia="en-GB" w:bidi="en-GB"/>
          <w14:ligatures w14:val="none"/>
        </w:rPr>
      </w:pPr>
      <w:r>
        <w:rPr>
          <w:rFonts w:ascii="Calibri" w:eastAsia="Calibri" w:hAnsi="Calibri" w:cs="Calibri"/>
          <w:kern w:val="0"/>
          <w:lang w:val="cy-GB" w:eastAsia="en-GB" w:bidi="en-GB"/>
        </w:rPr>
        <w:t xml:space="preserve">Darperir enghraifft o'r wybodaeth sydd i'w chynnwys yn yr adroddiadau chwarterol yn Atodiad D i'r weithdrefn hon. </w:t>
      </w:r>
    </w:p>
    <w:p w14:paraId="7B26D8BB" w14:textId="77777777" w:rsidR="00464716" w:rsidRDefault="00464716" w:rsidP="00464716">
      <w:pPr>
        <w:widowControl w:val="0"/>
        <w:autoSpaceDE w:val="0"/>
        <w:autoSpaceDN w:val="0"/>
        <w:spacing w:before="10" w:after="0" w:line="240" w:lineRule="auto"/>
        <w:rPr>
          <w:rFonts w:ascii="Calibri" w:eastAsia="Calibri" w:hAnsi="Calibri" w:cs="Calibri"/>
          <w:kern w:val="0"/>
          <w:sz w:val="19"/>
          <w:lang w:eastAsia="en-GB" w:bidi="en-GB"/>
          <w14:ligatures w14:val="none"/>
        </w:rPr>
      </w:pPr>
    </w:p>
    <w:p w14:paraId="1C5574D9" w14:textId="77777777" w:rsidR="00923715" w:rsidRDefault="00923715" w:rsidP="00464716">
      <w:pPr>
        <w:widowControl w:val="0"/>
        <w:autoSpaceDE w:val="0"/>
        <w:autoSpaceDN w:val="0"/>
        <w:spacing w:before="10" w:after="0" w:line="240" w:lineRule="auto"/>
        <w:rPr>
          <w:rFonts w:ascii="Calibri" w:eastAsia="Calibri" w:hAnsi="Calibri" w:cs="Calibri"/>
          <w:kern w:val="0"/>
          <w:sz w:val="19"/>
          <w:lang w:eastAsia="en-GB" w:bidi="en-GB"/>
          <w14:ligatures w14:val="none"/>
        </w:rPr>
      </w:pPr>
    </w:p>
    <w:p w14:paraId="15706680" w14:textId="77777777" w:rsidR="00923715" w:rsidRDefault="00923715" w:rsidP="00464716">
      <w:pPr>
        <w:widowControl w:val="0"/>
        <w:autoSpaceDE w:val="0"/>
        <w:autoSpaceDN w:val="0"/>
        <w:spacing w:before="10" w:after="0" w:line="240" w:lineRule="auto"/>
        <w:rPr>
          <w:rFonts w:ascii="Calibri" w:eastAsia="Calibri" w:hAnsi="Calibri" w:cs="Calibri"/>
          <w:kern w:val="0"/>
          <w:sz w:val="19"/>
          <w:lang w:eastAsia="en-GB" w:bidi="en-GB"/>
          <w14:ligatures w14:val="none"/>
        </w:rPr>
      </w:pPr>
    </w:p>
    <w:p w14:paraId="141902C9" w14:textId="77777777" w:rsidR="00923715" w:rsidRPr="00464716" w:rsidRDefault="00923715" w:rsidP="00464716">
      <w:pPr>
        <w:widowControl w:val="0"/>
        <w:autoSpaceDE w:val="0"/>
        <w:autoSpaceDN w:val="0"/>
        <w:spacing w:before="10" w:after="0" w:line="240" w:lineRule="auto"/>
        <w:rPr>
          <w:rFonts w:ascii="Calibri" w:eastAsia="Calibri" w:hAnsi="Calibri" w:cs="Calibri"/>
          <w:kern w:val="0"/>
          <w:sz w:val="19"/>
          <w:lang w:eastAsia="en-GB" w:bidi="en-GB"/>
          <w14:ligatures w14:val="none"/>
        </w:rPr>
      </w:pPr>
    </w:p>
    <w:p w14:paraId="1E8C9B09" w14:textId="77777777" w:rsidR="00464716" w:rsidRPr="00464716" w:rsidRDefault="00904386" w:rsidP="00464716">
      <w:pPr>
        <w:widowControl w:val="0"/>
        <w:autoSpaceDE w:val="0"/>
        <w:autoSpaceDN w:val="0"/>
        <w:spacing w:after="0" w:line="240" w:lineRule="auto"/>
        <w:ind w:left="100"/>
        <w:outlineLvl w:val="0"/>
        <w:rPr>
          <w:rFonts w:ascii="Calibri Light" w:eastAsia="Calibri Light" w:hAnsi="Calibri Light" w:cs="Calibri Light"/>
          <w:color w:val="77206D" w:themeColor="accent5" w:themeShade="BF"/>
          <w:kern w:val="0"/>
          <w:sz w:val="36"/>
          <w:szCs w:val="36"/>
          <w:lang w:eastAsia="en-GB" w:bidi="en-GB"/>
          <w14:ligatures w14:val="none"/>
        </w:rPr>
      </w:pPr>
      <w:bookmarkStart w:id="33" w:name="_bookmark16"/>
      <w:bookmarkStart w:id="34" w:name="_Toc227074700"/>
      <w:bookmarkEnd w:id="33"/>
      <w:r>
        <w:rPr>
          <w:rFonts w:ascii="Calibri Light" w:eastAsia="Calibri Light" w:hAnsi="Calibri Light" w:cs="Calibri Light"/>
          <w:color w:val="77206D"/>
          <w:kern w:val="0"/>
          <w:sz w:val="36"/>
          <w:szCs w:val="36"/>
          <w:lang w:val="cy-GB" w:eastAsia="en-GB" w:bidi="en-GB"/>
        </w:rPr>
        <w:t>Cymeradwyo ac Adolygu</w:t>
      </w:r>
      <w:bookmarkEnd w:id="34"/>
    </w:p>
    <w:p w14:paraId="13245CB9" w14:textId="77777777" w:rsidR="00464716" w:rsidRPr="00464716" w:rsidRDefault="00904386" w:rsidP="00923715">
      <w:pPr>
        <w:widowControl w:val="0"/>
        <w:autoSpaceDE w:val="0"/>
        <w:autoSpaceDN w:val="0"/>
        <w:spacing w:before="92" w:after="0" w:line="259" w:lineRule="auto"/>
        <w:ind w:left="100" w:right="1300"/>
        <w:rPr>
          <w:rFonts w:ascii="Calibri" w:eastAsia="Calibri" w:hAnsi="Calibri" w:cs="Calibri"/>
          <w:kern w:val="0"/>
          <w:lang w:eastAsia="en-GB" w:bidi="en-GB"/>
          <w14:ligatures w14:val="none"/>
        </w:rPr>
      </w:pPr>
      <w:r>
        <w:rPr>
          <w:rFonts w:ascii="Calibri" w:eastAsia="Calibri" w:hAnsi="Calibri" w:cs="Calibri"/>
          <w:kern w:val="0"/>
          <w:lang w:val="cy-GB" w:eastAsia="en-GB" w:bidi="en-GB"/>
        </w:rPr>
        <w:lastRenderedPageBreak/>
        <w:t>Bydd yn cael ei adolygu a'i ddiweddaru fel yr ystyrir yn briodol. Ar ôl unrhyw ddiweddariad, caiff ei anfon at bob unigolyn neu gysylltiadau allweddol mewn sefydliadau a ystyrir yn ddarostyngedig i'r weithdrefn.</w:t>
      </w:r>
    </w:p>
    <w:p w14:paraId="7505DE60" w14:textId="77777777" w:rsidR="00464716" w:rsidRPr="00464716" w:rsidRDefault="00464716" w:rsidP="00464716">
      <w:pPr>
        <w:widowControl w:val="0"/>
        <w:autoSpaceDE w:val="0"/>
        <w:autoSpaceDN w:val="0"/>
        <w:spacing w:before="10" w:after="0" w:line="240" w:lineRule="auto"/>
        <w:rPr>
          <w:rFonts w:ascii="Calibri" w:eastAsia="Calibri" w:hAnsi="Calibri" w:cs="Calibri"/>
          <w:kern w:val="0"/>
          <w:sz w:val="19"/>
          <w:lang w:eastAsia="en-GB" w:bidi="en-GB"/>
          <w14:ligatures w14:val="none"/>
        </w:rPr>
      </w:pPr>
    </w:p>
    <w:p w14:paraId="7D30F96A" w14:textId="77777777" w:rsidR="00464716" w:rsidRPr="00464716" w:rsidRDefault="00904386" w:rsidP="00464716">
      <w:pPr>
        <w:widowControl w:val="0"/>
        <w:autoSpaceDE w:val="0"/>
        <w:autoSpaceDN w:val="0"/>
        <w:spacing w:after="0" w:line="240" w:lineRule="auto"/>
        <w:ind w:left="100"/>
        <w:outlineLvl w:val="0"/>
        <w:rPr>
          <w:rFonts w:ascii="Calibri Light" w:eastAsia="Calibri Light" w:hAnsi="Calibri Light" w:cs="Calibri Light"/>
          <w:color w:val="77206D" w:themeColor="accent5" w:themeShade="BF"/>
          <w:kern w:val="0"/>
          <w:sz w:val="36"/>
          <w:szCs w:val="36"/>
          <w:lang w:eastAsia="en-GB" w:bidi="en-GB"/>
          <w14:ligatures w14:val="none"/>
        </w:rPr>
      </w:pPr>
      <w:bookmarkStart w:id="35" w:name="_bookmark17"/>
      <w:bookmarkStart w:id="36" w:name="_Toc227074701"/>
      <w:bookmarkEnd w:id="35"/>
      <w:r>
        <w:rPr>
          <w:rFonts w:ascii="Calibri Light" w:eastAsia="Calibri Light" w:hAnsi="Calibri Light" w:cs="Calibri Light"/>
          <w:color w:val="77206D"/>
          <w:kern w:val="0"/>
          <w:sz w:val="36"/>
          <w:szCs w:val="36"/>
          <w:lang w:val="cy-GB" w:eastAsia="en-GB" w:bidi="en-GB"/>
        </w:rPr>
        <w:t>Gwybodaeth Ychwanegol</w:t>
      </w:r>
      <w:bookmarkEnd w:id="36"/>
    </w:p>
    <w:p w14:paraId="5ADD511D" w14:textId="77777777" w:rsidR="00464716" w:rsidRDefault="00904386" w:rsidP="00464716">
      <w:pPr>
        <w:widowControl w:val="0"/>
        <w:autoSpaceDE w:val="0"/>
        <w:autoSpaceDN w:val="0"/>
        <w:spacing w:before="152" w:after="0" w:line="259" w:lineRule="auto"/>
        <w:ind w:left="100" w:right="1609"/>
        <w:rPr>
          <w:rFonts w:ascii="Calibri" w:eastAsia="Calibri" w:hAnsi="Calibri" w:cs="Calibri"/>
          <w:kern w:val="0"/>
          <w:lang w:eastAsia="en-GB" w:bidi="en-GB"/>
          <w14:ligatures w14:val="none"/>
        </w:rPr>
      </w:pPr>
      <w:r>
        <w:rPr>
          <w:rFonts w:ascii="Calibri" w:eastAsia="Calibri" w:hAnsi="Calibri" w:cs="Calibri"/>
          <w:kern w:val="0"/>
          <w:lang w:val="cy-GB" w:eastAsia="en-GB" w:bidi="en-GB"/>
        </w:rPr>
        <w:t>Os oes angen rhagor o wybodaeth arnoch am adrodd am doriadau neu'r weithdrefn hon neu os hoffech drafod adrodd am doriad, cysylltwch â:</w:t>
      </w:r>
    </w:p>
    <w:p w14:paraId="777DBE3E" w14:textId="77777777" w:rsidR="00197C4C" w:rsidRPr="00464716" w:rsidRDefault="00904386" w:rsidP="00464716">
      <w:pPr>
        <w:widowControl w:val="0"/>
        <w:autoSpaceDE w:val="0"/>
        <w:autoSpaceDN w:val="0"/>
        <w:spacing w:before="152" w:after="0" w:line="259" w:lineRule="auto"/>
        <w:ind w:left="100" w:right="1609"/>
        <w:rPr>
          <w:rFonts w:ascii="Calibri" w:eastAsia="Calibri" w:hAnsi="Calibri" w:cs="Calibri"/>
          <w:kern w:val="0"/>
          <w:lang w:eastAsia="en-GB" w:bidi="en-GB"/>
          <w14:ligatures w14:val="none"/>
        </w:rPr>
      </w:pPr>
      <w:r>
        <w:rPr>
          <w:rFonts w:ascii="Calibri" w:eastAsia="Calibri" w:hAnsi="Calibri" w:cs="Calibri"/>
          <w:kern w:val="0"/>
          <w:lang w:val="cy-GB" w:eastAsia="en-GB" w:bidi="en-GB"/>
        </w:rPr>
        <w:t>Karen O’Donoghue-Harris</w:t>
      </w:r>
    </w:p>
    <w:p w14:paraId="2DF84244" w14:textId="77777777" w:rsidR="00197C4C" w:rsidRDefault="00904386" w:rsidP="00464716">
      <w:pPr>
        <w:widowControl w:val="0"/>
        <w:autoSpaceDE w:val="0"/>
        <w:autoSpaceDN w:val="0"/>
        <w:spacing w:before="184" w:after="0" w:line="388" w:lineRule="auto"/>
        <w:ind w:left="100" w:right="4883"/>
        <w:rPr>
          <w:rFonts w:ascii="Calibri" w:eastAsia="Calibri" w:hAnsi="Calibri" w:cs="Calibri"/>
          <w:kern w:val="0"/>
          <w:lang w:eastAsia="en-GB" w:bidi="en-GB"/>
          <w14:ligatures w14:val="none"/>
        </w:rPr>
      </w:pPr>
      <w:r>
        <w:rPr>
          <w:rFonts w:ascii="Calibri" w:eastAsia="Calibri" w:hAnsi="Calibri" w:cs="Calibri"/>
          <w:kern w:val="0"/>
          <w:lang w:val="cy-GB" w:eastAsia="en-GB" w:bidi="en-GB"/>
        </w:rPr>
        <w:t>Rheolwr Gweinyddu Pensiynau</w:t>
      </w:r>
    </w:p>
    <w:p w14:paraId="2812FA5B" w14:textId="77777777" w:rsidR="00464716" w:rsidRDefault="00904386" w:rsidP="00464716">
      <w:pPr>
        <w:widowControl w:val="0"/>
        <w:autoSpaceDE w:val="0"/>
        <w:autoSpaceDN w:val="0"/>
        <w:spacing w:before="184" w:after="0" w:line="388" w:lineRule="auto"/>
        <w:ind w:left="100" w:right="4883"/>
        <w:rPr>
          <w:rFonts w:ascii="Calibri" w:eastAsia="Calibri" w:hAnsi="Calibri" w:cs="Calibri"/>
          <w:kern w:val="0"/>
          <w:lang w:eastAsia="en-GB" w:bidi="en-GB"/>
          <w14:ligatures w14:val="none"/>
        </w:rPr>
      </w:pPr>
      <w:r>
        <w:rPr>
          <w:rFonts w:ascii="Calibri" w:eastAsia="Calibri" w:hAnsi="Calibri" w:cs="Calibri"/>
          <w:kern w:val="0"/>
          <w:lang w:val="cy-GB" w:eastAsia="en-GB" w:bidi="en-GB"/>
        </w:rPr>
        <w:t xml:space="preserve"> Cyngor Sir Caerdydd  E-bost: </w:t>
      </w:r>
    </w:p>
    <w:p w14:paraId="7B1B2BC1" w14:textId="77777777" w:rsidR="00197C4C" w:rsidRPr="00464716" w:rsidRDefault="00904386" w:rsidP="00464716">
      <w:pPr>
        <w:widowControl w:val="0"/>
        <w:autoSpaceDE w:val="0"/>
        <w:autoSpaceDN w:val="0"/>
        <w:spacing w:before="184" w:after="0" w:line="388" w:lineRule="auto"/>
        <w:ind w:left="100" w:right="4883"/>
        <w:rPr>
          <w:rFonts w:ascii="Calibri" w:eastAsia="Calibri" w:hAnsi="Calibri" w:cs="Calibri"/>
          <w:kern w:val="0"/>
          <w:lang w:eastAsia="en-GB" w:bidi="en-GB"/>
          <w14:ligatures w14:val="none"/>
        </w:rPr>
      </w:pPr>
      <w:r>
        <w:rPr>
          <w:rFonts w:ascii="Calibri" w:eastAsia="Calibri" w:hAnsi="Calibri" w:cs="Calibri"/>
          <w:kern w:val="0"/>
          <w:lang w:val="cy-GB" w:eastAsia="en-GB" w:bidi="en-GB"/>
        </w:rPr>
        <w:t>KODonoghue-Harris@caerdydd.gov.uk</w:t>
      </w:r>
    </w:p>
    <w:p w14:paraId="5C6A7BE1" w14:textId="77777777" w:rsidR="00464716" w:rsidRPr="00464716" w:rsidRDefault="00904386" w:rsidP="00464716">
      <w:pPr>
        <w:widowControl w:val="0"/>
        <w:autoSpaceDE w:val="0"/>
        <w:autoSpaceDN w:val="0"/>
        <w:spacing w:before="2" w:after="0" w:line="240" w:lineRule="auto"/>
        <w:ind w:left="100"/>
        <w:rPr>
          <w:rFonts w:ascii="Calibri" w:eastAsia="Calibri" w:hAnsi="Calibri" w:cs="Calibri"/>
          <w:kern w:val="0"/>
          <w:lang w:eastAsia="en-GB" w:bidi="en-GB"/>
          <w14:ligatures w14:val="none"/>
        </w:rPr>
      </w:pPr>
      <w:r>
        <w:rPr>
          <w:rFonts w:ascii="Calibri" w:eastAsia="Calibri" w:hAnsi="Calibri" w:cs="Calibri"/>
          <w:kern w:val="0"/>
          <w:lang w:val="cy-GB" w:eastAsia="en-GB" w:bidi="en-GB"/>
        </w:rPr>
        <w:t>Rhif Ffôn: 07811719033</w:t>
      </w:r>
    </w:p>
    <w:p w14:paraId="7C1F4ECF" w14:textId="77777777" w:rsidR="00464716" w:rsidRPr="00464716" w:rsidRDefault="00464716" w:rsidP="00464716">
      <w:pPr>
        <w:widowControl w:val="0"/>
        <w:autoSpaceDE w:val="0"/>
        <w:autoSpaceDN w:val="0"/>
        <w:spacing w:before="8" w:after="0" w:line="240" w:lineRule="auto"/>
        <w:rPr>
          <w:rFonts w:ascii="Calibri" w:eastAsia="Calibri" w:hAnsi="Calibri" w:cs="Calibri"/>
          <w:kern w:val="0"/>
          <w:sz w:val="31"/>
          <w:lang w:eastAsia="en-GB" w:bidi="en-GB"/>
          <w14:ligatures w14:val="none"/>
        </w:rPr>
      </w:pPr>
    </w:p>
    <w:p w14:paraId="581F66DD" w14:textId="77777777" w:rsidR="00464716" w:rsidRPr="00464716" w:rsidRDefault="00904386" w:rsidP="00464716">
      <w:pPr>
        <w:widowControl w:val="0"/>
        <w:autoSpaceDE w:val="0"/>
        <w:autoSpaceDN w:val="0"/>
        <w:spacing w:after="0" w:line="388" w:lineRule="auto"/>
        <w:ind w:left="100" w:right="5743"/>
        <w:rPr>
          <w:rFonts w:ascii="Calibri" w:eastAsia="Calibri" w:hAnsi="Calibri" w:cs="Calibri"/>
          <w:color w:val="FF0000"/>
          <w:kern w:val="0"/>
          <w:lang w:eastAsia="en-GB" w:bidi="en-GB"/>
          <w14:ligatures w14:val="none"/>
        </w:rPr>
      </w:pPr>
      <w:r>
        <w:rPr>
          <w:rFonts w:ascii="Calibri" w:eastAsia="Calibri" w:hAnsi="Calibri" w:cs="Calibri"/>
          <w:color w:val="000000"/>
          <w:kern w:val="0"/>
          <w:lang w:val="cy-GB" w:eastAsia="en-GB" w:bidi="en-GB"/>
        </w:rPr>
        <w:t>Manylion cyswllt swyddog dynodedig amgen: Debbie Marles</w:t>
      </w:r>
    </w:p>
    <w:p w14:paraId="47BA1C4E" w14:textId="77777777" w:rsidR="00464716" w:rsidRPr="00464716" w:rsidRDefault="00904386" w:rsidP="00464716">
      <w:pPr>
        <w:widowControl w:val="0"/>
        <w:autoSpaceDE w:val="0"/>
        <w:autoSpaceDN w:val="0"/>
        <w:spacing w:before="1" w:after="0" w:line="391" w:lineRule="auto"/>
        <w:ind w:left="100" w:right="5844"/>
        <w:rPr>
          <w:rFonts w:ascii="Calibri" w:eastAsia="Calibri" w:hAnsi="Calibri" w:cs="Calibri"/>
          <w:color w:val="0462C1"/>
          <w:kern w:val="0"/>
          <w:lang w:val="cy-GB" w:eastAsia="en-GB" w:bidi="en-GB"/>
          <w14:ligatures w14:val="none"/>
        </w:rPr>
      </w:pPr>
      <w:r>
        <w:rPr>
          <w:rFonts w:ascii="Calibri" w:eastAsia="Calibri" w:hAnsi="Calibri" w:cs="Calibri"/>
          <w:kern w:val="0"/>
          <w:lang w:val="cy-GB" w:eastAsia="en-GB" w:bidi="en-GB"/>
        </w:rPr>
        <w:t xml:space="preserve">Swyddog Monitro, Cyngor Caerdydd  E-bost: </w:t>
      </w:r>
      <w:hyperlink r:id="rId27" w:history="1">
        <w:r w:rsidR="00464716">
          <w:rPr>
            <w:rFonts w:ascii="Calibri" w:eastAsia="Calibri" w:hAnsi="Calibri" w:cs="Calibri"/>
            <w:color w:val="467886"/>
            <w:kern w:val="0"/>
            <w:u w:val="single"/>
            <w:lang w:val="cy-GB" w:eastAsia="en-GB" w:bidi="en-GB"/>
          </w:rPr>
          <w:t>Debbie.Marles@caerdydd.gov.uk</w:t>
        </w:r>
      </w:hyperlink>
      <w:r>
        <w:rPr>
          <w:rFonts w:ascii="Calibri" w:eastAsia="Calibri" w:hAnsi="Calibri" w:cs="Calibri"/>
          <w:color w:val="0462C1"/>
          <w:kern w:val="0"/>
          <w:lang w:val="cy-GB" w:eastAsia="en-GB" w:bidi="en-GB"/>
        </w:rPr>
        <w:t xml:space="preserve"> </w:t>
      </w:r>
    </w:p>
    <w:p w14:paraId="49DCA504" w14:textId="77777777" w:rsidR="00464716" w:rsidRPr="00464716" w:rsidRDefault="00464716" w:rsidP="00464716">
      <w:pPr>
        <w:widowControl w:val="0"/>
        <w:autoSpaceDE w:val="0"/>
        <w:autoSpaceDN w:val="0"/>
        <w:spacing w:after="0" w:line="391" w:lineRule="auto"/>
        <w:rPr>
          <w:rFonts w:ascii="Calibri" w:eastAsia="Calibri" w:hAnsi="Calibri" w:cs="Calibri"/>
          <w:kern w:val="0"/>
          <w:sz w:val="22"/>
          <w:szCs w:val="22"/>
          <w:lang w:eastAsia="en-GB" w:bidi="en-GB"/>
          <w14:ligatures w14:val="none"/>
        </w:rPr>
        <w:sectPr w:rsidR="00464716" w:rsidRPr="00464716" w:rsidSect="00464716">
          <w:pgSz w:w="11910" w:h="16840"/>
          <w:pgMar w:top="1380" w:right="260" w:bottom="1240" w:left="1340" w:header="0" w:footer="1043" w:gutter="0"/>
          <w:cols w:space="720"/>
        </w:sectPr>
      </w:pPr>
    </w:p>
    <w:p w14:paraId="30B36BA3" w14:textId="77777777" w:rsidR="00464716" w:rsidRPr="00464716" w:rsidRDefault="00904386" w:rsidP="00464716">
      <w:pPr>
        <w:widowControl w:val="0"/>
        <w:autoSpaceDE w:val="0"/>
        <w:autoSpaceDN w:val="0"/>
        <w:spacing w:before="5" w:after="0" w:line="240" w:lineRule="auto"/>
        <w:ind w:left="100"/>
        <w:outlineLvl w:val="0"/>
        <w:rPr>
          <w:rFonts w:ascii="Calibri Light" w:eastAsia="Calibri Light" w:hAnsi="Calibri Light" w:cs="Calibri Light"/>
          <w:color w:val="77206D" w:themeColor="accent5" w:themeShade="BF"/>
          <w:kern w:val="0"/>
          <w:sz w:val="36"/>
          <w:szCs w:val="36"/>
          <w:lang w:eastAsia="en-GB" w:bidi="en-GB"/>
          <w14:ligatures w14:val="none"/>
        </w:rPr>
      </w:pPr>
      <w:bookmarkStart w:id="37" w:name="_bookmark18"/>
      <w:bookmarkStart w:id="38" w:name="_Toc227074702"/>
      <w:bookmarkEnd w:id="37"/>
      <w:r>
        <w:rPr>
          <w:rFonts w:ascii="Calibri Light" w:eastAsia="Calibri Light" w:hAnsi="Calibri Light" w:cs="Calibri Light"/>
          <w:color w:val="77206D"/>
          <w:kern w:val="0"/>
          <w:sz w:val="36"/>
          <w:szCs w:val="36"/>
          <w:lang w:val="cy-GB" w:eastAsia="en-GB" w:bidi="en-GB"/>
        </w:rPr>
        <w:lastRenderedPageBreak/>
        <w:t>Atodiad A:  Enghreifftiau o dor-cyfraith</w:t>
      </w:r>
      <w:bookmarkEnd w:id="38"/>
    </w:p>
    <w:p w14:paraId="6E35163E" w14:textId="77777777" w:rsidR="00464716" w:rsidRPr="00464716" w:rsidRDefault="00904386" w:rsidP="00464716">
      <w:pPr>
        <w:widowControl w:val="0"/>
        <w:autoSpaceDE w:val="0"/>
        <w:autoSpaceDN w:val="0"/>
        <w:spacing w:before="152" w:after="0" w:line="259" w:lineRule="auto"/>
        <w:ind w:left="100" w:right="1170"/>
        <w:rPr>
          <w:rFonts w:ascii="Calibri" w:eastAsia="Calibri" w:hAnsi="Calibri" w:cs="Calibri"/>
          <w:kern w:val="0"/>
          <w:lang w:eastAsia="en-GB" w:bidi="en-GB"/>
          <w14:ligatures w14:val="none"/>
        </w:rPr>
      </w:pPr>
      <w:r>
        <w:rPr>
          <w:rFonts w:ascii="Calibri" w:eastAsia="Calibri" w:hAnsi="Calibri" w:cs="Calibri"/>
          <w:kern w:val="0"/>
          <w:lang w:val="cy-GB" w:eastAsia="en-GB" w:bidi="en-GB"/>
        </w:rPr>
        <w:t>Yn yr atodiad hwn rydyn ni’n darparu rhai enghreifftiau yn unig o dor-cyfraith. Nid yw hon yn rhestr gynhwysfawr o ystyried bod llawer o setiau o ddeddfwriaeth y mae'n rhaid eu dilyn a bod rhai o'r rhain yn hynod hir a chymhleth. Fodd bynnag, dylai roi syniad defnyddiol o'r ystod o doriadau posibl a allai godi.</w:t>
      </w:r>
    </w:p>
    <w:p w14:paraId="05A3340D" w14:textId="77777777" w:rsidR="00464716" w:rsidRPr="00464716" w:rsidRDefault="00904386" w:rsidP="00464716">
      <w:pPr>
        <w:widowControl w:val="0"/>
        <w:autoSpaceDE w:val="0"/>
        <w:autoSpaceDN w:val="0"/>
        <w:spacing w:before="158" w:after="0" w:line="259" w:lineRule="auto"/>
        <w:ind w:left="100" w:right="1550"/>
        <w:rPr>
          <w:rFonts w:ascii="Calibri Light" w:eastAsia="Calibri" w:hAnsi="Calibri" w:cs="Calibri"/>
          <w:color w:val="77206D" w:themeColor="accent5" w:themeShade="BF"/>
          <w:kern w:val="0"/>
          <w:sz w:val="32"/>
          <w:szCs w:val="22"/>
          <w:lang w:eastAsia="en-GB" w:bidi="en-GB"/>
          <w14:ligatures w14:val="none"/>
        </w:rPr>
      </w:pPr>
      <w:r>
        <w:rPr>
          <w:rFonts w:ascii="Calibri Light" w:eastAsia="Calibri Light" w:hAnsi="Calibri Light" w:cs="Calibri"/>
          <w:color w:val="77206D"/>
          <w:kern w:val="0"/>
          <w:sz w:val="32"/>
          <w:szCs w:val="32"/>
          <w:lang w:val="cy-GB" w:eastAsia="en-GB" w:bidi="en-GB"/>
        </w:rPr>
        <w:t>Peidio ag ymgynghori ar y Datganiad Strategaeth Ariannu yn unol â Rheoliadau CPLlL a chanllawiau’r Sefydliad Siartredig Cyllid Cyhoeddus a Chyfrifeg (CIPFA)</w:t>
      </w:r>
    </w:p>
    <w:p w14:paraId="61107D02" w14:textId="77777777" w:rsidR="00464716" w:rsidRPr="00464716" w:rsidRDefault="00904386" w:rsidP="00464716">
      <w:pPr>
        <w:widowControl w:val="0"/>
        <w:autoSpaceDE w:val="0"/>
        <w:autoSpaceDN w:val="0"/>
        <w:spacing w:before="162" w:after="0" w:line="259" w:lineRule="auto"/>
        <w:ind w:left="100" w:right="1447"/>
        <w:rPr>
          <w:rFonts w:ascii="Calibri" w:eastAsia="Calibri" w:hAnsi="Calibri" w:cs="Calibri"/>
          <w:kern w:val="0"/>
          <w:lang w:eastAsia="en-GB" w:bidi="en-GB"/>
          <w14:ligatures w14:val="none"/>
        </w:rPr>
      </w:pPr>
      <w:r>
        <w:rPr>
          <w:rFonts w:ascii="Calibri" w:eastAsia="Calibri" w:hAnsi="Calibri" w:cs="Calibri"/>
          <w:kern w:val="0"/>
          <w:sz w:val="28"/>
          <w:szCs w:val="28"/>
          <w:lang w:val="cy-GB" w:eastAsia="en-GB" w:bidi="en-GB"/>
        </w:rPr>
        <w:t>M</w:t>
      </w:r>
      <w:r>
        <w:rPr>
          <w:rFonts w:ascii="Calibri" w:eastAsia="Calibri" w:hAnsi="Calibri" w:cs="Calibri"/>
          <w:kern w:val="0"/>
          <w:lang w:val="cy-GB" w:eastAsia="en-GB" w:bidi="en-GB"/>
        </w:rPr>
        <w:t>ae rheoliad 58 o Reoliadau Cynllun Pensiwn Llywodraeth Leol 2013, fel y'u diwygiwyd, yn ei gwneud yn ofynnol i'r awdurdod gweinyddu baratoi, cynnal a chyhoeddi datganiad sy'n nodi ei strategaeth ariannu ac, wrth wneud hynny, ymgynghori â'r personau hynny fel yr ystyria’n briodol. Wrth wneud hyn, rhaid i'r Awdurdod Gweinyddu hefyd ystyried canllawiau CIPFA ar baratoi a chynnal Datganiad Strategaeth Ariannu sy'n nodi'n glir y dylid ymgynghori â chyflogwyr.  Mae'r Strategaeth Ariannu’n effeithio ar gyflogwyr y</w:t>
      </w:r>
      <w:r>
        <w:rPr>
          <w:rFonts w:ascii="Calibri" w:eastAsia="Calibri" w:hAnsi="Calibri" w:cs="Calibri"/>
          <w:kern w:val="0"/>
          <w:lang w:val="cy-GB" w:eastAsia="en-GB" w:bidi="en-GB"/>
        </w:rPr>
        <w:t xml:space="preserve"> Gronfa ac felly mae'n debygol y bydd tor-cyfraith gan yr Awdurdod Gweinyddu wedi digwydd pe bai datganiad wedi cael ei baratoi sy'n effeithio ar gyflogwyr heb ymgynghori â'r cyflogwyr hynny yn gyntaf.</w:t>
      </w:r>
    </w:p>
    <w:p w14:paraId="5098AEF6" w14:textId="77777777" w:rsidR="00464716" w:rsidRPr="00464716" w:rsidRDefault="00904386" w:rsidP="00464716">
      <w:pPr>
        <w:widowControl w:val="0"/>
        <w:autoSpaceDE w:val="0"/>
        <w:autoSpaceDN w:val="0"/>
        <w:spacing w:before="155" w:after="0" w:line="240" w:lineRule="auto"/>
        <w:ind w:left="100"/>
        <w:rPr>
          <w:rFonts w:ascii="Calibri Light" w:eastAsia="Calibri" w:hAnsi="Calibri" w:cs="Calibri"/>
          <w:color w:val="77206D" w:themeColor="accent5" w:themeShade="BF"/>
          <w:kern w:val="0"/>
          <w:sz w:val="32"/>
          <w:szCs w:val="22"/>
          <w:lang w:eastAsia="en-GB" w:bidi="en-GB"/>
          <w14:ligatures w14:val="none"/>
        </w:rPr>
      </w:pPr>
      <w:r>
        <w:rPr>
          <w:rFonts w:ascii="Calibri Light" w:eastAsia="Calibri Light" w:hAnsi="Calibri Light" w:cs="Calibri"/>
          <w:color w:val="77206D"/>
          <w:kern w:val="0"/>
          <w:sz w:val="32"/>
          <w:szCs w:val="32"/>
          <w:lang w:val="cy-GB" w:eastAsia="en-GB" w:bidi="en-GB"/>
        </w:rPr>
        <w:t xml:space="preserve">Hysbysiad hwyr o fuddion </w:t>
      </w:r>
    </w:p>
    <w:p w14:paraId="0C7CE92A" w14:textId="77777777" w:rsidR="00464716" w:rsidRPr="00464716" w:rsidRDefault="00904386" w:rsidP="00464716">
      <w:pPr>
        <w:widowControl w:val="0"/>
        <w:autoSpaceDE w:val="0"/>
        <w:autoSpaceDN w:val="0"/>
        <w:spacing w:before="193" w:after="0" w:line="259" w:lineRule="auto"/>
        <w:ind w:left="100" w:right="1170"/>
        <w:rPr>
          <w:rFonts w:ascii="Calibri" w:eastAsia="Calibri" w:hAnsi="Calibri" w:cs="Calibri"/>
          <w:kern w:val="0"/>
          <w:lang w:eastAsia="en-GB" w:bidi="en-GB"/>
          <w14:ligatures w14:val="none"/>
        </w:rPr>
      </w:pPr>
      <w:r>
        <w:rPr>
          <w:rFonts w:ascii="Calibri" w:eastAsia="Calibri" w:hAnsi="Calibri" w:cs="Calibri"/>
          <w:kern w:val="0"/>
          <w:lang w:val="cy-GB" w:eastAsia="en-GB" w:bidi="en-GB"/>
        </w:rPr>
        <w:t>Mae gwahanol reoliadau yn pennu amserlenni ar gyfer rhoi hysbysiad o fuddion y cynllun, y mae rhai ohonynt wedi’u crynhoi isod. Mae'r rhan fwyaf o'r gofynion hyn wedi'u cynnwys mewn deddfwriaeth bensiynau fwy cyffredinol h.y. nid y Rheoliadau Cynllun Pensiwn Llywodraeth Leol. Byddai toriad yn codi bob tro nad yw un o'r amserlenni hyn yn cael ei bodloni. Byddai'r holl doriadau’n ymwneud â'r Awdurdod Gweinyddu ar wahân i'r un olaf a fyddai'n doriad gan gyflogwr yn y Gronfa. Fodd bynnag, gallai'r pump cyntaf a</w:t>
      </w:r>
      <w:r>
        <w:rPr>
          <w:rFonts w:ascii="Calibri" w:eastAsia="Calibri" w:hAnsi="Calibri" w:cs="Calibri"/>
          <w:kern w:val="0"/>
          <w:lang w:val="cy-GB" w:eastAsia="en-GB" w:bidi="en-GB"/>
        </w:rPr>
        <w:t xml:space="preserve"> restrir fod wedi bod o ganlyniad i oedi neu wybodaeth anghywir gan gyflogwr, a allai fod yn dor-cyfraith ar wahân ac ychwanegol gan y cyflogwr hwnnw.</w:t>
      </w:r>
    </w:p>
    <w:p w14:paraId="2F09A2E9" w14:textId="77777777" w:rsidR="00464716" w:rsidRPr="00464716" w:rsidRDefault="00464716" w:rsidP="00464716">
      <w:pPr>
        <w:widowControl w:val="0"/>
        <w:autoSpaceDE w:val="0"/>
        <w:autoSpaceDN w:val="0"/>
        <w:spacing w:before="10" w:after="1" w:line="240" w:lineRule="auto"/>
        <w:rPr>
          <w:rFonts w:ascii="Calibri" w:eastAsia="Calibri" w:hAnsi="Calibri" w:cs="Calibri"/>
          <w:kern w:val="0"/>
          <w:sz w:val="12"/>
          <w:lang w:eastAsia="en-GB" w:bidi="en-GB"/>
          <w14:ligatures w14:val="none"/>
        </w:rPr>
      </w:pPr>
    </w:p>
    <w:tbl>
      <w:tblPr>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152"/>
        <w:gridCol w:w="5867"/>
      </w:tblGrid>
      <w:tr w:rsidR="00D26BDD" w14:paraId="68F4DC0A" w14:textId="77777777" w:rsidTr="00923715">
        <w:trPr>
          <w:trHeight w:val="540"/>
        </w:trPr>
        <w:tc>
          <w:tcPr>
            <w:tcW w:w="3152" w:type="dxa"/>
            <w:tcBorders>
              <w:bottom w:val="single" w:sz="4" w:space="0" w:color="891146"/>
              <w:right w:val="nil"/>
            </w:tcBorders>
            <w:shd w:val="clear" w:color="auto" w:fill="77206D" w:themeFill="accent5" w:themeFillShade="BF"/>
          </w:tcPr>
          <w:p w14:paraId="1FBB9665" w14:textId="77777777" w:rsidR="00464716" w:rsidRPr="00464716" w:rsidRDefault="00904386" w:rsidP="00464716">
            <w:pPr>
              <w:widowControl w:val="0"/>
              <w:autoSpaceDE w:val="0"/>
              <w:autoSpaceDN w:val="0"/>
              <w:spacing w:before="172" w:after="0" w:line="240" w:lineRule="auto"/>
              <w:ind w:left="107"/>
              <w:rPr>
                <w:rFonts w:ascii="Calibri" w:eastAsia="Calibri" w:hAnsi="Calibri" w:cs="Calibri"/>
                <w:b/>
                <w:kern w:val="0"/>
                <w:szCs w:val="22"/>
                <w:lang w:eastAsia="en-GB" w:bidi="en-GB"/>
                <w14:ligatures w14:val="none"/>
              </w:rPr>
            </w:pPr>
            <w:r>
              <w:rPr>
                <w:rFonts w:ascii="Calibri" w:eastAsia="Calibri" w:hAnsi="Calibri" w:cs="Calibri"/>
                <w:b/>
                <w:bCs/>
                <w:color w:val="FFFFFF"/>
                <w:kern w:val="0"/>
                <w:lang w:val="cy-GB" w:eastAsia="en-GB" w:bidi="en-GB"/>
              </w:rPr>
              <w:t>Proses</w:t>
            </w:r>
          </w:p>
        </w:tc>
        <w:tc>
          <w:tcPr>
            <w:tcW w:w="5867" w:type="dxa"/>
            <w:tcBorders>
              <w:top w:val="single" w:sz="4" w:space="0" w:color="891146"/>
              <w:left w:val="nil"/>
              <w:bottom w:val="single" w:sz="4" w:space="0" w:color="891146"/>
            </w:tcBorders>
            <w:shd w:val="clear" w:color="auto" w:fill="77206D" w:themeFill="accent5" w:themeFillShade="BF"/>
          </w:tcPr>
          <w:p w14:paraId="7A855AAF" w14:textId="77777777" w:rsidR="00464716" w:rsidRPr="00464716" w:rsidRDefault="00904386" w:rsidP="00464716">
            <w:pPr>
              <w:widowControl w:val="0"/>
              <w:autoSpaceDE w:val="0"/>
              <w:autoSpaceDN w:val="0"/>
              <w:spacing w:before="172" w:after="0" w:line="240" w:lineRule="auto"/>
              <w:ind w:left="112"/>
              <w:rPr>
                <w:rFonts w:ascii="Calibri" w:eastAsia="Calibri" w:hAnsi="Calibri" w:cs="Calibri"/>
                <w:b/>
                <w:kern w:val="0"/>
                <w:szCs w:val="22"/>
                <w:lang w:eastAsia="en-GB" w:bidi="en-GB"/>
                <w14:ligatures w14:val="none"/>
              </w:rPr>
            </w:pPr>
            <w:r>
              <w:rPr>
                <w:rFonts w:ascii="Calibri" w:eastAsia="Calibri" w:hAnsi="Calibri" w:cs="Calibri"/>
                <w:b/>
                <w:bCs/>
                <w:color w:val="FFFFFF"/>
                <w:kern w:val="0"/>
                <w:lang w:val="cy-GB" w:eastAsia="en-GB" w:bidi="en-GB"/>
              </w:rPr>
              <w:t xml:space="preserve">Gofyniad Cyfreithiol </w:t>
            </w:r>
          </w:p>
        </w:tc>
      </w:tr>
      <w:tr w:rsidR="00D26BDD" w14:paraId="50405540" w14:textId="77777777" w:rsidTr="007E03A2">
        <w:trPr>
          <w:trHeight w:val="1252"/>
        </w:trPr>
        <w:tc>
          <w:tcPr>
            <w:tcW w:w="3152" w:type="dxa"/>
            <w:tcBorders>
              <w:top w:val="single" w:sz="4" w:space="0" w:color="891146"/>
            </w:tcBorders>
          </w:tcPr>
          <w:p w14:paraId="14AA5E33" w14:textId="77777777" w:rsidR="00464716" w:rsidRPr="00464716" w:rsidRDefault="00464716" w:rsidP="00464716">
            <w:pPr>
              <w:widowControl w:val="0"/>
              <w:autoSpaceDE w:val="0"/>
              <w:autoSpaceDN w:val="0"/>
              <w:spacing w:before="7" w:after="0" w:line="240" w:lineRule="auto"/>
              <w:rPr>
                <w:rFonts w:ascii="Calibri" w:eastAsia="Calibri" w:hAnsi="Calibri" w:cs="Calibri"/>
                <w:kern w:val="0"/>
                <w:sz w:val="18"/>
                <w:szCs w:val="22"/>
                <w:lang w:eastAsia="en-GB" w:bidi="en-GB"/>
                <w14:ligatures w14:val="none"/>
              </w:rPr>
            </w:pPr>
          </w:p>
          <w:p w14:paraId="66EC99F3" w14:textId="77777777" w:rsidR="00464716" w:rsidRPr="00464716" w:rsidRDefault="00904386" w:rsidP="00464716">
            <w:pPr>
              <w:widowControl w:val="0"/>
              <w:autoSpaceDE w:val="0"/>
              <w:autoSpaceDN w:val="0"/>
              <w:spacing w:after="0" w:line="240" w:lineRule="auto"/>
              <w:ind w:left="107"/>
              <w:rPr>
                <w:rFonts w:ascii="Calibri" w:eastAsia="Calibri" w:hAnsi="Calibri" w:cs="Calibri"/>
                <w:b/>
                <w:kern w:val="0"/>
                <w:szCs w:val="22"/>
                <w:lang w:eastAsia="en-GB" w:bidi="en-GB"/>
                <w14:ligatures w14:val="none"/>
              </w:rPr>
            </w:pPr>
            <w:r>
              <w:rPr>
                <w:rFonts w:ascii="Calibri" w:eastAsia="Calibri" w:hAnsi="Calibri" w:cs="Calibri"/>
                <w:b/>
                <w:bCs/>
                <w:kern w:val="0"/>
                <w:lang w:val="cy-GB" w:eastAsia="en-GB" w:bidi="en-GB"/>
              </w:rPr>
              <w:t>Rhoi gwybodaeth i ddechreuwyr newydd am y</w:t>
            </w:r>
          </w:p>
          <w:p w14:paraId="1DDAEDCD" w14:textId="77777777" w:rsidR="00464716" w:rsidRPr="00464716" w:rsidRDefault="00904386" w:rsidP="00464716">
            <w:pPr>
              <w:widowControl w:val="0"/>
              <w:autoSpaceDE w:val="0"/>
              <w:autoSpaceDN w:val="0"/>
              <w:spacing w:after="0" w:line="293" w:lineRule="exact"/>
              <w:ind w:left="107"/>
              <w:rPr>
                <w:rFonts w:ascii="Calibri" w:eastAsia="Calibri" w:hAnsi="Calibri" w:cs="Calibri"/>
                <w:b/>
                <w:kern w:val="0"/>
                <w:szCs w:val="22"/>
                <w:lang w:eastAsia="en-GB" w:bidi="en-GB"/>
                <w14:ligatures w14:val="none"/>
              </w:rPr>
            </w:pPr>
            <w:r>
              <w:rPr>
                <w:rFonts w:ascii="Calibri" w:eastAsia="Calibri" w:hAnsi="Calibri" w:cs="Calibri"/>
                <w:b/>
                <w:bCs/>
                <w:kern w:val="0"/>
                <w:lang w:val="cy-GB" w:eastAsia="en-GB" w:bidi="en-GB"/>
              </w:rPr>
              <w:t>cynllun</w:t>
            </w:r>
          </w:p>
        </w:tc>
        <w:tc>
          <w:tcPr>
            <w:tcW w:w="5867" w:type="dxa"/>
            <w:tcBorders>
              <w:top w:val="single" w:sz="4" w:space="0" w:color="891146"/>
            </w:tcBorders>
          </w:tcPr>
          <w:p w14:paraId="72E181E0" w14:textId="77777777" w:rsidR="00464716" w:rsidRPr="00464716" w:rsidRDefault="00904386" w:rsidP="00464716">
            <w:pPr>
              <w:widowControl w:val="0"/>
              <w:autoSpaceDE w:val="0"/>
              <w:autoSpaceDN w:val="0"/>
              <w:spacing w:before="81" w:after="0" w:line="290" w:lineRule="atLeast"/>
              <w:ind w:left="107" w:right="76"/>
              <w:rPr>
                <w:rFonts w:ascii="Calibri" w:eastAsia="Calibri" w:hAnsi="Calibri" w:cs="Calibri"/>
                <w:kern w:val="0"/>
                <w:szCs w:val="22"/>
                <w:lang w:eastAsia="en-GB" w:bidi="en-GB"/>
                <w14:ligatures w14:val="none"/>
              </w:rPr>
            </w:pPr>
            <w:r>
              <w:rPr>
                <w:rFonts w:ascii="Calibri" w:eastAsia="Calibri" w:hAnsi="Calibri" w:cs="Calibri"/>
                <w:kern w:val="0"/>
                <w:lang w:val="cy-GB" w:eastAsia="en-GB" w:bidi="en-GB"/>
              </w:rPr>
              <w:t>Dau fis o'r dyddiad ymuno (rhowch wybodaeth am y cynllun o fewn yr amserlen hon, neu o fewn 1 mis i dderbyn gwybodaeth am ddeiliad swydd lle mae'r unigolyn yn cael ei gofrestru / ailgofrestru'n awtomatig)</w:t>
            </w:r>
          </w:p>
        </w:tc>
      </w:tr>
      <w:tr w:rsidR="00D26BDD" w14:paraId="655389D8" w14:textId="77777777" w:rsidTr="007E03A2">
        <w:trPr>
          <w:trHeight w:val="1070"/>
        </w:trPr>
        <w:tc>
          <w:tcPr>
            <w:tcW w:w="3152" w:type="dxa"/>
            <w:tcBorders>
              <w:left w:val="single" w:sz="4" w:space="0" w:color="891146"/>
            </w:tcBorders>
          </w:tcPr>
          <w:p w14:paraId="4F136139" w14:textId="77777777" w:rsidR="00464716" w:rsidRPr="00464716" w:rsidRDefault="00904386" w:rsidP="00464716">
            <w:pPr>
              <w:widowControl w:val="0"/>
              <w:autoSpaceDE w:val="0"/>
              <w:autoSpaceDN w:val="0"/>
              <w:spacing w:before="135" w:after="0" w:line="240" w:lineRule="auto"/>
              <w:ind w:left="107" w:right="71"/>
              <w:rPr>
                <w:rFonts w:ascii="Calibri" w:eastAsia="Calibri" w:hAnsi="Calibri" w:cs="Calibri"/>
                <w:b/>
                <w:kern w:val="0"/>
                <w:szCs w:val="22"/>
                <w:lang w:eastAsia="en-GB" w:bidi="en-GB"/>
                <w14:ligatures w14:val="none"/>
              </w:rPr>
            </w:pPr>
            <w:r>
              <w:rPr>
                <w:rFonts w:ascii="Calibri" w:eastAsia="Calibri" w:hAnsi="Calibri" w:cs="Calibri"/>
                <w:b/>
                <w:bCs/>
                <w:kern w:val="0"/>
                <w:lang w:val="cy-GB" w:eastAsia="en-GB" w:bidi="en-GB"/>
              </w:rPr>
              <w:t xml:space="preserve">Hysbysu aelodau sy'n gadael y cynllun am eu hawliau a'u dewisiadau gadael </w:t>
            </w:r>
          </w:p>
        </w:tc>
        <w:tc>
          <w:tcPr>
            <w:tcW w:w="5867" w:type="dxa"/>
          </w:tcPr>
          <w:p w14:paraId="3585B3E8" w14:textId="77777777" w:rsidR="00464716" w:rsidRPr="00464716" w:rsidRDefault="00904386" w:rsidP="00464716">
            <w:pPr>
              <w:widowControl w:val="0"/>
              <w:autoSpaceDE w:val="0"/>
              <w:autoSpaceDN w:val="0"/>
              <w:spacing w:before="135" w:after="0" w:line="240" w:lineRule="auto"/>
              <w:ind w:left="107" w:right="76"/>
              <w:rPr>
                <w:rFonts w:ascii="Calibri" w:eastAsia="Calibri" w:hAnsi="Calibri" w:cs="Calibri"/>
                <w:kern w:val="0"/>
                <w:szCs w:val="22"/>
                <w:lang w:eastAsia="en-GB" w:bidi="en-GB"/>
                <w14:ligatures w14:val="none"/>
              </w:rPr>
            </w:pPr>
            <w:r>
              <w:rPr>
                <w:rFonts w:ascii="Calibri" w:eastAsia="Calibri" w:hAnsi="Calibri" w:cs="Calibri"/>
                <w:kern w:val="0"/>
                <w:lang w:val="cy-GB" w:eastAsia="en-GB" w:bidi="en-GB"/>
              </w:rPr>
              <w:t xml:space="preserve">Cyn gynted ag y bo'n ymarferol, a dim mwy na 2 fis o ddyddiad yr hysbysiad cychwynnol (gan gyflogwr neu aelod o'r cynllun) </w:t>
            </w:r>
          </w:p>
        </w:tc>
      </w:tr>
      <w:tr w:rsidR="00D26BDD" w14:paraId="41B974C2" w14:textId="77777777" w:rsidTr="007E03A2">
        <w:trPr>
          <w:trHeight w:val="1320"/>
        </w:trPr>
        <w:tc>
          <w:tcPr>
            <w:tcW w:w="3152" w:type="dxa"/>
            <w:tcBorders>
              <w:bottom w:val="single" w:sz="4" w:space="0" w:color="891146"/>
            </w:tcBorders>
          </w:tcPr>
          <w:p w14:paraId="50DC1702" w14:textId="77777777" w:rsidR="00464716" w:rsidRPr="00464716" w:rsidRDefault="00464716" w:rsidP="00464716">
            <w:pPr>
              <w:widowControl w:val="0"/>
              <w:autoSpaceDE w:val="0"/>
              <w:autoSpaceDN w:val="0"/>
              <w:spacing w:before="4" w:after="0" w:line="240" w:lineRule="auto"/>
              <w:rPr>
                <w:rFonts w:ascii="Calibri" w:eastAsia="Calibri" w:hAnsi="Calibri" w:cs="Calibri"/>
                <w:kern w:val="0"/>
                <w:sz w:val="33"/>
                <w:szCs w:val="22"/>
                <w:lang w:eastAsia="en-GB" w:bidi="en-GB"/>
                <w14:ligatures w14:val="none"/>
              </w:rPr>
            </w:pPr>
          </w:p>
          <w:p w14:paraId="266B8504" w14:textId="77777777" w:rsidR="00464716" w:rsidRPr="00464716" w:rsidRDefault="00904386" w:rsidP="00464716">
            <w:pPr>
              <w:widowControl w:val="0"/>
              <w:autoSpaceDE w:val="0"/>
              <w:autoSpaceDN w:val="0"/>
              <w:spacing w:before="1" w:after="0" w:line="240" w:lineRule="auto"/>
              <w:ind w:left="107"/>
              <w:rPr>
                <w:rFonts w:ascii="Calibri" w:eastAsia="Calibri" w:hAnsi="Calibri" w:cs="Calibri"/>
                <w:b/>
                <w:kern w:val="0"/>
                <w:szCs w:val="22"/>
                <w:lang w:eastAsia="en-GB" w:bidi="en-GB"/>
                <w14:ligatures w14:val="none"/>
              </w:rPr>
            </w:pPr>
            <w:r>
              <w:rPr>
                <w:rFonts w:ascii="Calibri" w:eastAsia="Calibri" w:hAnsi="Calibri" w:cs="Calibri"/>
                <w:b/>
                <w:bCs/>
                <w:kern w:val="0"/>
                <w:lang w:val="cy-GB" w:eastAsia="en-GB" w:bidi="en-GB"/>
              </w:rPr>
              <w:t>Rhoi gwybod am swm y buddion ymddeol</w:t>
            </w:r>
          </w:p>
        </w:tc>
        <w:tc>
          <w:tcPr>
            <w:tcW w:w="5867" w:type="dxa"/>
            <w:tcBorders>
              <w:bottom w:val="single" w:sz="4" w:space="0" w:color="891146"/>
            </w:tcBorders>
          </w:tcPr>
          <w:p w14:paraId="05DAA367" w14:textId="77777777" w:rsidR="00464716" w:rsidRPr="00464716" w:rsidRDefault="00904386" w:rsidP="00464716">
            <w:pPr>
              <w:widowControl w:val="0"/>
              <w:autoSpaceDE w:val="0"/>
              <w:autoSpaceDN w:val="0"/>
              <w:spacing w:before="81" w:after="0" w:line="240" w:lineRule="auto"/>
              <w:ind w:left="107" w:right="76"/>
              <w:rPr>
                <w:rFonts w:ascii="Calibri" w:eastAsia="Calibri" w:hAnsi="Calibri" w:cs="Calibri"/>
                <w:kern w:val="0"/>
                <w:szCs w:val="22"/>
                <w:lang w:eastAsia="en-GB" w:bidi="en-GB"/>
                <w14:ligatures w14:val="none"/>
              </w:rPr>
            </w:pPr>
            <w:r>
              <w:rPr>
                <w:rFonts w:ascii="Calibri" w:eastAsia="Calibri" w:hAnsi="Calibri" w:cs="Calibri"/>
                <w:kern w:val="0"/>
                <w:lang w:val="cy-GB" w:eastAsia="en-GB" w:bidi="en-GB"/>
              </w:rPr>
              <w:t xml:space="preserve">Un mis o'r dyddiad ymddeol os yw hyn ar neu ar ôl Oedran Pensiwn Arferol </w:t>
            </w:r>
          </w:p>
          <w:p w14:paraId="2FBB5BB1" w14:textId="77777777" w:rsidR="00464716" w:rsidRPr="00464716" w:rsidRDefault="00904386" w:rsidP="00464716">
            <w:pPr>
              <w:widowControl w:val="0"/>
              <w:autoSpaceDE w:val="0"/>
              <w:autoSpaceDN w:val="0"/>
              <w:spacing w:before="67" w:after="0" w:line="290" w:lineRule="atLeast"/>
              <w:ind w:left="107" w:right="76"/>
              <w:rPr>
                <w:rFonts w:ascii="Calibri" w:eastAsia="Calibri" w:hAnsi="Calibri" w:cs="Calibri"/>
                <w:kern w:val="0"/>
                <w:szCs w:val="22"/>
                <w:lang w:eastAsia="en-GB" w:bidi="en-GB"/>
                <w14:ligatures w14:val="none"/>
              </w:rPr>
            </w:pPr>
            <w:r>
              <w:rPr>
                <w:rFonts w:ascii="Calibri" w:eastAsia="Calibri" w:hAnsi="Calibri" w:cs="Calibri"/>
                <w:kern w:val="0"/>
                <w:lang w:val="cy-GB" w:eastAsia="en-GB" w:bidi="en-GB"/>
              </w:rPr>
              <w:t>Dau fis o’r dyddiad ymddeol os yw hyn cyn yr Oedran Pensiwn Arferol</w:t>
            </w:r>
          </w:p>
        </w:tc>
      </w:tr>
    </w:tbl>
    <w:p w14:paraId="02C1200E" w14:textId="77777777" w:rsidR="00464716" w:rsidRPr="00464716" w:rsidRDefault="00464716" w:rsidP="00464716">
      <w:pPr>
        <w:widowControl w:val="0"/>
        <w:autoSpaceDE w:val="0"/>
        <w:autoSpaceDN w:val="0"/>
        <w:spacing w:after="0" w:line="290" w:lineRule="atLeast"/>
        <w:rPr>
          <w:rFonts w:ascii="Calibri" w:eastAsia="Calibri" w:hAnsi="Calibri" w:cs="Calibri"/>
          <w:kern w:val="0"/>
          <w:szCs w:val="22"/>
          <w:lang w:eastAsia="en-GB" w:bidi="en-GB"/>
          <w14:ligatures w14:val="none"/>
        </w:rPr>
        <w:sectPr w:rsidR="00464716" w:rsidRPr="00464716" w:rsidSect="00464716">
          <w:pgSz w:w="11910" w:h="16840"/>
          <w:pgMar w:top="1420" w:right="260" w:bottom="1240" w:left="1340" w:header="0" w:footer="1043" w:gutter="0"/>
          <w:cols w:space="720"/>
        </w:sectPr>
      </w:pPr>
    </w:p>
    <w:tbl>
      <w:tblPr>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152"/>
        <w:gridCol w:w="5867"/>
      </w:tblGrid>
      <w:tr w:rsidR="00D26BDD" w14:paraId="2C0EB6C5" w14:textId="77777777" w:rsidTr="00923715">
        <w:trPr>
          <w:trHeight w:val="540"/>
        </w:trPr>
        <w:tc>
          <w:tcPr>
            <w:tcW w:w="3152" w:type="dxa"/>
            <w:tcBorders>
              <w:bottom w:val="single" w:sz="4" w:space="0" w:color="891146"/>
              <w:right w:val="nil"/>
            </w:tcBorders>
            <w:shd w:val="clear" w:color="auto" w:fill="77206D" w:themeFill="accent5" w:themeFillShade="BF"/>
          </w:tcPr>
          <w:p w14:paraId="45F769F0" w14:textId="77777777" w:rsidR="00464716" w:rsidRPr="00464716" w:rsidRDefault="00904386" w:rsidP="00464716">
            <w:pPr>
              <w:widowControl w:val="0"/>
              <w:autoSpaceDE w:val="0"/>
              <w:autoSpaceDN w:val="0"/>
              <w:spacing w:before="172" w:after="0" w:line="240" w:lineRule="auto"/>
              <w:ind w:left="107"/>
              <w:rPr>
                <w:rFonts w:ascii="Calibri" w:eastAsia="Calibri" w:hAnsi="Calibri" w:cs="Calibri"/>
                <w:b/>
                <w:kern w:val="0"/>
                <w:szCs w:val="22"/>
                <w:lang w:eastAsia="en-GB" w:bidi="en-GB"/>
                <w14:ligatures w14:val="none"/>
              </w:rPr>
            </w:pPr>
            <w:r>
              <w:rPr>
                <w:rFonts w:ascii="Calibri" w:eastAsia="Calibri" w:hAnsi="Calibri" w:cs="Calibri"/>
                <w:b/>
                <w:bCs/>
                <w:color w:val="FFFFFF"/>
                <w:kern w:val="0"/>
                <w:lang w:val="cy-GB" w:eastAsia="en-GB" w:bidi="en-GB"/>
              </w:rPr>
              <w:lastRenderedPageBreak/>
              <w:t>Proses</w:t>
            </w:r>
          </w:p>
        </w:tc>
        <w:tc>
          <w:tcPr>
            <w:tcW w:w="5867" w:type="dxa"/>
            <w:tcBorders>
              <w:top w:val="single" w:sz="4" w:space="0" w:color="891146"/>
              <w:left w:val="nil"/>
              <w:bottom w:val="single" w:sz="4" w:space="0" w:color="891146"/>
            </w:tcBorders>
            <w:shd w:val="clear" w:color="auto" w:fill="77206D" w:themeFill="accent5" w:themeFillShade="BF"/>
          </w:tcPr>
          <w:p w14:paraId="3FA80683" w14:textId="77777777" w:rsidR="00464716" w:rsidRPr="00464716" w:rsidRDefault="00904386" w:rsidP="00464716">
            <w:pPr>
              <w:widowControl w:val="0"/>
              <w:autoSpaceDE w:val="0"/>
              <w:autoSpaceDN w:val="0"/>
              <w:spacing w:before="172" w:after="0" w:line="240" w:lineRule="auto"/>
              <w:ind w:left="112"/>
              <w:rPr>
                <w:rFonts w:ascii="Calibri" w:eastAsia="Calibri" w:hAnsi="Calibri" w:cs="Calibri"/>
                <w:b/>
                <w:kern w:val="0"/>
                <w:szCs w:val="22"/>
                <w:lang w:eastAsia="en-GB" w:bidi="en-GB"/>
                <w14:ligatures w14:val="none"/>
              </w:rPr>
            </w:pPr>
            <w:r>
              <w:rPr>
                <w:rFonts w:ascii="Calibri" w:eastAsia="Calibri" w:hAnsi="Calibri" w:cs="Calibri"/>
                <w:b/>
                <w:bCs/>
                <w:color w:val="FFFFFF"/>
                <w:kern w:val="0"/>
                <w:lang w:val="cy-GB" w:eastAsia="en-GB" w:bidi="en-GB"/>
              </w:rPr>
              <w:t xml:space="preserve">Gofyniad Cyfreithiol </w:t>
            </w:r>
          </w:p>
        </w:tc>
      </w:tr>
      <w:tr w:rsidR="00D26BDD" w14:paraId="4F0DA355" w14:textId="77777777" w:rsidTr="007E03A2">
        <w:trPr>
          <w:trHeight w:val="959"/>
        </w:trPr>
        <w:tc>
          <w:tcPr>
            <w:tcW w:w="3152" w:type="dxa"/>
            <w:tcBorders>
              <w:top w:val="single" w:sz="4" w:space="0" w:color="891146"/>
            </w:tcBorders>
          </w:tcPr>
          <w:p w14:paraId="4B865B9D" w14:textId="77777777" w:rsidR="00464716" w:rsidRPr="00464716" w:rsidRDefault="00464716" w:rsidP="00464716">
            <w:pPr>
              <w:widowControl w:val="0"/>
              <w:autoSpaceDE w:val="0"/>
              <w:autoSpaceDN w:val="0"/>
              <w:spacing w:before="7" w:after="0" w:line="240" w:lineRule="auto"/>
              <w:rPr>
                <w:rFonts w:ascii="Calibri" w:eastAsia="Calibri" w:hAnsi="Calibri" w:cs="Calibri"/>
                <w:kern w:val="0"/>
                <w:sz w:val="18"/>
                <w:szCs w:val="22"/>
                <w:lang w:eastAsia="en-GB" w:bidi="en-GB"/>
                <w14:ligatures w14:val="none"/>
              </w:rPr>
            </w:pPr>
          </w:p>
          <w:p w14:paraId="7C756AC7" w14:textId="77777777" w:rsidR="00464716" w:rsidRPr="00464716" w:rsidRDefault="00904386" w:rsidP="00464716">
            <w:pPr>
              <w:widowControl w:val="0"/>
              <w:autoSpaceDE w:val="0"/>
              <w:autoSpaceDN w:val="0"/>
              <w:spacing w:after="0" w:line="240" w:lineRule="auto"/>
              <w:ind w:left="107"/>
              <w:rPr>
                <w:rFonts w:ascii="Calibri" w:eastAsia="Calibri" w:hAnsi="Calibri" w:cs="Calibri"/>
                <w:b/>
                <w:kern w:val="0"/>
                <w:szCs w:val="22"/>
                <w:lang w:eastAsia="en-GB" w:bidi="en-GB"/>
                <w14:ligatures w14:val="none"/>
              </w:rPr>
            </w:pPr>
            <w:r>
              <w:rPr>
                <w:rFonts w:ascii="Calibri" w:eastAsia="Calibri" w:hAnsi="Calibri" w:cs="Calibri"/>
                <w:b/>
                <w:bCs/>
                <w:kern w:val="0"/>
                <w:lang w:val="cy-GB" w:eastAsia="en-GB" w:bidi="en-GB"/>
              </w:rPr>
              <w:t>Rhoi gwybod i ddibynnydd/dibynyddion am swm buddion marwolaeth</w:t>
            </w:r>
          </w:p>
        </w:tc>
        <w:tc>
          <w:tcPr>
            <w:tcW w:w="5867" w:type="dxa"/>
            <w:tcBorders>
              <w:top w:val="single" w:sz="4" w:space="0" w:color="891146"/>
            </w:tcBorders>
          </w:tcPr>
          <w:p w14:paraId="3F8E3ED7" w14:textId="77777777" w:rsidR="00464716" w:rsidRPr="00464716" w:rsidRDefault="00904386" w:rsidP="00464716">
            <w:pPr>
              <w:widowControl w:val="0"/>
              <w:autoSpaceDE w:val="0"/>
              <w:autoSpaceDN w:val="0"/>
              <w:spacing w:before="81" w:after="0" w:line="290" w:lineRule="atLeast"/>
              <w:ind w:left="107" w:right="76"/>
              <w:rPr>
                <w:rFonts w:ascii="Calibri" w:eastAsia="Calibri" w:hAnsi="Calibri" w:cs="Calibri"/>
                <w:kern w:val="0"/>
                <w:szCs w:val="22"/>
                <w:lang w:eastAsia="en-GB" w:bidi="en-GB"/>
                <w14:ligatures w14:val="none"/>
              </w:rPr>
            </w:pPr>
            <w:r>
              <w:rPr>
                <w:rFonts w:ascii="Calibri" w:eastAsia="Calibri" w:hAnsi="Calibri" w:cs="Calibri"/>
                <w:kern w:val="0"/>
                <w:lang w:val="cy-GB" w:eastAsia="en-GB" w:bidi="en-GB"/>
              </w:rPr>
              <w:t>Cyn gynted â phosibl ond mewn unrhyw achos dim mwy na 2 fis o’r dyddiad o ddod yn ymwybodol o'r farwolaeth, neu o ddyddiad y cais</w:t>
            </w:r>
          </w:p>
        </w:tc>
      </w:tr>
      <w:tr w:rsidR="00D26BDD" w14:paraId="394F995C" w14:textId="77777777" w:rsidTr="007E03A2">
        <w:trPr>
          <w:trHeight w:val="959"/>
        </w:trPr>
        <w:tc>
          <w:tcPr>
            <w:tcW w:w="3152" w:type="dxa"/>
          </w:tcPr>
          <w:p w14:paraId="593FDCED" w14:textId="77777777" w:rsidR="00464716" w:rsidRPr="00464716" w:rsidRDefault="00904386" w:rsidP="00464716">
            <w:pPr>
              <w:widowControl w:val="0"/>
              <w:autoSpaceDE w:val="0"/>
              <w:autoSpaceDN w:val="0"/>
              <w:spacing w:before="80" w:after="0" w:line="290" w:lineRule="atLeast"/>
              <w:ind w:left="107" w:right="71"/>
              <w:rPr>
                <w:rFonts w:ascii="Calibri" w:eastAsia="Calibri" w:hAnsi="Calibri" w:cs="Calibri"/>
                <w:b/>
                <w:kern w:val="0"/>
                <w:szCs w:val="22"/>
                <w:lang w:eastAsia="en-GB" w:bidi="en-GB"/>
                <w14:ligatures w14:val="none"/>
              </w:rPr>
            </w:pPr>
            <w:r>
              <w:rPr>
                <w:rFonts w:ascii="Calibri" w:eastAsia="Calibri" w:hAnsi="Calibri" w:cs="Calibri"/>
                <w:b/>
                <w:bCs/>
                <w:kern w:val="0"/>
                <w:lang w:val="cy-GB" w:eastAsia="en-GB" w:bidi="en-GB"/>
              </w:rPr>
              <w:t>Darparu datganiadau buddion blynyddol i aelodau gweithredol</w:t>
            </w:r>
          </w:p>
        </w:tc>
        <w:tc>
          <w:tcPr>
            <w:tcW w:w="5867" w:type="dxa"/>
          </w:tcPr>
          <w:p w14:paraId="020B6344" w14:textId="77777777" w:rsidR="00464716" w:rsidRPr="00464716" w:rsidRDefault="00464716" w:rsidP="00464716">
            <w:pPr>
              <w:widowControl w:val="0"/>
              <w:autoSpaceDE w:val="0"/>
              <w:autoSpaceDN w:val="0"/>
              <w:spacing w:before="7" w:after="0" w:line="240" w:lineRule="auto"/>
              <w:rPr>
                <w:rFonts w:ascii="Calibri" w:eastAsia="Calibri" w:hAnsi="Calibri" w:cs="Calibri"/>
                <w:kern w:val="0"/>
                <w:sz w:val="30"/>
                <w:szCs w:val="22"/>
                <w:lang w:eastAsia="en-GB" w:bidi="en-GB"/>
                <w14:ligatures w14:val="none"/>
              </w:rPr>
            </w:pPr>
          </w:p>
          <w:p w14:paraId="09EBE227" w14:textId="77777777" w:rsidR="00464716" w:rsidRPr="00464716" w:rsidRDefault="00904386" w:rsidP="00464716">
            <w:pPr>
              <w:widowControl w:val="0"/>
              <w:autoSpaceDE w:val="0"/>
              <w:autoSpaceDN w:val="0"/>
              <w:spacing w:after="0" w:line="240" w:lineRule="auto"/>
              <w:ind w:left="107"/>
              <w:rPr>
                <w:rFonts w:ascii="Calibri" w:eastAsia="Calibri" w:hAnsi="Calibri" w:cs="Calibri"/>
                <w:kern w:val="0"/>
                <w:szCs w:val="22"/>
                <w:lang w:eastAsia="en-GB" w:bidi="en-GB"/>
                <w14:ligatures w14:val="none"/>
              </w:rPr>
            </w:pPr>
            <w:r>
              <w:rPr>
                <w:rFonts w:ascii="Calibri" w:eastAsia="Calibri" w:hAnsi="Calibri" w:cs="Calibri"/>
                <w:kern w:val="0"/>
                <w:lang w:val="cy-GB" w:eastAsia="en-GB" w:bidi="en-GB"/>
              </w:rPr>
              <w:t>31 Awst yn yr un flwyddyn galendr</w:t>
            </w:r>
          </w:p>
        </w:tc>
      </w:tr>
      <w:tr w:rsidR="00D26BDD" w14:paraId="24322B64" w14:textId="77777777" w:rsidTr="007E03A2">
        <w:trPr>
          <w:trHeight w:val="960"/>
        </w:trPr>
        <w:tc>
          <w:tcPr>
            <w:tcW w:w="3152" w:type="dxa"/>
          </w:tcPr>
          <w:p w14:paraId="3DBB28D1" w14:textId="77777777" w:rsidR="00464716" w:rsidRPr="00464716" w:rsidRDefault="00904386" w:rsidP="00464716">
            <w:pPr>
              <w:widowControl w:val="0"/>
              <w:autoSpaceDE w:val="0"/>
              <w:autoSpaceDN w:val="0"/>
              <w:spacing w:before="81" w:after="0" w:line="240" w:lineRule="auto"/>
              <w:ind w:left="107"/>
              <w:rPr>
                <w:rFonts w:ascii="Calibri" w:eastAsia="Calibri" w:hAnsi="Calibri" w:cs="Calibri"/>
                <w:b/>
                <w:kern w:val="0"/>
                <w:szCs w:val="22"/>
                <w:lang w:eastAsia="en-GB" w:bidi="en-GB"/>
                <w14:ligatures w14:val="none"/>
              </w:rPr>
            </w:pPr>
            <w:r>
              <w:rPr>
                <w:rFonts w:ascii="Calibri" w:eastAsia="Calibri" w:hAnsi="Calibri" w:cs="Calibri"/>
                <w:b/>
                <w:bCs/>
                <w:kern w:val="0"/>
                <w:lang w:val="cy-GB" w:eastAsia="en-GB" w:bidi="en-GB"/>
              </w:rPr>
              <w:t xml:space="preserve">Derbyn cyfraniadau cyflogeion gan </w:t>
            </w:r>
          </w:p>
          <w:p w14:paraId="5019B2A4" w14:textId="77777777" w:rsidR="00464716" w:rsidRPr="00464716" w:rsidRDefault="00904386" w:rsidP="00464716">
            <w:pPr>
              <w:widowControl w:val="0"/>
              <w:autoSpaceDE w:val="0"/>
              <w:autoSpaceDN w:val="0"/>
              <w:spacing w:after="0" w:line="273" w:lineRule="exact"/>
              <w:ind w:left="107"/>
              <w:rPr>
                <w:rFonts w:ascii="Calibri" w:eastAsia="Calibri" w:hAnsi="Calibri" w:cs="Calibri"/>
                <w:b/>
                <w:kern w:val="0"/>
                <w:szCs w:val="22"/>
                <w:lang w:eastAsia="en-GB" w:bidi="en-GB"/>
                <w14:ligatures w14:val="none"/>
              </w:rPr>
            </w:pPr>
            <w:r>
              <w:rPr>
                <w:rFonts w:ascii="Calibri" w:eastAsia="Calibri" w:hAnsi="Calibri" w:cs="Calibri"/>
                <w:b/>
                <w:bCs/>
                <w:kern w:val="0"/>
                <w:lang w:val="cy-GB" w:eastAsia="en-GB" w:bidi="en-GB"/>
              </w:rPr>
              <w:t>gyflogwyr</w:t>
            </w:r>
          </w:p>
        </w:tc>
        <w:tc>
          <w:tcPr>
            <w:tcW w:w="5867" w:type="dxa"/>
          </w:tcPr>
          <w:p w14:paraId="04E719D2" w14:textId="77777777" w:rsidR="00464716" w:rsidRPr="00464716" w:rsidRDefault="00464716" w:rsidP="00464716">
            <w:pPr>
              <w:widowControl w:val="0"/>
              <w:autoSpaceDE w:val="0"/>
              <w:autoSpaceDN w:val="0"/>
              <w:spacing w:before="3" w:after="0" w:line="240" w:lineRule="auto"/>
              <w:rPr>
                <w:rFonts w:ascii="Calibri" w:eastAsia="Calibri" w:hAnsi="Calibri" w:cs="Calibri"/>
                <w:kern w:val="0"/>
                <w:sz w:val="18"/>
                <w:szCs w:val="22"/>
                <w:lang w:eastAsia="en-GB" w:bidi="en-GB"/>
                <w14:ligatures w14:val="none"/>
              </w:rPr>
            </w:pPr>
          </w:p>
          <w:p w14:paraId="30D63168" w14:textId="77777777" w:rsidR="00464716" w:rsidRPr="00464716" w:rsidRDefault="00904386" w:rsidP="00464716">
            <w:pPr>
              <w:widowControl w:val="0"/>
              <w:autoSpaceDE w:val="0"/>
              <w:autoSpaceDN w:val="0"/>
              <w:spacing w:after="0" w:line="240" w:lineRule="auto"/>
              <w:ind w:left="107" w:right="529"/>
              <w:rPr>
                <w:rFonts w:ascii="Calibri" w:eastAsia="Calibri" w:hAnsi="Calibri" w:cs="Calibri"/>
                <w:kern w:val="0"/>
                <w:szCs w:val="22"/>
                <w:lang w:eastAsia="en-GB" w:bidi="en-GB"/>
                <w14:ligatures w14:val="none"/>
              </w:rPr>
            </w:pPr>
            <w:r>
              <w:rPr>
                <w:rFonts w:ascii="Calibri" w:eastAsia="Calibri" w:hAnsi="Calibri" w:cs="Calibri"/>
                <w:kern w:val="0"/>
                <w:lang w:val="cy-GB" w:eastAsia="en-GB" w:bidi="en-GB"/>
              </w:rPr>
              <w:t>19eg o'r mis ar ôl eu didynnu neu’r 22</w:t>
            </w:r>
            <w:r>
              <w:rPr>
                <w:rFonts w:ascii="Calibri" w:eastAsia="Calibri" w:hAnsi="Calibri" w:cs="Calibri"/>
                <w:kern w:val="0"/>
                <w:sz w:val="16"/>
                <w:szCs w:val="16"/>
                <w:lang w:val="cy-GB" w:eastAsia="en-GB" w:bidi="en-GB"/>
              </w:rPr>
              <w:t xml:space="preserve">ain </w:t>
            </w:r>
            <w:r>
              <w:rPr>
                <w:rFonts w:ascii="Calibri" w:eastAsia="Calibri" w:hAnsi="Calibri" w:cs="Calibri"/>
                <w:kern w:val="0"/>
                <w:lang w:val="cy-GB" w:eastAsia="en-GB" w:bidi="en-GB"/>
              </w:rPr>
              <w:t>os ydynt yn cael eu talu'n electronig.</w:t>
            </w:r>
          </w:p>
        </w:tc>
      </w:tr>
    </w:tbl>
    <w:p w14:paraId="33B74F2E" w14:textId="77777777" w:rsidR="00464716" w:rsidRPr="00464716" w:rsidRDefault="00464716" w:rsidP="00464716">
      <w:pPr>
        <w:widowControl w:val="0"/>
        <w:autoSpaceDE w:val="0"/>
        <w:autoSpaceDN w:val="0"/>
        <w:spacing w:before="10" w:after="0" w:line="240" w:lineRule="auto"/>
        <w:rPr>
          <w:rFonts w:ascii="Calibri" w:eastAsia="Calibri" w:hAnsi="Calibri" w:cs="Calibri"/>
          <w:kern w:val="0"/>
          <w:sz w:val="16"/>
          <w:lang w:eastAsia="en-GB" w:bidi="en-GB"/>
          <w14:ligatures w14:val="none"/>
        </w:rPr>
      </w:pPr>
    </w:p>
    <w:p w14:paraId="1A6565DD" w14:textId="77777777" w:rsidR="00464716" w:rsidRPr="00464716" w:rsidRDefault="00904386" w:rsidP="00464716">
      <w:pPr>
        <w:widowControl w:val="0"/>
        <w:autoSpaceDE w:val="0"/>
        <w:autoSpaceDN w:val="0"/>
        <w:spacing w:before="35" w:after="0" w:line="240" w:lineRule="auto"/>
        <w:ind w:left="100"/>
        <w:rPr>
          <w:rFonts w:ascii="Calibri Light" w:eastAsia="Calibri" w:hAnsi="Calibri" w:cs="Calibri"/>
          <w:i/>
          <w:color w:val="77206D" w:themeColor="accent5" w:themeShade="BF"/>
          <w:kern w:val="0"/>
          <w:sz w:val="32"/>
          <w:szCs w:val="22"/>
          <w:lang w:eastAsia="en-GB" w:bidi="en-GB"/>
          <w14:ligatures w14:val="none"/>
        </w:rPr>
      </w:pPr>
      <w:r>
        <w:rPr>
          <w:rFonts w:ascii="Calibri Light" w:eastAsia="Calibri Light" w:hAnsi="Calibri Light" w:cs="Calibri"/>
          <w:color w:val="77206D"/>
          <w:kern w:val="0"/>
          <w:sz w:val="32"/>
          <w:szCs w:val="32"/>
          <w:lang w:val="cy-GB" w:eastAsia="en-GB" w:bidi="en-GB"/>
        </w:rPr>
        <w:t>Gwallau mewn cyfrifiadau buddion</w:t>
      </w:r>
    </w:p>
    <w:p w14:paraId="3F019412" w14:textId="77777777" w:rsidR="00464716" w:rsidRPr="00464716" w:rsidRDefault="00904386" w:rsidP="00464716">
      <w:pPr>
        <w:widowControl w:val="0"/>
        <w:autoSpaceDE w:val="0"/>
        <w:autoSpaceDN w:val="0"/>
        <w:spacing w:before="191" w:after="0" w:line="259" w:lineRule="auto"/>
        <w:ind w:left="100" w:right="1284"/>
        <w:rPr>
          <w:rFonts w:ascii="Calibri" w:eastAsia="Calibri" w:hAnsi="Calibri" w:cs="Calibri"/>
          <w:kern w:val="0"/>
          <w:lang w:eastAsia="en-GB" w:bidi="en-GB"/>
          <w14:ligatures w14:val="none"/>
        </w:rPr>
      </w:pPr>
      <w:r>
        <w:rPr>
          <w:rFonts w:ascii="Calibri" w:eastAsia="Calibri" w:hAnsi="Calibri" w:cs="Calibri"/>
          <w:kern w:val="0"/>
          <w:lang w:val="cy-GB" w:eastAsia="en-GB" w:bidi="en-GB"/>
        </w:rPr>
        <w:t>Mae Rheoliadau Cynllun Pensiwn Llywodraeth Leol 2013, fel y'u diwygiwyd, a deddfwriaeth CPLlL flaenorol sy'n ymwneud â gwasanaeth hanesyddol neu absenoldebau, yn pennu sut y dylid cyfrifo buddion. Mae hyn yn cynnwys elfennau fel pa ffracsiwn o dâl sy'n cael ei ddefnyddio i gyfrifo pensiwn a beth sy'n cyfrif fel tâl at ddibenion CPLlL. Byddai tor-cyfraith gan yr Awdurdod Gweinyddu’n codi pe bai unrhyw gyfrifiad wedi’i wneud heb fod yn unol â'r darpariaethau hynny.</w:t>
      </w:r>
    </w:p>
    <w:p w14:paraId="3A9A46A3" w14:textId="77777777" w:rsidR="00464716" w:rsidRPr="00464716" w:rsidRDefault="00904386" w:rsidP="00464716">
      <w:pPr>
        <w:widowControl w:val="0"/>
        <w:autoSpaceDE w:val="0"/>
        <w:autoSpaceDN w:val="0"/>
        <w:spacing w:before="160" w:after="0" w:line="240" w:lineRule="auto"/>
        <w:ind w:left="100"/>
        <w:rPr>
          <w:rFonts w:ascii="Calibri Light" w:eastAsia="Calibri" w:hAnsi="Calibri" w:cs="Calibri"/>
          <w:color w:val="77206D" w:themeColor="accent5" w:themeShade="BF"/>
          <w:kern w:val="0"/>
          <w:sz w:val="32"/>
          <w:szCs w:val="22"/>
          <w:lang w:eastAsia="en-GB" w:bidi="en-GB"/>
          <w14:ligatures w14:val="none"/>
        </w:rPr>
      </w:pPr>
      <w:r>
        <w:rPr>
          <w:rFonts w:ascii="Calibri Light" w:eastAsia="Calibri Light" w:hAnsi="Calibri Light" w:cs="Calibri"/>
          <w:color w:val="77206D"/>
          <w:kern w:val="0"/>
          <w:sz w:val="32"/>
          <w:szCs w:val="32"/>
          <w:lang w:val="cy-GB" w:eastAsia="en-GB" w:bidi="en-GB"/>
        </w:rPr>
        <w:t xml:space="preserve">Gwallau wrth ddidynnu cyfraniadau </w:t>
      </w:r>
    </w:p>
    <w:p w14:paraId="4B94BBB9" w14:textId="77777777" w:rsidR="00464716" w:rsidRPr="00464716" w:rsidRDefault="00904386" w:rsidP="00464716">
      <w:pPr>
        <w:widowControl w:val="0"/>
        <w:autoSpaceDE w:val="0"/>
        <w:autoSpaceDN w:val="0"/>
        <w:spacing w:before="189" w:after="0" w:line="259" w:lineRule="auto"/>
        <w:ind w:left="100" w:right="1212"/>
        <w:rPr>
          <w:rFonts w:ascii="Calibri" w:eastAsia="Calibri" w:hAnsi="Calibri" w:cs="Calibri"/>
          <w:kern w:val="0"/>
          <w:lang w:eastAsia="en-GB" w:bidi="en-GB"/>
          <w14:ligatures w14:val="none"/>
        </w:rPr>
      </w:pPr>
      <w:r>
        <w:rPr>
          <w:rFonts w:ascii="Calibri" w:eastAsia="Calibri" w:hAnsi="Calibri" w:cs="Calibri"/>
          <w:kern w:val="0"/>
          <w:lang w:val="cy-GB" w:eastAsia="en-GB" w:bidi="en-GB"/>
        </w:rPr>
        <w:t xml:space="preserve">Mae rheoliad 20 o Reoliadau Cynllun Pensiwn Llywodraeth Leol 2013, fel y'u diwygiwyd, yn nodi pa elfennau o dâl y dylid eu trin fel rhai pensiynadwy ac felly y dylid didynnu cyfraniadau pensiwn oddi wrthynt a'u defnyddio i gyfrifo buddion o 1 Ebrill 2014 ymlaen.  Rheoliad 4 o Reoliadau Cynllun Pensiwn Llywodraeth Leol (Buddion, Aelodaeth a Chyfraniadau) 2007, fel y'u diwygiwyd, yw'r ddarpariaeth gyfatebol ar gyfer aelodaeth o'r cynllun cyn 1 Ebrill 2014 ac felly mae'n manylu ar sut y dylai cyflogwr gyfrifo </w:t>
      </w:r>
      <w:r>
        <w:rPr>
          <w:rFonts w:ascii="Calibri" w:eastAsia="Calibri" w:hAnsi="Calibri" w:cs="Calibri"/>
          <w:kern w:val="0"/>
          <w:lang w:val="cy-GB" w:eastAsia="en-GB" w:bidi="en-GB"/>
        </w:rPr>
        <w:t>tâl pensiynadwy ar gyfer buddion sy'n cronni cyn 1 Ebrill 2014. O dan y darpariaethau hyn, mae goramser anghontractiol yn bensiynadwy o 1 Ebrill 2014 ond nid yw wedi’i ddosbarthu fel pensiynadwy ar gyfer buddion sy'n cronni cyn 1 Ebrill 2014. Byddai tor-cyfraith gan gyflogwr yn codi pe bai unrhyw un o'r canlynol yn digwydd:</w:t>
      </w:r>
    </w:p>
    <w:p w14:paraId="23F28040" w14:textId="77777777" w:rsidR="00464716" w:rsidRPr="00464716" w:rsidRDefault="00904386" w:rsidP="00464716">
      <w:pPr>
        <w:widowControl w:val="0"/>
        <w:numPr>
          <w:ilvl w:val="1"/>
          <w:numId w:val="3"/>
        </w:numPr>
        <w:tabs>
          <w:tab w:val="left" w:pos="820"/>
          <w:tab w:val="left" w:pos="821"/>
        </w:tabs>
        <w:autoSpaceDE w:val="0"/>
        <w:autoSpaceDN w:val="0"/>
        <w:spacing w:before="160" w:after="0" w:line="256" w:lineRule="auto"/>
        <w:ind w:right="1480"/>
        <w:rPr>
          <w:rFonts w:ascii="Calibri" w:eastAsia="Calibri" w:hAnsi="Calibri" w:cs="Calibri"/>
          <w:kern w:val="0"/>
          <w:szCs w:val="22"/>
          <w:lang w:eastAsia="en-GB" w:bidi="en-GB"/>
          <w14:ligatures w14:val="none"/>
        </w:rPr>
      </w:pPr>
      <w:r>
        <w:rPr>
          <w:rFonts w:ascii="Calibri" w:eastAsia="Calibri" w:hAnsi="Calibri" w:cs="Calibri"/>
          <w:b/>
          <w:bCs/>
          <w:kern w:val="0"/>
          <w:lang w:val="cy-GB" w:eastAsia="en-GB" w:bidi="en-GB"/>
        </w:rPr>
        <w:t xml:space="preserve">ni wnaeth </w:t>
      </w:r>
      <w:r>
        <w:rPr>
          <w:rFonts w:ascii="Calibri" w:eastAsia="Calibri" w:hAnsi="Calibri" w:cs="Calibri"/>
          <w:kern w:val="0"/>
          <w:lang w:val="cy-GB" w:eastAsia="en-GB" w:bidi="en-GB"/>
        </w:rPr>
        <w:t>cyflogwr ddidynnu cyfraniadau pensiwn o oramser anghontractiol ers 1 Ebrill 2014</w:t>
      </w:r>
    </w:p>
    <w:p w14:paraId="292EDB23" w14:textId="77777777" w:rsidR="00464716" w:rsidRPr="00464716" w:rsidRDefault="00904386" w:rsidP="00464716">
      <w:pPr>
        <w:widowControl w:val="0"/>
        <w:numPr>
          <w:ilvl w:val="1"/>
          <w:numId w:val="3"/>
        </w:numPr>
        <w:tabs>
          <w:tab w:val="left" w:pos="820"/>
          <w:tab w:val="left" w:pos="821"/>
        </w:tabs>
        <w:autoSpaceDE w:val="0"/>
        <w:autoSpaceDN w:val="0"/>
        <w:spacing w:before="164" w:after="0" w:line="259" w:lineRule="auto"/>
        <w:ind w:right="1191"/>
        <w:rPr>
          <w:rFonts w:ascii="Calibri" w:eastAsia="Calibri" w:hAnsi="Calibri" w:cs="Calibri"/>
          <w:kern w:val="0"/>
          <w:szCs w:val="22"/>
          <w:lang w:eastAsia="en-GB" w:bidi="en-GB"/>
          <w14:ligatures w14:val="none"/>
        </w:rPr>
      </w:pPr>
      <w:r>
        <w:rPr>
          <w:rFonts w:ascii="Calibri" w:eastAsia="Calibri" w:hAnsi="Calibri" w:cs="Calibri"/>
          <w:b/>
          <w:bCs/>
          <w:kern w:val="0"/>
          <w:lang w:val="cy-GB" w:eastAsia="en-GB" w:bidi="en-GB"/>
        </w:rPr>
        <w:t xml:space="preserve">ni wnaeth </w:t>
      </w:r>
      <w:r>
        <w:rPr>
          <w:rFonts w:ascii="Calibri" w:eastAsia="Calibri" w:hAnsi="Calibri" w:cs="Calibri"/>
          <w:kern w:val="0"/>
          <w:lang w:val="cy-GB" w:eastAsia="en-GB" w:bidi="en-GB"/>
        </w:rPr>
        <w:t>cyflogwr gynnwys goramser anghontractiol yn swm unrhyw dâl pensiynadwy a hysbyswyd i'r Awdurdod Gweinyddu ar gyfer aelodaeth o 1 Ebrill 2014 ymlaen.</w:t>
      </w:r>
    </w:p>
    <w:p w14:paraId="059996EC" w14:textId="77777777" w:rsidR="00464716" w:rsidRPr="00464716" w:rsidRDefault="00904386" w:rsidP="00464716">
      <w:pPr>
        <w:widowControl w:val="0"/>
        <w:numPr>
          <w:ilvl w:val="1"/>
          <w:numId w:val="3"/>
        </w:numPr>
        <w:tabs>
          <w:tab w:val="left" w:pos="820"/>
          <w:tab w:val="left" w:pos="821"/>
        </w:tabs>
        <w:autoSpaceDE w:val="0"/>
        <w:autoSpaceDN w:val="0"/>
        <w:spacing w:before="159" w:after="0" w:line="240" w:lineRule="auto"/>
        <w:ind w:right="1180"/>
        <w:rPr>
          <w:rFonts w:ascii="Calibri" w:eastAsia="Calibri" w:hAnsi="Calibri" w:cs="Calibri"/>
          <w:kern w:val="0"/>
          <w:szCs w:val="22"/>
          <w:lang w:eastAsia="en-GB" w:bidi="en-GB"/>
          <w14:ligatures w14:val="none"/>
        </w:rPr>
      </w:pPr>
      <w:r>
        <w:rPr>
          <w:rFonts w:ascii="Calibri" w:eastAsia="Calibri" w:hAnsi="Calibri" w:cs="Calibri"/>
          <w:b/>
          <w:bCs/>
          <w:kern w:val="0"/>
          <w:lang w:val="cy-GB" w:eastAsia="en-GB" w:bidi="en-GB"/>
        </w:rPr>
        <w:t xml:space="preserve">fe wnaeth </w:t>
      </w:r>
      <w:r>
        <w:rPr>
          <w:rFonts w:ascii="Calibri" w:eastAsia="Calibri" w:hAnsi="Calibri" w:cs="Calibri"/>
          <w:kern w:val="0"/>
          <w:lang w:val="cy-GB" w:eastAsia="en-GB" w:bidi="en-GB"/>
        </w:rPr>
        <w:t>cyflogwr gynnwys goramser anghontractiol yn swm y tâl terfynol a hysbyswyd i'r Awdurdod Gweinyddu i'w ddefnyddio i gyfrifo buddion a gronnwyd cyn 1 Ebrill 2014</w:t>
      </w:r>
    </w:p>
    <w:p w14:paraId="703FA0F7" w14:textId="77777777" w:rsidR="00464716" w:rsidRPr="00464716" w:rsidRDefault="00464716" w:rsidP="00464716">
      <w:pPr>
        <w:widowControl w:val="0"/>
        <w:autoSpaceDE w:val="0"/>
        <w:autoSpaceDN w:val="0"/>
        <w:spacing w:after="0" w:line="240" w:lineRule="auto"/>
        <w:rPr>
          <w:rFonts w:ascii="Calibri" w:eastAsia="Calibri" w:hAnsi="Calibri" w:cs="Calibri"/>
          <w:kern w:val="0"/>
          <w:szCs w:val="22"/>
          <w:lang w:eastAsia="en-GB" w:bidi="en-GB"/>
          <w14:ligatures w14:val="none"/>
        </w:rPr>
        <w:sectPr w:rsidR="00464716" w:rsidRPr="00464716" w:rsidSect="00464716">
          <w:pgSz w:w="11910" w:h="16840"/>
          <w:pgMar w:top="1420" w:right="260" w:bottom="1240" w:left="1340" w:header="0" w:footer="1043" w:gutter="0"/>
          <w:cols w:space="720"/>
        </w:sectPr>
      </w:pPr>
    </w:p>
    <w:p w14:paraId="540F1DA3" w14:textId="77777777" w:rsidR="00464716" w:rsidRPr="00464716" w:rsidRDefault="00904386" w:rsidP="00464716">
      <w:pPr>
        <w:widowControl w:val="0"/>
        <w:autoSpaceDE w:val="0"/>
        <w:autoSpaceDN w:val="0"/>
        <w:spacing w:before="22" w:after="0" w:line="240" w:lineRule="auto"/>
        <w:ind w:left="100"/>
        <w:rPr>
          <w:rFonts w:ascii="Calibri Light" w:eastAsia="Calibri" w:hAnsi="Calibri" w:cs="Calibri"/>
          <w:color w:val="77206D" w:themeColor="accent5" w:themeShade="BF"/>
          <w:kern w:val="0"/>
          <w:sz w:val="32"/>
          <w:szCs w:val="22"/>
          <w:lang w:eastAsia="en-GB" w:bidi="en-GB"/>
          <w14:ligatures w14:val="none"/>
        </w:rPr>
      </w:pPr>
      <w:r>
        <w:rPr>
          <w:rFonts w:ascii="Calibri Light" w:eastAsia="Calibri Light" w:hAnsi="Calibri Light" w:cs="Calibri"/>
          <w:color w:val="77206D"/>
          <w:kern w:val="0"/>
          <w:sz w:val="32"/>
          <w:szCs w:val="32"/>
          <w:lang w:val="cy-GB" w:eastAsia="en-GB" w:bidi="en-GB"/>
        </w:rPr>
        <w:lastRenderedPageBreak/>
        <w:t>Hysbysiadau hwyr o wybodaeth diwedd blwyddyn gan gyflogwr</w:t>
      </w:r>
    </w:p>
    <w:p w14:paraId="62F0E46F" w14:textId="77777777" w:rsidR="00464716" w:rsidRPr="00464716" w:rsidRDefault="00904386" w:rsidP="00464716">
      <w:pPr>
        <w:widowControl w:val="0"/>
        <w:autoSpaceDE w:val="0"/>
        <w:autoSpaceDN w:val="0"/>
        <w:spacing w:before="189" w:after="0" w:line="259" w:lineRule="auto"/>
        <w:ind w:left="100" w:right="1196"/>
        <w:rPr>
          <w:rFonts w:ascii="Calibri" w:eastAsia="Calibri" w:hAnsi="Calibri" w:cs="Calibri"/>
          <w:kern w:val="0"/>
          <w:lang w:eastAsia="en-GB" w:bidi="en-GB"/>
          <w14:ligatures w14:val="none"/>
        </w:rPr>
      </w:pPr>
      <w:r>
        <w:rPr>
          <w:rFonts w:ascii="Calibri" w:eastAsia="Calibri" w:hAnsi="Calibri" w:cs="Calibri"/>
          <w:kern w:val="0"/>
          <w:lang w:val="cy-GB" w:eastAsia="en-GB" w:bidi="en-GB"/>
        </w:rPr>
        <w:t>Mae rheoliad 80 o Reoliadau Cynllun Pensiwn Llywodraeth Leol 2013 yn ei gwneud yn ofynnol i bob cyflogwr ddarparu i'r Awdurdod Gweinyddu wybodaeth benodol ar gyfer pob aelod o'r cynllun, megis tâl pensiynadwy, erbyn 30 Mehefin bob blwyddyn.  Byddai tor-cyfraith gan gyflogwr yn digwydd pe bai'n methu â darparu’r wybodaeth diwedd blwyddyn hon i'r awdurdod gweinyddu erbyn 30 Mehefin neu os yw'r wybodaeth yn anghyflawn neu'n anghywir.</w:t>
      </w:r>
    </w:p>
    <w:p w14:paraId="4E785795" w14:textId="77777777" w:rsidR="00464716" w:rsidRPr="00464716" w:rsidRDefault="00904386" w:rsidP="00464716">
      <w:pPr>
        <w:widowControl w:val="0"/>
        <w:autoSpaceDE w:val="0"/>
        <w:autoSpaceDN w:val="0"/>
        <w:spacing w:before="161" w:after="0" w:line="240" w:lineRule="auto"/>
        <w:ind w:left="100"/>
        <w:rPr>
          <w:rFonts w:ascii="Calibri Light" w:eastAsia="Calibri" w:hAnsi="Calibri" w:cs="Calibri"/>
          <w:color w:val="77206D" w:themeColor="accent5" w:themeShade="BF"/>
          <w:kern w:val="0"/>
          <w:sz w:val="32"/>
          <w:szCs w:val="22"/>
          <w:lang w:eastAsia="en-GB" w:bidi="en-GB"/>
          <w14:ligatures w14:val="none"/>
        </w:rPr>
      </w:pPr>
      <w:r>
        <w:rPr>
          <w:rFonts w:ascii="Calibri Light" w:eastAsia="Calibri Light" w:hAnsi="Calibri Light" w:cs="Calibri"/>
          <w:color w:val="77206D"/>
          <w:kern w:val="0"/>
          <w:sz w:val="32"/>
          <w:szCs w:val="32"/>
          <w:lang w:val="cy-GB" w:eastAsia="en-GB" w:bidi="en-GB"/>
        </w:rPr>
        <w:t>Gwybodaeth annigonol am aelod o'r Bwrdd Pensiynau</w:t>
      </w:r>
    </w:p>
    <w:p w14:paraId="79C4C020" w14:textId="77777777" w:rsidR="00464716" w:rsidRPr="00464716" w:rsidRDefault="00904386" w:rsidP="00464716">
      <w:pPr>
        <w:widowControl w:val="0"/>
        <w:autoSpaceDE w:val="0"/>
        <w:autoSpaceDN w:val="0"/>
        <w:spacing w:before="190" w:after="0" w:line="259" w:lineRule="auto"/>
        <w:ind w:left="100" w:right="1294"/>
        <w:rPr>
          <w:rFonts w:ascii="Calibri" w:eastAsia="Calibri" w:hAnsi="Calibri" w:cs="Calibri"/>
          <w:kern w:val="0"/>
          <w:lang w:eastAsia="en-GB" w:bidi="en-GB"/>
          <w14:ligatures w14:val="none"/>
        </w:rPr>
      </w:pPr>
      <w:r>
        <w:rPr>
          <w:rFonts w:ascii="Calibri" w:eastAsia="Calibri" w:hAnsi="Calibri" w:cs="Calibri"/>
          <w:kern w:val="0"/>
          <w:lang w:val="cy-GB" w:eastAsia="en-GB" w:bidi="en-GB"/>
        </w:rPr>
        <w:t>Mae adran 248A o Ddeddf Pensiynau 2004 yn ei gwneud yn ofynnol i bob aelod o'r Bwrdd Pensiynau ymgyfarwyddo â rheolau CPLlL a pholisïau'r Gronfa Bensiwn yn ogystal â meddu ar wybodaeth a dealltwriaeth o faterion pensiwn ar raddfa sy'n briodol i’r diben y mae’n arfer ei swyddogaethau Bwrdd Pensiynau. Pan fo aelod o'r Bwrdd Pensiynau wedi methu â mynychu hyfforddiant neu ddangos bod ganddo’r lefel ofynnol o wybodaeth yn barod, mae'n bosibl y bydd tor-cyfraith wedi digwydd gan yr aelod hwnnw o'r Bwrdd Pensiyna</w:t>
      </w:r>
      <w:r>
        <w:rPr>
          <w:rFonts w:ascii="Calibri" w:eastAsia="Calibri" w:hAnsi="Calibri" w:cs="Calibri"/>
          <w:kern w:val="0"/>
          <w:lang w:val="cy-GB" w:eastAsia="en-GB" w:bidi="en-GB"/>
        </w:rPr>
        <w:t>u.</w:t>
      </w:r>
    </w:p>
    <w:p w14:paraId="0C0B7308" w14:textId="77777777" w:rsidR="00464716" w:rsidRPr="00464716" w:rsidRDefault="00464716" w:rsidP="00464716">
      <w:pPr>
        <w:widowControl w:val="0"/>
        <w:autoSpaceDE w:val="0"/>
        <w:autoSpaceDN w:val="0"/>
        <w:spacing w:after="0" w:line="259" w:lineRule="auto"/>
        <w:rPr>
          <w:rFonts w:ascii="Calibri" w:eastAsia="Calibri" w:hAnsi="Calibri" w:cs="Calibri"/>
          <w:kern w:val="0"/>
          <w:sz w:val="22"/>
          <w:szCs w:val="22"/>
          <w:lang w:eastAsia="en-GB" w:bidi="en-GB"/>
          <w14:ligatures w14:val="none"/>
        </w:rPr>
        <w:sectPr w:rsidR="00464716" w:rsidRPr="00464716" w:rsidSect="00464716">
          <w:pgSz w:w="11910" w:h="16840"/>
          <w:pgMar w:top="1400" w:right="260" w:bottom="1240" w:left="1340" w:header="0" w:footer="1043" w:gutter="0"/>
          <w:cols w:space="720"/>
        </w:sectPr>
      </w:pPr>
    </w:p>
    <w:p w14:paraId="2E48A07F" w14:textId="77777777" w:rsidR="00464716" w:rsidRPr="00464716" w:rsidRDefault="00904386" w:rsidP="00464716">
      <w:pPr>
        <w:widowControl w:val="0"/>
        <w:autoSpaceDE w:val="0"/>
        <w:autoSpaceDN w:val="0"/>
        <w:spacing w:before="5" w:after="0" w:line="259" w:lineRule="auto"/>
        <w:ind w:left="100" w:right="1616"/>
        <w:outlineLvl w:val="0"/>
        <w:rPr>
          <w:rFonts w:ascii="Calibri Light" w:eastAsia="Calibri Light" w:hAnsi="Calibri Light" w:cs="Calibri Light"/>
          <w:color w:val="77206D" w:themeColor="accent5" w:themeShade="BF"/>
          <w:kern w:val="0"/>
          <w:sz w:val="36"/>
          <w:szCs w:val="36"/>
          <w:lang w:eastAsia="en-GB" w:bidi="en-GB"/>
          <w14:ligatures w14:val="none"/>
        </w:rPr>
      </w:pPr>
      <w:bookmarkStart w:id="39" w:name="_bookmark19"/>
      <w:bookmarkStart w:id="40" w:name="_Toc227074703"/>
      <w:bookmarkEnd w:id="39"/>
      <w:r>
        <w:rPr>
          <w:rFonts w:ascii="Calibri Light" w:eastAsia="Calibri Light" w:hAnsi="Calibri Light" w:cs="Calibri Light"/>
          <w:color w:val="77206D"/>
          <w:kern w:val="0"/>
          <w:sz w:val="36"/>
          <w:szCs w:val="36"/>
          <w:lang w:val="cy-GB" w:eastAsia="en-GB" w:bidi="en-GB"/>
        </w:rPr>
        <w:lastRenderedPageBreak/>
        <w:t>Atodiad B: Penderfynu a yw toriad yn debygol o fod o arwyddocâd sylweddol</w:t>
      </w:r>
      <w:bookmarkEnd w:id="40"/>
    </w:p>
    <w:p w14:paraId="3341F085" w14:textId="77777777" w:rsidR="00464716" w:rsidRPr="00464716" w:rsidRDefault="00904386" w:rsidP="00464716">
      <w:pPr>
        <w:widowControl w:val="0"/>
        <w:autoSpaceDE w:val="0"/>
        <w:autoSpaceDN w:val="0"/>
        <w:spacing w:before="115" w:after="0" w:line="259" w:lineRule="auto"/>
        <w:ind w:left="100" w:right="2030"/>
        <w:rPr>
          <w:rFonts w:ascii="Calibri" w:eastAsia="Calibri" w:hAnsi="Calibri" w:cs="Calibri"/>
          <w:kern w:val="0"/>
          <w:lang w:eastAsia="en-GB" w:bidi="en-GB"/>
          <w14:ligatures w14:val="none"/>
        </w:rPr>
      </w:pPr>
      <w:r>
        <w:rPr>
          <w:rFonts w:ascii="Calibri" w:eastAsia="Calibri" w:hAnsi="Calibri" w:cs="Calibri"/>
          <w:kern w:val="0"/>
          <w:lang w:val="cy-GB" w:eastAsia="en-GB" w:bidi="en-GB"/>
        </w:rPr>
        <w:t>Er mwyn penderfynu a yw toriad yn debygol o fod o arwyddocâd sylweddol, dylai unigolion ystyried yr elfennau canlynol, ar wahân ac ar y cyd:</w:t>
      </w:r>
    </w:p>
    <w:p w14:paraId="03B4E3A1" w14:textId="77777777" w:rsidR="00464716" w:rsidRPr="00464716" w:rsidRDefault="00904386" w:rsidP="00464716">
      <w:pPr>
        <w:widowControl w:val="0"/>
        <w:numPr>
          <w:ilvl w:val="1"/>
          <w:numId w:val="3"/>
        </w:numPr>
        <w:tabs>
          <w:tab w:val="left" w:pos="820"/>
          <w:tab w:val="left" w:pos="821"/>
        </w:tabs>
        <w:autoSpaceDE w:val="0"/>
        <w:autoSpaceDN w:val="0"/>
        <w:spacing w:before="161" w:after="0" w:line="240" w:lineRule="auto"/>
        <w:ind w:hanging="361"/>
        <w:rPr>
          <w:rFonts w:ascii="Calibri" w:eastAsia="Calibri" w:hAnsi="Calibri" w:cs="Calibri"/>
          <w:kern w:val="0"/>
          <w:szCs w:val="22"/>
          <w:lang w:eastAsia="en-GB" w:bidi="en-GB"/>
          <w14:ligatures w14:val="none"/>
        </w:rPr>
      </w:pPr>
      <w:r>
        <w:rPr>
          <w:rFonts w:ascii="Calibri" w:eastAsia="Calibri" w:hAnsi="Calibri" w:cs="Calibri"/>
          <w:kern w:val="0"/>
          <w:lang w:val="cy-GB" w:eastAsia="en-GB" w:bidi="en-GB"/>
        </w:rPr>
        <w:t xml:space="preserve">achos y toriad (beth wnaeth iddo ddigwydd) </w:t>
      </w:r>
    </w:p>
    <w:p w14:paraId="4D8D4BA3" w14:textId="77777777" w:rsidR="00464716" w:rsidRPr="00464716" w:rsidRDefault="00904386" w:rsidP="00464716">
      <w:pPr>
        <w:widowControl w:val="0"/>
        <w:numPr>
          <w:ilvl w:val="1"/>
          <w:numId w:val="3"/>
        </w:numPr>
        <w:tabs>
          <w:tab w:val="left" w:pos="820"/>
          <w:tab w:val="left" w:pos="821"/>
        </w:tabs>
        <w:autoSpaceDE w:val="0"/>
        <w:autoSpaceDN w:val="0"/>
        <w:spacing w:before="184" w:after="0" w:line="240" w:lineRule="auto"/>
        <w:ind w:hanging="361"/>
        <w:rPr>
          <w:rFonts w:ascii="Calibri" w:eastAsia="Calibri" w:hAnsi="Calibri" w:cs="Calibri"/>
          <w:kern w:val="0"/>
          <w:szCs w:val="22"/>
          <w:lang w:eastAsia="en-GB" w:bidi="en-GB"/>
          <w14:ligatures w14:val="none"/>
        </w:rPr>
      </w:pPr>
      <w:r>
        <w:rPr>
          <w:rFonts w:ascii="Calibri" w:eastAsia="Calibri" w:hAnsi="Calibri" w:cs="Calibri"/>
          <w:kern w:val="0"/>
          <w:lang w:val="cy-GB" w:eastAsia="en-GB" w:bidi="en-GB"/>
        </w:rPr>
        <w:t xml:space="preserve">effaith y toriad (canlyniad(au) y toriad) </w:t>
      </w:r>
    </w:p>
    <w:p w14:paraId="409B963D" w14:textId="77777777" w:rsidR="00464716" w:rsidRPr="00464716" w:rsidRDefault="00904386" w:rsidP="00464716">
      <w:pPr>
        <w:widowControl w:val="0"/>
        <w:numPr>
          <w:ilvl w:val="1"/>
          <w:numId w:val="3"/>
        </w:numPr>
        <w:tabs>
          <w:tab w:val="left" w:pos="820"/>
          <w:tab w:val="left" w:pos="821"/>
        </w:tabs>
        <w:autoSpaceDE w:val="0"/>
        <w:autoSpaceDN w:val="0"/>
        <w:spacing w:before="183" w:after="0" w:line="240" w:lineRule="auto"/>
        <w:ind w:hanging="361"/>
        <w:rPr>
          <w:rFonts w:ascii="Calibri" w:eastAsia="Calibri" w:hAnsi="Calibri" w:cs="Calibri"/>
          <w:kern w:val="0"/>
          <w:szCs w:val="22"/>
          <w:lang w:eastAsia="en-GB" w:bidi="en-GB"/>
          <w14:ligatures w14:val="none"/>
        </w:rPr>
      </w:pPr>
      <w:r>
        <w:rPr>
          <w:rFonts w:ascii="Calibri" w:eastAsia="Calibri" w:hAnsi="Calibri" w:cs="Calibri"/>
          <w:kern w:val="0"/>
          <w:lang w:val="cy-GB" w:eastAsia="en-GB" w:bidi="en-GB"/>
        </w:rPr>
        <w:t>ymateb i'r toriad</w:t>
      </w:r>
    </w:p>
    <w:p w14:paraId="2BDF7CD3" w14:textId="77777777" w:rsidR="00464716" w:rsidRPr="00464716" w:rsidRDefault="00904386" w:rsidP="00464716">
      <w:pPr>
        <w:widowControl w:val="0"/>
        <w:numPr>
          <w:ilvl w:val="1"/>
          <w:numId w:val="3"/>
        </w:numPr>
        <w:tabs>
          <w:tab w:val="left" w:pos="820"/>
          <w:tab w:val="left" w:pos="821"/>
        </w:tabs>
        <w:autoSpaceDE w:val="0"/>
        <w:autoSpaceDN w:val="0"/>
        <w:spacing w:before="185" w:after="0" w:line="240" w:lineRule="auto"/>
        <w:ind w:hanging="361"/>
        <w:rPr>
          <w:rFonts w:ascii="Calibri" w:eastAsia="Calibri" w:hAnsi="Calibri" w:cs="Calibri"/>
          <w:kern w:val="0"/>
          <w:szCs w:val="22"/>
          <w:lang w:eastAsia="en-GB" w:bidi="en-GB"/>
          <w14:ligatures w14:val="none"/>
        </w:rPr>
      </w:pPr>
      <w:r>
        <w:rPr>
          <w:rFonts w:ascii="Calibri" w:eastAsia="Calibri" w:hAnsi="Calibri" w:cs="Calibri"/>
          <w:kern w:val="0"/>
          <w:lang w:val="cy-GB" w:eastAsia="en-GB" w:bidi="en-GB"/>
        </w:rPr>
        <w:t>goblygiadau ehangach y toriad</w:t>
      </w:r>
    </w:p>
    <w:p w14:paraId="37C47C40" w14:textId="77777777" w:rsidR="00464716" w:rsidRPr="00464716" w:rsidRDefault="00904386" w:rsidP="00464716">
      <w:pPr>
        <w:widowControl w:val="0"/>
        <w:autoSpaceDE w:val="0"/>
        <w:autoSpaceDN w:val="0"/>
        <w:spacing w:before="180" w:after="0" w:line="240" w:lineRule="auto"/>
        <w:ind w:left="100"/>
        <w:rPr>
          <w:rFonts w:ascii="Calibri Light" w:eastAsia="Calibri" w:hAnsi="Calibri" w:cs="Calibri"/>
          <w:i/>
          <w:color w:val="77206D" w:themeColor="accent5" w:themeShade="BF"/>
          <w:kern w:val="0"/>
          <w:sz w:val="32"/>
          <w:szCs w:val="22"/>
          <w:lang w:eastAsia="en-GB" w:bidi="en-GB"/>
          <w14:ligatures w14:val="none"/>
        </w:rPr>
      </w:pPr>
      <w:r>
        <w:rPr>
          <w:rFonts w:ascii="Calibri Light" w:eastAsia="Calibri Light" w:hAnsi="Calibri Light" w:cs="Calibri"/>
          <w:color w:val="77206D"/>
          <w:kern w:val="0"/>
          <w:sz w:val="32"/>
          <w:szCs w:val="32"/>
          <w:lang w:val="cy-GB" w:eastAsia="en-GB" w:bidi="en-GB"/>
        </w:rPr>
        <w:t>Achos y toriad</w:t>
      </w:r>
      <w:r>
        <w:rPr>
          <w:rFonts w:ascii="Calibri Light" w:eastAsia="Calibri Light" w:hAnsi="Calibri Light" w:cs="Calibri"/>
          <w:i/>
          <w:iCs/>
          <w:color w:val="77206D"/>
          <w:kern w:val="0"/>
          <w:sz w:val="32"/>
          <w:szCs w:val="32"/>
          <w:lang w:val="cy-GB" w:eastAsia="en-GB" w:bidi="en-GB"/>
        </w:rPr>
        <w:t xml:space="preserve"> </w:t>
      </w:r>
    </w:p>
    <w:p w14:paraId="07DF75AD" w14:textId="77777777" w:rsidR="00464716" w:rsidRPr="00464716" w:rsidRDefault="00904386" w:rsidP="00464716">
      <w:pPr>
        <w:widowControl w:val="0"/>
        <w:autoSpaceDE w:val="0"/>
        <w:autoSpaceDN w:val="0"/>
        <w:spacing w:before="192" w:after="0" w:line="256" w:lineRule="auto"/>
        <w:ind w:left="100" w:right="1193"/>
        <w:rPr>
          <w:rFonts w:ascii="Calibri" w:eastAsia="Calibri" w:hAnsi="Calibri" w:cs="Calibri"/>
          <w:kern w:val="0"/>
          <w:lang w:eastAsia="en-GB" w:bidi="en-GB"/>
          <w14:ligatures w14:val="none"/>
        </w:rPr>
      </w:pPr>
      <w:r>
        <w:rPr>
          <w:rFonts w:ascii="Calibri" w:eastAsia="Calibri" w:hAnsi="Calibri" w:cs="Calibri"/>
          <w:kern w:val="0"/>
          <w:lang w:val="cy-GB" w:eastAsia="en-GB" w:bidi="en-GB"/>
        </w:rPr>
        <w:t xml:space="preserve">Ceir enghreifftiau o achosion sy'n debygol o beri pryder i'r Rheoleiddiwr Pensiynau isod: </w:t>
      </w:r>
    </w:p>
    <w:p w14:paraId="22B219D5" w14:textId="77777777" w:rsidR="00464716" w:rsidRPr="00464716" w:rsidRDefault="00904386" w:rsidP="00464716">
      <w:pPr>
        <w:widowControl w:val="0"/>
        <w:numPr>
          <w:ilvl w:val="1"/>
          <w:numId w:val="3"/>
        </w:numPr>
        <w:tabs>
          <w:tab w:val="left" w:pos="820"/>
          <w:tab w:val="left" w:pos="821"/>
        </w:tabs>
        <w:autoSpaceDE w:val="0"/>
        <w:autoSpaceDN w:val="0"/>
        <w:spacing w:before="167" w:after="0" w:line="240" w:lineRule="auto"/>
        <w:ind w:hanging="361"/>
        <w:rPr>
          <w:rFonts w:ascii="Calibri" w:eastAsia="Calibri" w:hAnsi="Calibri" w:cs="Calibri"/>
          <w:kern w:val="0"/>
          <w:szCs w:val="22"/>
          <w:lang w:eastAsia="en-GB" w:bidi="en-GB"/>
          <w14:ligatures w14:val="none"/>
        </w:rPr>
      </w:pPr>
      <w:r>
        <w:rPr>
          <w:rFonts w:ascii="Calibri" w:eastAsia="Calibri" w:hAnsi="Calibri" w:cs="Calibri"/>
          <w:kern w:val="0"/>
          <w:lang w:val="cy-GB" w:eastAsia="en-GB" w:bidi="en-GB"/>
        </w:rPr>
        <w:t xml:space="preserve">Gweithredu, neu fethu â gweithredu, yn groes i'r gyfraith yn fwriadol. </w:t>
      </w:r>
    </w:p>
    <w:p w14:paraId="2595CBC2" w14:textId="77777777" w:rsidR="00464716" w:rsidRPr="00464716" w:rsidRDefault="00904386" w:rsidP="00464716">
      <w:pPr>
        <w:widowControl w:val="0"/>
        <w:numPr>
          <w:ilvl w:val="1"/>
          <w:numId w:val="3"/>
        </w:numPr>
        <w:tabs>
          <w:tab w:val="left" w:pos="820"/>
          <w:tab w:val="left" w:pos="821"/>
        </w:tabs>
        <w:autoSpaceDE w:val="0"/>
        <w:autoSpaceDN w:val="0"/>
        <w:spacing w:before="181" w:after="0" w:line="240" w:lineRule="auto"/>
        <w:ind w:hanging="361"/>
        <w:rPr>
          <w:rFonts w:ascii="Calibri" w:eastAsia="Calibri" w:hAnsi="Calibri" w:cs="Calibri"/>
          <w:kern w:val="0"/>
          <w:szCs w:val="22"/>
          <w:lang w:eastAsia="en-GB" w:bidi="en-GB"/>
          <w14:ligatures w14:val="none"/>
        </w:rPr>
      </w:pPr>
      <w:r>
        <w:rPr>
          <w:rFonts w:ascii="Calibri" w:eastAsia="Calibri" w:hAnsi="Calibri" w:cs="Calibri"/>
          <w:kern w:val="0"/>
          <w:lang w:val="cy-GB" w:eastAsia="en-GB" w:bidi="en-GB"/>
        </w:rPr>
        <w:t xml:space="preserve">Anonestrwydd. </w:t>
      </w:r>
    </w:p>
    <w:p w14:paraId="7EB6A0F9" w14:textId="77777777" w:rsidR="00464716" w:rsidRPr="00464716" w:rsidRDefault="00904386" w:rsidP="00464716">
      <w:pPr>
        <w:widowControl w:val="0"/>
        <w:numPr>
          <w:ilvl w:val="1"/>
          <w:numId w:val="3"/>
        </w:numPr>
        <w:tabs>
          <w:tab w:val="left" w:pos="820"/>
          <w:tab w:val="left" w:pos="821"/>
        </w:tabs>
        <w:autoSpaceDE w:val="0"/>
        <w:autoSpaceDN w:val="0"/>
        <w:spacing w:before="185" w:after="0" w:line="240" w:lineRule="auto"/>
        <w:ind w:hanging="361"/>
        <w:rPr>
          <w:rFonts w:ascii="Calibri" w:eastAsia="Calibri" w:hAnsi="Calibri" w:cs="Calibri"/>
          <w:kern w:val="0"/>
          <w:szCs w:val="22"/>
          <w:lang w:eastAsia="en-GB" w:bidi="en-GB"/>
          <w14:ligatures w14:val="none"/>
        </w:rPr>
      </w:pPr>
      <w:r>
        <w:rPr>
          <w:rFonts w:ascii="Calibri" w:eastAsia="Calibri" w:hAnsi="Calibri" w:cs="Calibri"/>
          <w:kern w:val="0"/>
          <w:lang w:val="cy-GB" w:eastAsia="en-GB" w:bidi="en-GB"/>
        </w:rPr>
        <w:t xml:space="preserve">Cyngor anghyflawn neu anghywir. </w:t>
      </w:r>
    </w:p>
    <w:p w14:paraId="3F4A65F2" w14:textId="77777777" w:rsidR="00464716" w:rsidRPr="00464716" w:rsidRDefault="00904386" w:rsidP="00464716">
      <w:pPr>
        <w:widowControl w:val="0"/>
        <w:numPr>
          <w:ilvl w:val="1"/>
          <w:numId w:val="3"/>
        </w:numPr>
        <w:tabs>
          <w:tab w:val="left" w:pos="820"/>
          <w:tab w:val="left" w:pos="821"/>
        </w:tabs>
        <w:autoSpaceDE w:val="0"/>
        <w:autoSpaceDN w:val="0"/>
        <w:spacing w:before="184" w:after="0" w:line="240" w:lineRule="auto"/>
        <w:ind w:hanging="361"/>
        <w:rPr>
          <w:rFonts w:ascii="Calibri" w:eastAsia="Calibri" w:hAnsi="Calibri" w:cs="Calibri"/>
          <w:kern w:val="0"/>
          <w:szCs w:val="22"/>
          <w:lang w:eastAsia="en-GB" w:bidi="en-GB"/>
          <w14:ligatures w14:val="none"/>
        </w:rPr>
      </w:pPr>
      <w:r>
        <w:rPr>
          <w:rFonts w:ascii="Calibri" w:eastAsia="Calibri" w:hAnsi="Calibri" w:cs="Calibri"/>
          <w:kern w:val="0"/>
          <w:lang w:val="cy-GB" w:eastAsia="en-GB" w:bidi="en-GB"/>
        </w:rPr>
        <w:t>Gweinyddiaeth wael, h.y. methu â gweithredu gweithdrefnau gweinyddu digonol.</w:t>
      </w:r>
    </w:p>
    <w:p w14:paraId="2435C790" w14:textId="77777777" w:rsidR="00464716" w:rsidRPr="00464716" w:rsidRDefault="00904386" w:rsidP="00464716">
      <w:pPr>
        <w:widowControl w:val="0"/>
        <w:numPr>
          <w:ilvl w:val="1"/>
          <w:numId w:val="3"/>
        </w:numPr>
        <w:tabs>
          <w:tab w:val="left" w:pos="820"/>
          <w:tab w:val="left" w:pos="821"/>
        </w:tabs>
        <w:autoSpaceDE w:val="0"/>
        <w:autoSpaceDN w:val="0"/>
        <w:spacing w:before="183" w:after="0" w:line="240" w:lineRule="auto"/>
        <w:ind w:hanging="361"/>
        <w:rPr>
          <w:rFonts w:ascii="Calibri" w:eastAsia="Calibri" w:hAnsi="Calibri" w:cs="Calibri"/>
          <w:kern w:val="0"/>
          <w:szCs w:val="22"/>
          <w:lang w:eastAsia="en-GB" w:bidi="en-GB"/>
          <w14:ligatures w14:val="none"/>
        </w:rPr>
      </w:pPr>
      <w:r>
        <w:rPr>
          <w:rFonts w:ascii="Calibri" w:eastAsia="Calibri" w:hAnsi="Calibri" w:cs="Calibri"/>
          <w:kern w:val="0"/>
          <w:lang w:val="cy-GB" w:eastAsia="en-GB" w:bidi="en-GB"/>
        </w:rPr>
        <w:t xml:space="preserve">Llywodraethu gwael. </w:t>
      </w:r>
    </w:p>
    <w:p w14:paraId="3E35A033" w14:textId="77777777" w:rsidR="00464716" w:rsidRPr="00464716" w:rsidRDefault="00904386" w:rsidP="00464716">
      <w:pPr>
        <w:widowControl w:val="0"/>
        <w:numPr>
          <w:ilvl w:val="1"/>
          <w:numId w:val="3"/>
        </w:numPr>
        <w:tabs>
          <w:tab w:val="left" w:pos="820"/>
          <w:tab w:val="left" w:pos="821"/>
        </w:tabs>
        <w:autoSpaceDE w:val="0"/>
        <w:autoSpaceDN w:val="0"/>
        <w:spacing w:before="182" w:after="0" w:line="240" w:lineRule="auto"/>
        <w:ind w:hanging="361"/>
        <w:rPr>
          <w:rFonts w:ascii="Calibri" w:eastAsia="Calibri" w:hAnsi="Calibri" w:cs="Calibri"/>
          <w:kern w:val="0"/>
          <w:szCs w:val="22"/>
          <w:lang w:eastAsia="en-GB" w:bidi="en-GB"/>
          <w14:ligatures w14:val="none"/>
        </w:rPr>
      </w:pPr>
      <w:r>
        <w:rPr>
          <w:rFonts w:ascii="Calibri" w:eastAsia="Calibri" w:hAnsi="Calibri" w:cs="Calibri"/>
          <w:kern w:val="0"/>
          <w:lang w:val="cy-GB" w:eastAsia="en-GB" w:bidi="en-GB"/>
        </w:rPr>
        <w:t>Arferion penderfynu araf neu amhriodol.</w:t>
      </w:r>
    </w:p>
    <w:p w14:paraId="2A4FA9E8" w14:textId="77777777" w:rsidR="00464716" w:rsidRPr="00464716" w:rsidRDefault="00904386" w:rsidP="00464716">
      <w:pPr>
        <w:widowControl w:val="0"/>
        <w:autoSpaceDE w:val="0"/>
        <w:autoSpaceDN w:val="0"/>
        <w:spacing w:before="182" w:after="0" w:line="259" w:lineRule="auto"/>
        <w:ind w:left="100" w:right="1185"/>
        <w:rPr>
          <w:rFonts w:ascii="Calibri" w:eastAsia="Calibri" w:hAnsi="Calibri" w:cs="Calibri"/>
          <w:kern w:val="0"/>
          <w:lang w:eastAsia="en-GB" w:bidi="en-GB"/>
          <w14:ligatures w14:val="none"/>
        </w:rPr>
      </w:pPr>
      <w:r>
        <w:rPr>
          <w:rFonts w:ascii="Calibri" w:eastAsia="Calibri" w:hAnsi="Calibri" w:cs="Calibri"/>
          <w:kern w:val="0"/>
          <w:lang w:val="cy-GB" w:eastAsia="en-GB" w:bidi="en-GB"/>
        </w:rPr>
        <w:t>Wrth benderfynu a yw achos yn debygol o fod o arwyddocâd sylweddol, dylai unigolion hefyd ystyried:</w:t>
      </w:r>
    </w:p>
    <w:p w14:paraId="4D35F9E7" w14:textId="77777777" w:rsidR="00464716" w:rsidRPr="00464716" w:rsidRDefault="00904386" w:rsidP="00464716">
      <w:pPr>
        <w:widowControl w:val="0"/>
        <w:numPr>
          <w:ilvl w:val="1"/>
          <w:numId w:val="3"/>
        </w:numPr>
        <w:tabs>
          <w:tab w:val="left" w:pos="820"/>
          <w:tab w:val="left" w:pos="821"/>
        </w:tabs>
        <w:autoSpaceDE w:val="0"/>
        <w:autoSpaceDN w:val="0"/>
        <w:spacing w:before="161" w:after="0" w:line="256" w:lineRule="auto"/>
        <w:ind w:right="1216"/>
        <w:rPr>
          <w:rFonts w:ascii="Calibri" w:eastAsia="Calibri" w:hAnsi="Calibri" w:cs="Calibri"/>
          <w:kern w:val="0"/>
          <w:szCs w:val="22"/>
          <w:lang w:eastAsia="en-GB" w:bidi="en-GB"/>
          <w14:ligatures w14:val="none"/>
        </w:rPr>
      </w:pPr>
      <w:r>
        <w:rPr>
          <w:rFonts w:ascii="Calibri" w:eastAsia="Calibri" w:hAnsi="Calibri" w:cs="Calibri"/>
          <w:kern w:val="0"/>
          <w:lang w:val="cy-GB" w:eastAsia="en-GB" w:bidi="en-GB"/>
        </w:rPr>
        <w:t>a yw'r toriad wedi'i achosi gan ddigwyddiad sengl fel toriad pŵer, tân, llifogydd neu gamgymeriad untro gwirioneddol</w:t>
      </w:r>
    </w:p>
    <w:p w14:paraId="2AC0FDD8" w14:textId="77777777" w:rsidR="00464716" w:rsidRPr="00464716" w:rsidRDefault="00904386" w:rsidP="00464716">
      <w:pPr>
        <w:widowControl w:val="0"/>
        <w:numPr>
          <w:ilvl w:val="1"/>
          <w:numId w:val="3"/>
        </w:numPr>
        <w:tabs>
          <w:tab w:val="left" w:pos="820"/>
          <w:tab w:val="left" w:pos="821"/>
        </w:tabs>
        <w:autoSpaceDE w:val="0"/>
        <w:autoSpaceDN w:val="0"/>
        <w:spacing w:before="167" w:after="0" w:line="256" w:lineRule="auto"/>
        <w:ind w:right="1210"/>
        <w:rPr>
          <w:rFonts w:ascii="Calibri" w:eastAsia="Calibri" w:hAnsi="Calibri" w:cs="Calibri"/>
          <w:kern w:val="0"/>
          <w:szCs w:val="22"/>
          <w:lang w:eastAsia="en-GB" w:bidi="en-GB"/>
          <w14:ligatures w14:val="none"/>
        </w:rPr>
      </w:pPr>
      <w:r>
        <w:rPr>
          <w:rFonts w:ascii="Calibri" w:eastAsia="Calibri" w:hAnsi="Calibri" w:cs="Calibri"/>
          <w:kern w:val="0"/>
          <w:lang w:val="cy-GB" w:eastAsia="en-GB" w:bidi="en-GB"/>
        </w:rPr>
        <w:t>a oes unrhyw doriadau eraill wedi digwydd (wedi’u hadrodd i'r Rheoleiddiwr Pensiynau ai peidio) a allai ddod yn sylweddol arwyddocaol gyda’i gilydd</w:t>
      </w:r>
    </w:p>
    <w:p w14:paraId="48D702A9" w14:textId="77777777" w:rsidR="00464716" w:rsidRPr="00464716" w:rsidRDefault="00904386" w:rsidP="00464716">
      <w:pPr>
        <w:widowControl w:val="0"/>
        <w:autoSpaceDE w:val="0"/>
        <w:autoSpaceDN w:val="0"/>
        <w:spacing w:before="163" w:after="0" w:line="240" w:lineRule="auto"/>
        <w:ind w:left="100"/>
        <w:rPr>
          <w:rFonts w:ascii="Calibri Light" w:eastAsia="Calibri" w:hAnsi="Calibri" w:cs="Calibri"/>
          <w:i/>
          <w:color w:val="77206D" w:themeColor="accent5" w:themeShade="BF"/>
          <w:kern w:val="0"/>
          <w:sz w:val="32"/>
          <w:szCs w:val="22"/>
          <w:lang w:eastAsia="en-GB" w:bidi="en-GB"/>
          <w14:ligatures w14:val="none"/>
        </w:rPr>
      </w:pPr>
      <w:r>
        <w:rPr>
          <w:rFonts w:ascii="Calibri Light" w:eastAsia="Calibri Light" w:hAnsi="Calibri Light" w:cs="Calibri"/>
          <w:color w:val="77206D"/>
          <w:kern w:val="0"/>
          <w:sz w:val="32"/>
          <w:szCs w:val="32"/>
          <w:lang w:val="cy-GB" w:eastAsia="en-GB" w:bidi="en-GB"/>
        </w:rPr>
        <w:t>Effaith y toriad</w:t>
      </w:r>
      <w:r>
        <w:rPr>
          <w:rFonts w:ascii="Calibri Light" w:eastAsia="Calibri Light" w:hAnsi="Calibri Light" w:cs="Calibri"/>
          <w:i/>
          <w:iCs/>
          <w:color w:val="77206D"/>
          <w:kern w:val="0"/>
          <w:sz w:val="32"/>
          <w:szCs w:val="32"/>
          <w:lang w:val="cy-GB" w:eastAsia="en-GB" w:bidi="en-GB"/>
        </w:rPr>
        <w:t xml:space="preserve"> </w:t>
      </w:r>
    </w:p>
    <w:p w14:paraId="7B8DFA43" w14:textId="77777777" w:rsidR="00464716" w:rsidRPr="00464716" w:rsidRDefault="00904386" w:rsidP="00464716">
      <w:pPr>
        <w:widowControl w:val="0"/>
        <w:autoSpaceDE w:val="0"/>
        <w:autoSpaceDN w:val="0"/>
        <w:spacing w:before="190" w:after="0" w:line="259" w:lineRule="auto"/>
        <w:ind w:left="100" w:right="1257"/>
        <w:rPr>
          <w:rFonts w:ascii="Calibri" w:eastAsia="Calibri" w:hAnsi="Calibri" w:cs="Calibri"/>
          <w:kern w:val="0"/>
          <w:lang w:eastAsia="en-GB" w:bidi="en-GB"/>
          <w14:ligatures w14:val="none"/>
        </w:rPr>
      </w:pPr>
      <w:r>
        <w:rPr>
          <w:rFonts w:ascii="Calibri" w:eastAsia="Calibri" w:hAnsi="Calibri" w:cs="Calibri"/>
          <w:kern w:val="0"/>
          <w:lang w:val="cy-GB" w:eastAsia="en-GB" w:bidi="en-GB"/>
        </w:rPr>
        <w:t>Rhoddir enghreifftiau o effeithiau posibl (gydag achosion posibl) toriadau yr ystyrir eu bod yn debygol o fod o arwyddocâd sylweddol i'r Rheoleiddiwr Pensiynau yng nghyd-destun y CPLlL isod:</w:t>
      </w:r>
    </w:p>
    <w:p w14:paraId="10C6D9A0" w14:textId="77777777" w:rsidR="00464716" w:rsidRPr="00464716" w:rsidRDefault="00904386" w:rsidP="00464716">
      <w:pPr>
        <w:widowControl w:val="0"/>
        <w:numPr>
          <w:ilvl w:val="1"/>
          <w:numId w:val="3"/>
        </w:numPr>
        <w:tabs>
          <w:tab w:val="left" w:pos="820"/>
          <w:tab w:val="left" w:pos="821"/>
        </w:tabs>
        <w:autoSpaceDE w:val="0"/>
        <w:autoSpaceDN w:val="0"/>
        <w:spacing w:before="161" w:after="0" w:line="259" w:lineRule="auto"/>
        <w:ind w:right="1455"/>
        <w:rPr>
          <w:rFonts w:ascii="Calibri" w:eastAsia="Calibri" w:hAnsi="Calibri" w:cs="Calibri"/>
          <w:kern w:val="0"/>
          <w:szCs w:val="22"/>
          <w:lang w:eastAsia="en-GB" w:bidi="en-GB"/>
          <w14:ligatures w14:val="none"/>
        </w:rPr>
      </w:pPr>
      <w:r>
        <w:rPr>
          <w:rFonts w:ascii="Calibri" w:eastAsia="Calibri" w:hAnsi="Calibri" w:cs="Calibri"/>
          <w:kern w:val="0"/>
          <w:lang w:val="cy-GB" w:eastAsia="en-GB" w:bidi="en-GB"/>
        </w:rPr>
        <w:t>Nid oes gan aelodau Pwyllgor/Bwrdd ddigon o wybodaeth a dealltwriaeth, gan arwain at fyrddau pensiynau yn methu â chyflawni eu rolau, y cynllun yn methu â chael ei lywodraethu a'i weinyddu'n briodol a/neu reolwyr y cynllun yn torri gofynion cyfreithiol eraill</w:t>
      </w:r>
    </w:p>
    <w:p w14:paraId="37977736" w14:textId="77777777" w:rsidR="00464716" w:rsidRPr="00464716" w:rsidRDefault="00464716" w:rsidP="00464716">
      <w:pPr>
        <w:widowControl w:val="0"/>
        <w:autoSpaceDE w:val="0"/>
        <w:autoSpaceDN w:val="0"/>
        <w:spacing w:after="0" w:line="259" w:lineRule="auto"/>
        <w:rPr>
          <w:rFonts w:ascii="Calibri" w:eastAsia="Calibri" w:hAnsi="Calibri" w:cs="Calibri"/>
          <w:kern w:val="0"/>
          <w:szCs w:val="22"/>
          <w:lang w:eastAsia="en-GB" w:bidi="en-GB"/>
          <w14:ligatures w14:val="none"/>
        </w:rPr>
        <w:sectPr w:rsidR="00464716" w:rsidRPr="00464716" w:rsidSect="00464716">
          <w:pgSz w:w="11910" w:h="16840"/>
          <w:pgMar w:top="1420" w:right="260" w:bottom="1240" w:left="1340" w:header="0" w:footer="1043" w:gutter="0"/>
          <w:cols w:space="720"/>
        </w:sectPr>
      </w:pPr>
    </w:p>
    <w:p w14:paraId="48C53346" w14:textId="77777777" w:rsidR="00464716" w:rsidRPr="00464716" w:rsidRDefault="00904386" w:rsidP="00464716">
      <w:pPr>
        <w:widowControl w:val="0"/>
        <w:numPr>
          <w:ilvl w:val="1"/>
          <w:numId w:val="3"/>
        </w:numPr>
        <w:tabs>
          <w:tab w:val="left" w:pos="820"/>
          <w:tab w:val="left" w:pos="821"/>
        </w:tabs>
        <w:autoSpaceDE w:val="0"/>
        <w:autoSpaceDN w:val="0"/>
        <w:spacing w:before="83" w:after="0" w:line="259" w:lineRule="auto"/>
        <w:ind w:right="1436"/>
        <w:rPr>
          <w:rFonts w:ascii="Calibri" w:eastAsia="Calibri" w:hAnsi="Calibri" w:cs="Calibri"/>
          <w:kern w:val="0"/>
          <w:szCs w:val="22"/>
          <w:lang w:eastAsia="en-GB" w:bidi="en-GB"/>
          <w14:ligatures w14:val="none"/>
        </w:rPr>
      </w:pPr>
      <w:r>
        <w:rPr>
          <w:rFonts w:ascii="Calibri" w:eastAsia="Calibri" w:hAnsi="Calibri" w:cs="Calibri"/>
          <w:kern w:val="0"/>
          <w:lang w:val="cy-GB" w:eastAsia="en-GB" w:bidi="en-GB"/>
        </w:rPr>
        <w:lastRenderedPageBreak/>
        <w:t>Gwrthdaro buddiannau aelodau'r Pwyllgor neu'r Bwrdd, sy’n arwain at ragfarn yn y ffordd y maent yn cyflawni eu rôl a/neu lywodraethu a gweinyddu'r cynllun a/neu reolwyr y cynllun yn torri gofynion cyfreithiol</w:t>
      </w:r>
    </w:p>
    <w:p w14:paraId="504CEA68" w14:textId="77777777" w:rsidR="00464716" w:rsidRPr="00464716" w:rsidRDefault="00904386" w:rsidP="00464716">
      <w:pPr>
        <w:widowControl w:val="0"/>
        <w:numPr>
          <w:ilvl w:val="1"/>
          <w:numId w:val="3"/>
        </w:numPr>
        <w:tabs>
          <w:tab w:val="left" w:pos="820"/>
          <w:tab w:val="left" w:pos="821"/>
        </w:tabs>
        <w:autoSpaceDE w:val="0"/>
        <w:autoSpaceDN w:val="0"/>
        <w:spacing w:before="159" w:after="0" w:line="256" w:lineRule="auto"/>
        <w:ind w:right="1211"/>
        <w:rPr>
          <w:rFonts w:ascii="Calibri" w:eastAsia="Calibri" w:hAnsi="Calibri" w:cs="Calibri"/>
          <w:kern w:val="0"/>
          <w:szCs w:val="22"/>
          <w:lang w:eastAsia="en-GB" w:bidi="en-GB"/>
          <w14:ligatures w14:val="none"/>
        </w:rPr>
      </w:pPr>
      <w:r>
        <w:rPr>
          <w:rFonts w:ascii="Calibri" w:eastAsia="Calibri" w:hAnsi="Calibri" w:cs="Calibri"/>
          <w:kern w:val="0"/>
          <w:lang w:val="cy-GB" w:eastAsia="en-GB" w:bidi="en-GB"/>
        </w:rPr>
        <w:t>Rheolaethau mewnol gwael sy'n arwain at gynlluniau’n methu â chael eu rhedeg yn unol â rheoliadau'r cynllun a gofynion cyfreithiol eraill, risgiau’n methu â chael eu nodi a’u rheoli’n briodol a/neu yr arian cywir yn methu a chael ei dalu i'r cynllun neu gan y cynllun ar yr adeg iawn</w:t>
      </w:r>
    </w:p>
    <w:p w14:paraId="31C979CA" w14:textId="77777777" w:rsidR="00464716" w:rsidRPr="00464716" w:rsidRDefault="00904386" w:rsidP="00464716">
      <w:pPr>
        <w:widowControl w:val="0"/>
        <w:numPr>
          <w:ilvl w:val="1"/>
          <w:numId w:val="3"/>
        </w:numPr>
        <w:tabs>
          <w:tab w:val="left" w:pos="820"/>
          <w:tab w:val="left" w:pos="821"/>
        </w:tabs>
        <w:autoSpaceDE w:val="0"/>
        <w:autoSpaceDN w:val="0"/>
        <w:spacing w:before="171" w:after="0" w:line="259" w:lineRule="auto"/>
        <w:ind w:right="1668"/>
        <w:rPr>
          <w:rFonts w:ascii="Calibri" w:eastAsia="Calibri" w:hAnsi="Calibri" w:cs="Calibri"/>
          <w:kern w:val="0"/>
          <w:szCs w:val="22"/>
          <w:lang w:eastAsia="en-GB" w:bidi="en-GB"/>
          <w14:ligatures w14:val="none"/>
        </w:rPr>
      </w:pPr>
      <w:r>
        <w:rPr>
          <w:rFonts w:ascii="Calibri" w:eastAsia="Calibri" w:hAnsi="Calibri" w:cs="Calibri"/>
          <w:kern w:val="0"/>
          <w:lang w:val="cy-GB" w:eastAsia="en-GB" w:bidi="en-GB"/>
        </w:rPr>
        <w:t>Gwybodaeth anghywir neu anghyflawn am fuddion a’r cynllun yn cael ei rhoi i aelodau, gan arwain at aelodau’n methu â chynllunio neu wneud penderfyniadau am eu hymddeoliad yn effeithiol</w:t>
      </w:r>
    </w:p>
    <w:p w14:paraId="19520457" w14:textId="77777777" w:rsidR="00464716" w:rsidRPr="00464716" w:rsidRDefault="00904386" w:rsidP="00464716">
      <w:pPr>
        <w:widowControl w:val="0"/>
        <w:numPr>
          <w:ilvl w:val="1"/>
          <w:numId w:val="3"/>
        </w:numPr>
        <w:tabs>
          <w:tab w:val="left" w:pos="820"/>
          <w:tab w:val="left" w:pos="821"/>
        </w:tabs>
        <w:autoSpaceDE w:val="0"/>
        <w:autoSpaceDN w:val="0"/>
        <w:spacing w:before="159" w:after="0" w:line="256" w:lineRule="auto"/>
        <w:ind w:right="1193"/>
        <w:rPr>
          <w:rFonts w:ascii="Calibri" w:eastAsia="Calibri" w:hAnsi="Calibri" w:cs="Calibri"/>
          <w:kern w:val="0"/>
          <w:szCs w:val="22"/>
          <w:lang w:eastAsia="en-GB" w:bidi="en-GB"/>
          <w14:ligatures w14:val="none"/>
        </w:rPr>
      </w:pPr>
      <w:r>
        <w:rPr>
          <w:rFonts w:ascii="Calibri" w:eastAsia="Calibri" w:hAnsi="Calibri" w:cs="Calibri"/>
          <w:kern w:val="0"/>
          <w:lang w:val="cy-GB" w:eastAsia="en-GB" w:bidi="en-GB"/>
        </w:rPr>
        <w:t>Cofnodion aelodau gwael yn arwain at fuddion aelodau’n cael eu cyfrifo'n anghywir a/neu yn methu â chael eu talu i'r person cywir ar yr adeg gywir</w:t>
      </w:r>
    </w:p>
    <w:p w14:paraId="7A7D3BCB" w14:textId="77777777" w:rsidR="00464716" w:rsidRPr="00464716" w:rsidRDefault="00904386" w:rsidP="00464716">
      <w:pPr>
        <w:widowControl w:val="0"/>
        <w:numPr>
          <w:ilvl w:val="1"/>
          <w:numId w:val="3"/>
        </w:numPr>
        <w:tabs>
          <w:tab w:val="left" w:pos="820"/>
          <w:tab w:val="left" w:pos="821"/>
        </w:tabs>
        <w:autoSpaceDE w:val="0"/>
        <w:autoSpaceDN w:val="0"/>
        <w:spacing w:before="167" w:after="0" w:line="240" w:lineRule="auto"/>
        <w:ind w:hanging="361"/>
        <w:rPr>
          <w:rFonts w:ascii="Calibri" w:eastAsia="Calibri" w:hAnsi="Calibri" w:cs="Calibri"/>
          <w:kern w:val="0"/>
          <w:szCs w:val="22"/>
          <w:lang w:eastAsia="en-GB" w:bidi="en-GB"/>
          <w14:ligatures w14:val="none"/>
        </w:rPr>
      </w:pPr>
      <w:r>
        <w:rPr>
          <w:rFonts w:ascii="Calibri" w:eastAsia="Calibri" w:hAnsi="Calibri" w:cs="Calibri"/>
          <w:kern w:val="0"/>
          <w:lang w:val="cy-GB" w:eastAsia="en-GB" w:bidi="en-GB"/>
        </w:rPr>
        <w:t>Camddefnydd o asedau, yn arwain at fethu â diogelu asedau'r cynllun</w:t>
      </w:r>
    </w:p>
    <w:p w14:paraId="316BD1CF" w14:textId="77777777" w:rsidR="00464716" w:rsidRPr="00464716" w:rsidRDefault="00904386" w:rsidP="00464716">
      <w:pPr>
        <w:widowControl w:val="0"/>
        <w:numPr>
          <w:ilvl w:val="1"/>
          <w:numId w:val="3"/>
        </w:numPr>
        <w:tabs>
          <w:tab w:val="left" w:pos="820"/>
          <w:tab w:val="left" w:pos="821"/>
        </w:tabs>
        <w:autoSpaceDE w:val="0"/>
        <w:autoSpaceDN w:val="0"/>
        <w:spacing w:before="181" w:after="0" w:line="256" w:lineRule="auto"/>
        <w:ind w:right="1772"/>
        <w:rPr>
          <w:rFonts w:ascii="Calibri" w:eastAsia="Calibri" w:hAnsi="Calibri" w:cs="Calibri"/>
          <w:kern w:val="0"/>
          <w:szCs w:val="22"/>
          <w:lang w:eastAsia="en-GB" w:bidi="en-GB"/>
          <w14:ligatures w14:val="none"/>
        </w:rPr>
      </w:pPr>
      <w:r>
        <w:rPr>
          <w:rFonts w:ascii="Calibri" w:eastAsia="Calibri" w:hAnsi="Calibri" w:cs="Calibri"/>
          <w:kern w:val="0"/>
          <w:lang w:val="cy-GB" w:eastAsia="en-GB" w:bidi="en-GB"/>
        </w:rPr>
        <w:t xml:space="preserve">Toriadau eraill sy'n arwain at y cynllun yn cael ei lywodraethu, ei reoli neu ei weinyddu'n wael </w:t>
      </w:r>
    </w:p>
    <w:p w14:paraId="105CBDCE" w14:textId="77777777" w:rsidR="00464716" w:rsidRPr="00464716" w:rsidRDefault="00904386" w:rsidP="00464716">
      <w:pPr>
        <w:widowControl w:val="0"/>
        <w:autoSpaceDE w:val="0"/>
        <w:autoSpaceDN w:val="0"/>
        <w:spacing w:before="166" w:after="0" w:line="240" w:lineRule="auto"/>
        <w:ind w:left="100"/>
        <w:rPr>
          <w:rFonts w:ascii="Calibri Light" w:eastAsia="Calibri" w:hAnsi="Calibri" w:cs="Calibri"/>
          <w:i/>
          <w:color w:val="77206D" w:themeColor="accent5" w:themeShade="BF"/>
          <w:kern w:val="0"/>
          <w:sz w:val="32"/>
          <w:szCs w:val="22"/>
          <w:lang w:eastAsia="en-GB" w:bidi="en-GB"/>
          <w14:ligatures w14:val="none"/>
        </w:rPr>
      </w:pPr>
      <w:r>
        <w:rPr>
          <w:rFonts w:ascii="Calibri Light" w:eastAsia="Calibri Light" w:hAnsi="Calibri Light" w:cs="Calibri"/>
          <w:color w:val="77206D"/>
          <w:kern w:val="0"/>
          <w:sz w:val="32"/>
          <w:szCs w:val="32"/>
          <w:lang w:val="cy-GB" w:eastAsia="en-GB" w:bidi="en-GB"/>
        </w:rPr>
        <w:t>Yr ymateb i'r toriad</w:t>
      </w:r>
      <w:r>
        <w:rPr>
          <w:rFonts w:ascii="Calibri Light" w:eastAsia="Calibri Light" w:hAnsi="Calibri Light" w:cs="Calibri"/>
          <w:i/>
          <w:iCs/>
          <w:color w:val="77206D"/>
          <w:kern w:val="0"/>
          <w:sz w:val="32"/>
          <w:szCs w:val="32"/>
          <w:lang w:val="cy-GB" w:eastAsia="en-GB" w:bidi="en-GB"/>
        </w:rPr>
        <w:t xml:space="preserve"> </w:t>
      </w:r>
    </w:p>
    <w:p w14:paraId="50EA45E0" w14:textId="77777777" w:rsidR="00464716" w:rsidRPr="00464716" w:rsidRDefault="00904386" w:rsidP="00464716">
      <w:pPr>
        <w:widowControl w:val="0"/>
        <w:autoSpaceDE w:val="0"/>
        <w:autoSpaceDN w:val="0"/>
        <w:spacing w:before="190" w:after="0" w:line="259" w:lineRule="auto"/>
        <w:ind w:left="100" w:right="1830"/>
        <w:rPr>
          <w:rFonts w:ascii="Calibri" w:eastAsia="Calibri" w:hAnsi="Calibri" w:cs="Calibri"/>
          <w:kern w:val="0"/>
          <w:lang w:eastAsia="en-GB" w:bidi="en-GB"/>
          <w14:ligatures w14:val="none"/>
        </w:rPr>
      </w:pPr>
      <w:r>
        <w:rPr>
          <w:rFonts w:ascii="Calibri" w:eastAsia="Calibri" w:hAnsi="Calibri" w:cs="Calibri"/>
          <w:kern w:val="0"/>
          <w:lang w:val="cy-GB" w:eastAsia="en-GB" w:bidi="en-GB"/>
        </w:rPr>
        <w:t>Mae toriad yn debygol o beri pryder a bod o arwyddocâd sylweddol i'r Rheoleiddiwr Pensiynau lle mae toriad wedi'i nodi a lle nad yw’r rhai sy'n gysylltiedig:</w:t>
      </w:r>
    </w:p>
    <w:p w14:paraId="46878B80" w14:textId="77777777" w:rsidR="00464716" w:rsidRPr="00464716" w:rsidRDefault="00904386" w:rsidP="00464716">
      <w:pPr>
        <w:widowControl w:val="0"/>
        <w:numPr>
          <w:ilvl w:val="1"/>
          <w:numId w:val="3"/>
        </w:numPr>
        <w:tabs>
          <w:tab w:val="left" w:pos="820"/>
          <w:tab w:val="left" w:pos="821"/>
        </w:tabs>
        <w:autoSpaceDE w:val="0"/>
        <w:autoSpaceDN w:val="0"/>
        <w:spacing w:before="161" w:after="0" w:line="256" w:lineRule="auto"/>
        <w:ind w:right="1782"/>
        <w:rPr>
          <w:rFonts w:ascii="Calibri" w:eastAsia="Calibri" w:hAnsi="Calibri" w:cs="Calibri"/>
          <w:kern w:val="0"/>
          <w:szCs w:val="22"/>
          <w:lang w:eastAsia="en-GB" w:bidi="en-GB"/>
          <w14:ligatures w14:val="none"/>
        </w:rPr>
      </w:pPr>
      <w:r>
        <w:rPr>
          <w:rFonts w:ascii="Calibri" w:eastAsia="Calibri" w:hAnsi="Calibri" w:cs="Calibri"/>
          <w:kern w:val="0"/>
          <w:lang w:val="cy-GB" w:eastAsia="en-GB" w:bidi="en-GB"/>
        </w:rPr>
        <w:t>yn cymryd camau prydlon ac effeithiol i unioni'r toriad a nodi a mynd i'r afael â'i achos er mwyn lleihau'r risg y bydd yn ailddigwydd</w:t>
      </w:r>
    </w:p>
    <w:p w14:paraId="58FF8145" w14:textId="77777777" w:rsidR="00464716" w:rsidRPr="00464716" w:rsidRDefault="00904386" w:rsidP="00464716">
      <w:pPr>
        <w:widowControl w:val="0"/>
        <w:numPr>
          <w:ilvl w:val="1"/>
          <w:numId w:val="3"/>
        </w:numPr>
        <w:tabs>
          <w:tab w:val="left" w:pos="820"/>
          <w:tab w:val="left" w:pos="821"/>
        </w:tabs>
        <w:autoSpaceDE w:val="0"/>
        <w:autoSpaceDN w:val="0"/>
        <w:spacing w:before="166" w:after="0" w:line="240" w:lineRule="auto"/>
        <w:ind w:hanging="361"/>
        <w:rPr>
          <w:rFonts w:ascii="Calibri" w:eastAsia="Calibri" w:hAnsi="Calibri" w:cs="Calibri"/>
          <w:kern w:val="0"/>
          <w:szCs w:val="22"/>
          <w:lang w:eastAsia="en-GB" w:bidi="en-GB"/>
          <w14:ligatures w14:val="none"/>
        </w:rPr>
      </w:pPr>
      <w:r>
        <w:rPr>
          <w:rFonts w:ascii="Calibri" w:eastAsia="Calibri" w:hAnsi="Calibri" w:cs="Calibri"/>
          <w:kern w:val="0"/>
          <w:lang w:val="cy-GB" w:eastAsia="en-GB" w:bidi="en-GB"/>
        </w:rPr>
        <w:t>yn mynd ar drywydd camau unioni i gau pen y mwdwl yn briodol, neu</w:t>
      </w:r>
    </w:p>
    <w:p w14:paraId="5D0F10C0" w14:textId="77777777" w:rsidR="00464716" w:rsidRPr="00464716" w:rsidRDefault="00904386" w:rsidP="00464716">
      <w:pPr>
        <w:widowControl w:val="0"/>
        <w:numPr>
          <w:ilvl w:val="1"/>
          <w:numId w:val="3"/>
        </w:numPr>
        <w:tabs>
          <w:tab w:val="left" w:pos="820"/>
          <w:tab w:val="left" w:pos="821"/>
        </w:tabs>
        <w:autoSpaceDE w:val="0"/>
        <w:autoSpaceDN w:val="0"/>
        <w:spacing w:before="182" w:after="0" w:line="256" w:lineRule="auto"/>
        <w:ind w:right="1283"/>
        <w:rPr>
          <w:rFonts w:ascii="Calibri" w:eastAsia="Calibri" w:hAnsi="Calibri" w:cs="Calibri"/>
          <w:kern w:val="0"/>
          <w:szCs w:val="22"/>
          <w:lang w:eastAsia="en-GB" w:bidi="en-GB"/>
          <w14:ligatures w14:val="none"/>
        </w:rPr>
      </w:pPr>
      <w:r>
        <w:rPr>
          <w:rFonts w:ascii="Calibri" w:eastAsia="Calibri" w:hAnsi="Calibri" w:cs="Calibri"/>
          <w:kern w:val="0"/>
          <w:lang w:val="cy-GB" w:eastAsia="en-GB" w:bidi="en-GB"/>
        </w:rPr>
        <w:t>yn hysbysu aelodau'r cynllun yr effeithir arnynt lle byddai wedi bod yn briodol gwneud hynny.</w:t>
      </w:r>
    </w:p>
    <w:p w14:paraId="26028A0A" w14:textId="77777777" w:rsidR="00464716" w:rsidRPr="00464716" w:rsidRDefault="00904386" w:rsidP="00464716">
      <w:pPr>
        <w:widowControl w:val="0"/>
        <w:autoSpaceDE w:val="0"/>
        <w:autoSpaceDN w:val="0"/>
        <w:spacing w:before="166" w:after="0" w:line="240" w:lineRule="auto"/>
        <w:ind w:left="100"/>
        <w:rPr>
          <w:rFonts w:ascii="Calibri Light" w:eastAsia="Calibri" w:hAnsi="Calibri" w:cs="Calibri"/>
          <w:i/>
          <w:color w:val="77206D" w:themeColor="accent5" w:themeShade="BF"/>
          <w:kern w:val="0"/>
          <w:sz w:val="32"/>
          <w:szCs w:val="22"/>
          <w:lang w:eastAsia="en-GB" w:bidi="en-GB"/>
          <w14:ligatures w14:val="none"/>
        </w:rPr>
      </w:pPr>
      <w:r>
        <w:rPr>
          <w:rFonts w:ascii="Calibri Light" w:eastAsia="Calibri Light" w:hAnsi="Calibri Light" w:cs="Calibri"/>
          <w:color w:val="77206D"/>
          <w:kern w:val="0"/>
          <w:sz w:val="32"/>
          <w:szCs w:val="32"/>
          <w:lang w:val="cy-GB" w:eastAsia="en-GB" w:bidi="en-GB"/>
        </w:rPr>
        <w:t>Goblygiadau ehangach y toriad</w:t>
      </w:r>
      <w:r>
        <w:rPr>
          <w:rFonts w:ascii="Calibri Light" w:eastAsia="Calibri Light" w:hAnsi="Calibri Light" w:cs="Calibri"/>
          <w:i/>
          <w:iCs/>
          <w:color w:val="77206D"/>
          <w:kern w:val="0"/>
          <w:sz w:val="32"/>
          <w:szCs w:val="32"/>
          <w:lang w:val="cy-GB" w:eastAsia="en-GB" w:bidi="en-GB"/>
        </w:rPr>
        <w:t xml:space="preserve"> </w:t>
      </w:r>
    </w:p>
    <w:p w14:paraId="4A7677E0" w14:textId="77777777" w:rsidR="00464716" w:rsidRPr="00464716" w:rsidRDefault="00904386" w:rsidP="00464716">
      <w:pPr>
        <w:widowControl w:val="0"/>
        <w:autoSpaceDE w:val="0"/>
        <w:autoSpaceDN w:val="0"/>
        <w:spacing w:before="189" w:after="0" w:line="259" w:lineRule="auto"/>
        <w:ind w:left="100" w:right="1064"/>
        <w:rPr>
          <w:rFonts w:ascii="Calibri" w:eastAsia="Calibri" w:hAnsi="Calibri" w:cs="Calibri"/>
          <w:kern w:val="0"/>
          <w:lang w:eastAsia="en-GB" w:bidi="en-GB"/>
          <w14:ligatures w14:val="none"/>
        </w:rPr>
      </w:pPr>
      <w:r>
        <w:rPr>
          <w:rFonts w:ascii="Calibri" w:eastAsia="Calibri" w:hAnsi="Calibri" w:cs="Calibri"/>
          <w:kern w:val="0"/>
          <w:lang w:val="cy-GB" w:eastAsia="en-GB" w:bidi="en-GB"/>
        </w:rPr>
        <w:t>Dylai adroddwyr hefyd ystyried y goblygiadau ehangach wrth benderfynu a oes rhaid adrodd am doriad. Mae'r toriad yn debygol o fod o arwyddocâd sylweddol i'r Rheoleiddiwr Pensiynau lle mae'r ffaith bod toriad wedi digwydd yn ei gwneud hi'n fwy tebygol y bydd toriadau pellach yn digwydd o fewn y Gronfa neu, os yw hynny o ganlyniad i gamweinyddu gan drydydd parti, y bydd toriadau pellach yn digwydd mewn cynlluniau pensiwn eraill.</w:t>
      </w:r>
    </w:p>
    <w:p w14:paraId="3DE1A8D6" w14:textId="77777777" w:rsidR="00464716" w:rsidRPr="00464716" w:rsidRDefault="00464716" w:rsidP="00464716">
      <w:pPr>
        <w:widowControl w:val="0"/>
        <w:autoSpaceDE w:val="0"/>
        <w:autoSpaceDN w:val="0"/>
        <w:spacing w:after="0" w:line="259" w:lineRule="auto"/>
        <w:rPr>
          <w:rFonts w:ascii="Calibri" w:eastAsia="Calibri" w:hAnsi="Calibri" w:cs="Calibri"/>
          <w:kern w:val="0"/>
          <w:sz w:val="22"/>
          <w:szCs w:val="22"/>
          <w:lang w:eastAsia="en-GB" w:bidi="en-GB"/>
          <w14:ligatures w14:val="none"/>
        </w:rPr>
        <w:sectPr w:rsidR="00464716" w:rsidRPr="00464716" w:rsidSect="00464716">
          <w:pgSz w:w="11910" w:h="16840"/>
          <w:pgMar w:top="1340" w:right="260" w:bottom="1240" w:left="1340" w:header="0" w:footer="1043" w:gutter="0"/>
          <w:cols w:space="720"/>
        </w:sectPr>
      </w:pPr>
    </w:p>
    <w:p w14:paraId="1516F921" w14:textId="77777777" w:rsidR="00464716" w:rsidRPr="00464716" w:rsidRDefault="00904386" w:rsidP="00464716">
      <w:pPr>
        <w:widowControl w:val="0"/>
        <w:autoSpaceDE w:val="0"/>
        <w:autoSpaceDN w:val="0"/>
        <w:spacing w:before="5" w:after="0" w:line="259" w:lineRule="auto"/>
        <w:ind w:left="100" w:right="1583"/>
        <w:outlineLvl w:val="0"/>
        <w:rPr>
          <w:rFonts w:ascii="Calibri Light" w:eastAsia="Calibri Light" w:hAnsi="Calibri Light" w:cs="Calibri Light"/>
          <w:kern w:val="0"/>
          <w:sz w:val="36"/>
          <w:szCs w:val="36"/>
          <w:lang w:eastAsia="en-GB" w:bidi="en-GB"/>
          <w14:ligatures w14:val="none"/>
        </w:rPr>
      </w:pPr>
      <w:bookmarkStart w:id="41" w:name="_bookmark20"/>
      <w:bookmarkStart w:id="42" w:name="_Toc227074704"/>
      <w:bookmarkEnd w:id="41"/>
      <w:r>
        <w:rPr>
          <w:rFonts w:ascii="Calibri Light" w:eastAsia="Calibri Light" w:hAnsi="Calibri Light" w:cs="Calibri Light"/>
          <w:color w:val="77206D"/>
          <w:kern w:val="0"/>
          <w:sz w:val="36"/>
          <w:szCs w:val="36"/>
          <w:lang w:val="cy-GB" w:eastAsia="en-GB" w:bidi="en-GB"/>
        </w:rPr>
        <w:lastRenderedPageBreak/>
        <w:t>Atodiad C: Fframwaith goleuadau traffig ar gyfer penderfynu a ddylid adrodd ai peidio</w:t>
      </w:r>
      <w:bookmarkEnd w:id="42"/>
      <w:r>
        <w:rPr>
          <w:rFonts w:ascii="Calibri Light" w:eastAsia="Calibri Light" w:hAnsi="Calibri Light" w:cs="Calibri Light"/>
          <w:color w:val="77206D"/>
          <w:kern w:val="0"/>
          <w:sz w:val="36"/>
          <w:szCs w:val="36"/>
          <w:lang w:val="cy-GB" w:eastAsia="en-GB" w:bidi="en-GB"/>
        </w:rPr>
        <w:t xml:space="preserve"> </w:t>
      </w:r>
    </w:p>
    <w:p w14:paraId="2D60233B" w14:textId="77777777" w:rsidR="00464716" w:rsidRPr="00464716" w:rsidRDefault="00904386" w:rsidP="00464716">
      <w:pPr>
        <w:widowControl w:val="0"/>
        <w:autoSpaceDE w:val="0"/>
        <w:autoSpaceDN w:val="0"/>
        <w:spacing w:before="115" w:after="0" w:line="259" w:lineRule="auto"/>
        <w:ind w:left="100" w:right="1186"/>
        <w:rPr>
          <w:rFonts w:ascii="Calibri" w:eastAsia="Calibri" w:hAnsi="Calibri" w:cs="Calibri"/>
          <w:kern w:val="0"/>
          <w:lang w:eastAsia="en-GB" w:bidi="en-GB"/>
          <w14:ligatures w14:val="none"/>
        </w:rPr>
      </w:pPr>
      <w:r>
        <w:rPr>
          <w:rFonts w:ascii="Calibri" w:eastAsia="Calibri" w:hAnsi="Calibri" w:cs="Calibri"/>
          <w:kern w:val="0"/>
          <w:lang w:val="cy-GB" w:eastAsia="en-GB" w:bidi="en-GB"/>
        </w:rPr>
        <w:t>Mae Cyngor Sir Caerdydd yn argymell i'r rhai sy'n gyfrifol am adrodd i ddefnyddio'r fframwaith goleuadau traffig wrth benderfynu a ddylid adrodd i'r Rheoleiddiwr Pensiynau.  Dangosir hyn isod:</w:t>
      </w:r>
    </w:p>
    <w:p w14:paraId="5C3469C5" w14:textId="77777777" w:rsidR="00464716" w:rsidRPr="00464716" w:rsidRDefault="00464716" w:rsidP="00464716">
      <w:pPr>
        <w:widowControl w:val="0"/>
        <w:autoSpaceDE w:val="0"/>
        <w:autoSpaceDN w:val="0"/>
        <w:spacing w:before="4" w:after="0" w:line="240" w:lineRule="auto"/>
        <w:rPr>
          <w:rFonts w:ascii="Calibri" w:eastAsia="Calibri" w:hAnsi="Calibri" w:cs="Calibri"/>
          <w:kern w:val="0"/>
          <w:sz w:val="23"/>
          <w:lang w:eastAsia="en-GB" w:bidi="en-GB"/>
          <w14:ligatures w14:val="none"/>
        </w:rPr>
      </w:pPr>
    </w:p>
    <w:p w14:paraId="61CA9483" w14:textId="77777777" w:rsidR="00464716" w:rsidRPr="00464716" w:rsidRDefault="00904386" w:rsidP="00464716">
      <w:pPr>
        <w:widowControl w:val="0"/>
        <w:autoSpaceDE w:val="0"/>
        <w:autoSpaceDN w:val="0"/>
        <w:spacing w:after="0" w:line="240" w:lineRule="auto"/>
        <w:ind w:left="-295"/>
        <w:rPr>
          <w:rFonts w:ascii="Calibri" w:eastAsia="Calibri" w:hAnsi="Calibri" w:cs="Calibri"/>
          <w:kern w:val="0"/>
          <w:sz w:val="20"/>
          <w:szCs w:val="22"/>
          <w:lang w:eastAsia="en-GB" w:bidi="en-GB"/>
          <w14:ligatures w14:val="none"/>
        </w:rPr>
      </w:pPr>
      <w:r w:rsidRPr="00464716">
        <w:rPr>
          <w:rFonts w:ascii="Calibri" w:eastAsia="Calibri" w:hAnsi="Calibri" w:cs="Calibri"/>
          <w:noProof/>
          <w:kern w:val="0"/>
          <w:position w:val="56"/>
          <w:sz w:val="20"/>
          <w:szCs w:val="22"/>
          <w:lang w:eastAsia="en-GB" w:bidi="en-GB"/>
          <w14:ligatures w14:val="none"/>
        </w:rPr>
        <mc:AlternateContent>
          <mc:Choice Requires="wpg">
            <w:drawing>
              <wp:inline distT="0" distB="0" distL="0" distR="0" wp14:anchorId="0B7B2131" wp14:editId="0DB506EE">
                <wp:extent cx="1488440" cy="913765"/>
                <wp:effectExtent l="0" t="0" r="0" b="635"/>
                <wp:docPr id="820931567" name="Group 11"/>
                <wp:cNvGraphicFramePr/>
                <a:graphic xmlns:a="http://schemas.openxmlformats.org/drawingml/2006/main">
                  <a:graphicData uri="http://schemas.microsoft.com/office/word/2010/wordprocessingGroup">
                    <wpg:wgp>
                      <wpg:cNvGrpSpPr/>
                      <wpg:grpSpPr>
                        <a:xfrm>
                          <a:off x="0" y="0"/>
                          <a:ext cx="1488440" cy="913765"/>
                          <a:chOff x="0" y="0"/>
                          <a:chExt cx="2344" cy="1439"/>
                        </a:xfrm>
                      </wpg:grpSpPr>
                      <wps:wsp>
                        <wps:cNvPr id="1813499184" name="Freeform 13"/>
                        <wps:cNvSpPr/>
                        <wps:spPr bwMode="auto">
                          <a:xfrm>
                            <a:off x="0" y="0"/>
                            <a:ext cx="2344" cy="1439"/>
                          </a:xfrm>
                          <a:custGeom>
                            <a:avLst/>
                            <a:gdLst>
                              <a:gd name="T0" fmla="*/ 1534 w 2344"/>
                              <a:gd name="T1" fmla="*/ 0 h 1439"/>
                              <a:gd name="T2" fmla="*/ 1534 w 2344"/>
                              <a:gd name="T3" fmla="*/ 360 h 1439"/>
                              <a:gd name="T4" fmla="*/ 0 w 2344"/>
                              <a:gd name="T5" fmla="*/ 360 h 1439"/>
                              <a:gd name="T6" fmla="*/ 0 w 2344"/>
                              <a:gd name="T7" fmla="*/ 1079 h 1439"/>
                              <a:gd name="T8" fmla="*/ 1534 w 2344"/>
                              <a:gd name="T9" fmla="*/ 1079 h 1439"/>
                              <a:gd name="T10" fmla="*/ 1534 w 2344"/>
                              <a:gd name="T11" fmla="*/ 1439 h 1439"/>
                              <a:gd name="T12" fmla="*/ 2344 w 2344"/>
                              <a:gd name="T13" fmla="*/ 719 h 1439"/>
                              <a:gd name="T14" fmla="*/ 1534 w 2344"/>
                              <a:gd name="T15" fmla="*/ 0 h 1439"/>
                            </a:gdLst>
                            <a:ahLst/>
                            <a:cxnLst>
                              <a:cxn ang="0">
                                <a:pos x="T0" y="T1"/>
                              </a:cxn>
                              <a:cxn ang="0">
                                <a:pos x="T2" y="T3"/>
                              </a:cxn>
                              <a:cxn ang="0">
                                <a:pos x="T4" y="T5"/>
                              </a:cxn>
                              <a:cxn ang="0">
                                <a:pos x="T6" y="T7"/>
                              </a:cxn>
                              <a:cxn ang="0">
                                <a:pos x="T8" y="T9"/>
                              </a:cxn>
                              <a:cxn ang="0">
                                <a:pos x="T10" y="T11"/>
                              </a:cxn>
                              <a:cxn ang="0">
                                <a:pos x="T12" y="T13"/>
                              </a:cxn>
                              <a:cxn ang="0">
                                <a:pos x="T14" y="T15"/>
                              </a:cxn>
                            </a:cxnLst>
                            <a:rect l="0" t="0" r="r" b="b"/>
                            <a:pathLst>
                              <a:path w="2344" h="1439">
                                <a:moveTo>
                                  <a:pt x="1534" y="0"/>
                                </a:moveTo>
                                <a:lnTo>
                                  <a:pt x="1534" y="360"/>
                                </a:lnTo>
                                <a:lnTo>
                                  <a:pt x="0" y="360"/>
                                </a:lnTo>
                                <a:lnTo>
                                  <a:pt x="0" y="1079"/>
                                </a:lnTo>
                                <a:lnTo>
                                  <a:pt x="1534" y="1079"/>
                                </a:lnTo>
                                <a:lnTo>
                                  <a:pt x="1534" y="1439"/>
                                </a:lnTo>
                                <a:lnTo>
                                  <a:pt x="2344" y="719"/>
                                </a:lnTo>
                                <a:lnTo>
                                  <a:pt x="1534" y="0"/>
                                </a:lnTo>
                                <a:close/>
                              </a:path>
                            </a:pathLst>
                          </a:custGeom>
                          <a:solidFill>
                            <a:srgbClr val="FF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wps:wsp>
                        <wps:cNvPr id="1669535749" name="Text Box 14"/>
                        <wps:cNvSpPr txBox="1">
                          <a:spLocks noChangeArrowheads="1"/>
                        </wps:cNvSpPr>
                        <wps:spPr bwMode="auto">
                          <a:xfrm>
                            <a:off x="778" y="530"/>
                            <a:ext cx="652" cy="31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B5F1A05" w14:textId="77777777" w:rsidR="00464716" w:rsidRDefault="00904386" w:rsidP="00464716">
                              <w:pPr>
                                <w:spacing w:line="240" w:lineRule="exact"/>
                                <w:rPr>
                                  <w:b/>
                                </w:rPr>
                              </w:pPr>
                              <w:r>
                                <w:rPr>
                                  <w:rFonts w:ascii="Aptos" w:eastAsia="Aptos" w:hAnsi="Aptos" w:cs="Times New Roman"/>
                                  <w:b/>
                                  <w:bCs/>
                                  <w:color w:val="FFFFFF"/>
                                  <w:lang w:val="cy-GB"/>
                                </w:rPr>
                                <w:t xml:space="preserve">Coch </w:t>
                              </w:r>
                            </w:p>
                          </w:txbxContent>
                        </wps:txbx>
                        <wps:bodyPr rot="0" vert="horz" wrap="square" lIns="0" tIns="0" rIns="0" bIns="0" anchor="t" anchorCtr="0" upright="1"/>
                      </wps:wsp>
                    </wpg:wgp>
                  </a:graphicData>
                </a:graphic>
              </wp:inline>
            </w:drawing>
          </mc:Choice>
          <mc:Fallback>
            <w:pict>
              <v:group w14:anchorId="0B7B2131" id="Group 11" o:spid="_x0000_s1030" style="width:117.2pt;height:71.95pt;mso-position-horizontal-relative:char;mso-position-vertical-relative:line" coordsize="2344,143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">
                <v:shape id="Freeform 13" o:spid="_x0000_s1031" style="position:absolute;width:2344;height:1439;visibility:visible;mso-wrap-style:square;v-text-anchor:top" coordsize="2344,14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" path="m1534,r,360l,360r,719l1534,1079r,360l2344,719,1534,xe" fillcolor="red" stroked="f">
                  <v:path arrowok="t" o:connecttype="custom" o:connectlocs="1534,0;1534,360;0,360;0,1079;1534,1079;1534,1439;2344,719;1534,0" o:connectangles="0,0,0,0,0,0,0,0"/>
                </v:shape>
                <v:shape id="Text Box 14" o:spid="_x0000_s1032" type="#_x0000_t202" style="position:absolute;left:778;top:530;width:652;height:3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" filled="f" stroked="f">
                  <v:textbox inset="0,0,0,0">
                    <w:txbxContent>
                      <w:p w14:paraId="2B5F1A05" w14:textId="77777777" w:rsidR="00464716" w:rsidRDefault="00904386" w:rsidP="00464716">
                        <w:pPr>
                          <w:spacing w:line="240" w:lineRule="exact"/>
                          <w:rPr>
                            <w:b/>
                          </w:rPr>
                        </w:pPr>
                        <w:r>
                          <w:rPr>
                            <w:rFonts w:ascii="Aptos" w:eastAsia="Aptos" w:hAnsi="Aptos" w:cs="Times New Roman"/>
                            <w:b/>
                            <w:bCs/>
                            <w:color w:val="FFFFFF"/>
                            <w:lang w:val="cy-GB"/>
                          </w:rPr>
                          <w:t xml:space="preserve">Coch </w:t>
                        </w:r>
                      </w:p>
                    </w:txbxContent>
                  </v:textbox>
                </v:shape>
                <w10:anchorlock/>
              </v:group>
            </w:pict>
          </mc:Fallback>
        </mc:AlternateContent>
      </w:r>
      <w:r w:rsidRPr="00464716">
        <w:rPr>
          <w:rFonts w:ascii="Times New Roman" w:eastAsia="Calibri" w:hAnsi="Calibri" w:cs="Calibri"/>
          <w:spacing w:val="104"/>
          <w:kern w:val="0"/>
          <w:position w:val="56"/>
          <w:sz w:val="20"/>
          <w:szCs w:val="22"/>
          <w:lang w:eastAsia="en-GB" w:bidi="en-GB"/>
          <w14:ligatures w14:val="none"/>
        </w:rPr>
        <w:t xml:space="preserve"> </w:t>
      </w:r>
      <w:r w:rsidRPr="00464716">
        <w:rPr>
          <w:rFonts w:ascii="Calibri" w:eastAsia="Calibri" w:hAnsi="Calibri" w:cs="Calibri"/>
          <w:noProof/>
          <w:spacing w:val="104"/>
          <w:kern w:val="0"/>
          <w:sz w:val="20"/>
          <w:szCs w:val="22"/>
          <w:lang w:eastAsia="en-GB" w:bidi="en-GB"/>
          <w14:ligatures w14:val="none"/>
        </w:rPr>
        <mc:AlternateContent>
          <mc:Choice Requires="wpg">
            <w:drawing>
              <wp:inline distT="0" distB="0" distL="0" distR="0" wp14:anchorId="74D79FCA" wp14:editId="0F1A0597">
                <wp:extent cx="4774675" cy="1495425"/>
                <wp:effectExtent l="0" t="0" r="6985" b="9525"/>
                <wp:docPr id="1816535692" name="Group 10"/>
                <wp:cNvGraphicFramePr/>
                <a:graphic xmlns:a="http://schemas.openxmlformats.org/drawingml/2006/main">
                  <a:graphicData uri="http://schemas.microsoft.com/office/word/2010/wordprocessingGroup">
                    <wpg:wgp>
                      <wpg:cNvGrpSpPr/>
                      <wpg:grpSpPr>
                        <a:xfrm>
                          <a:off x="0" y="0"/>
                          <a:ext cx="4774675" cy="1495425"/>
                          <a:chOff x="0" y="0"/>
                          <a:chExt cx="7411" cy="2355"/>
                        </a:xfrm>
                      </wpg:grpSpPr>
                      <wps:wsp>
                        <wps:cNvPr id="1601888062" name="Rectangle 10"/>
                        <wps:cNvSpPr>
                          <a:spLocks noChangeArrowheads="1"/>
                        </wps:cNvSpPr>
                        <wps:spPr bwMode="auto">
                          <a:xfrm>
                            <a:off x="0" y="0"/>
                            <a:ext cx="7411" cy="2355"/>
                          </a:xfrm>
                          <a:prstGeom prst="rect">
                            <a:avLst/>
                          </a:prstGeom>
                          <a:solidFill>
                            <a:srgbClr val="548ED4"/>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wps:wsp>
                      <wps:wsp>
                        <wps:cNvPr id="2115908394" name="Text Box 11"/>
                        <wps:cNvSpPr txBox="1">
                          <a:spLocks noChangeArrowheads="1"/>
                        </wps:cNvSpPr>
                        <wps:spPr bwMode="auto">
                          <a:xfrm>
                            <a:off x="0" y="0"/>
                            <a:ext cx="7376" cy="23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C3A0E42" w14:textId="77777777" w:rsidR="00464716" w:rsidRDefault="00904386" w:rsidP="00464716">
                              <w:pPr>
                                <w:spacing w:before="71" w:line="259" w:lineRule="auto"/>
                                <w:ind w:left="143" w:right="143"/>
                                <w:jc w:val="both"/>
                                <w:rPr>
                                  <w:sz w:val="23"/>
                                </w:rPr>
                              </w:pPr>
                              <w:r>
                                <w:rPr>
                                  <w:rFonts w:ascii="Aptos" w:eastAsia="Aptos" w:hAnsi="Aptos" w:cs="Times New Roman"/>
                                  <w:color w:val="FFFFFF"/>
                                  <w:sz w:val="23"/>
                                  <w:szCs w:val="23"/>
                                  <w:lang w:val="cy-GB"/>
                                </w:rPr>
                                <w:t>Lle mae achos, effaith, ymateb a goblygiadau ehangach toriad, o'u hystyried gyda'i gilydd, yn debygol o fod o arwyddocâd sylweddol.</w:t>
                              </w:r>
                            </w:p>
                            <w:p w14:paraId="7A41C9EC" w14:textId="77777777" w:rsidR="00464716" w:rsidRDefault="00904386" w:rsidP="00464716">
                              <w:pPr>
                                <w:spacing w:line="279" w:lineRule="exact"/>
                                <w:ind w:left="143"/>
                                <w:jc w:val="both"/>
                                <w:rPr>
                                  <w:sz w:val="23"/>
                                </w:rPr>
                              </w:pPr>
                              <w:r>
                                <w:rPr>
                                  <w:rFonts w:ascii="Aptos" w:eastAsia="Aptos" w:hAnsi="Aptos" w:cs="Times New Roman"/>
                                  <w:color w:val="FFFFFF"/>
                                  <w:sz w:val="23"/>
                                  <w:szCs w:val="23"/>
                                  <w:lang w:val="cy-GB"/>
                                </w:rPr>
                                <w:t>Rhaid rhoi gwybod am y rhain i'r Rheoleiddiwr Pensiynau.</w:t>
                              </w:r>
                            </w:p>
                            <w:p w14:paraId="48EC5BAB" w14:textId="77777777" w:rsidR="00464716" w:rsidRDefault="00904386" w:rsidP="00464716">
                              <w:pPr>
                                <w:spacing w:before="23" w:line="259" w:lineRule="auto"/>
                                <w:ind w:left="143" w:right="139"/>
                                <w:jc w:val="both"/>
                                <w:rPr>
                                  <w:sz w:val="23"/>
                                </w:rPr>
                              </w:pPr>
                              <w:r>
                                <w:rPr>
                                  <w:rFonts w:ascii="Aptos" w:eastAsia="Aptos" w:hAnsi="Aptos" w:cs="Times New Roman"/>
                                  <w:color w:val="FFFFFF"/>
                                  <w:sz w:val="23"/>
                                  <w:szCs w:val="23"/>
                                  <w:lang w:val="cy-GB"/>
                                </w:rPr>
                                <w:t xml:space="preserve">Enghraifft:  Mae buddion sawl aelod wedi'u cyfrifo'n anghywir. </w:t>
                              </w:r>
                              <w:r>
                                <w:rPr>
                                  <w:rFonts w:ascii="Aptos" w:eastAsia="Aptos" w:hAnsi="Aptos" w:cs="Times New Roman"/>
                                  <w:color w:val="FFFFFF"/>
                                  <w:sz w:val="23"/>
                                  <w:szCs w:val="23"/>
                                  <w:lang w:val="cy-GB"/>
                                </w:rPr>
                                <w:t xml:space="preserve">Nid yw'r gwallau wedi'u cydnabod ac nid oes unrhyw gamau wedi'u cymryd i nodi a mynd i'r afael â'r achos neu i gywiro'r gwallau. </w:t>
                              </w:r>
                            </w:p>
                          </w:txbxContent>
                        </wps:txbx>
                        <wps:bodyPr rot="0" vert="horz" wrap="square" lIns="0" tIns="0" rIns="0" bIns="0" anchor="t" anchorCtr="0" upright="1"/>
                      </wps:wsp>
                    </wpg:wgp>
                  </a:graphicData>
                </a:graphic>
              </wp:inline>
            </w:drawing>
          </mc:Choice>
          <mc:Fallback>
            <w:pict>
              <v:group w14:anchorId="74D79FCA" id="Group 10" o:spid="_x0000_s1033" style="width:375.95pt;height:117.75pt;mso-position-horizontal-relative:char;mso-position-vertical-relative:line" coordsize="7411,23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">
                <v:rect id="Rectangle 10" o:spid="_x0000_s1034" style="position:absolute;width:7411;height:23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" fillcolor="#548ed4" stroked="f"/>
                <v:shape id="Text Box 11" o:spid="_x0000_s1035" type="#_x0000_t202" style="position:absolute;width:7376;height:23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" filled="f" stroked="f">
                  <v:textbox inset="0,0,0,0">
                    <w:txbxContent>
                      <w:p w14:paraId="1C3A0E42" w14:textId="77777777" w:rsidR="00464716" w:rsidRDefault="00904386" w:rsidP="00464716">
                        <w:pPr>
                          <w:spacing w:before="71" w:line="259" w:lineRule="auto"/>
                          <w:ind w:left="143" w:right="143"/>
                          <w:jc w:val="both"/>
                          <w:rPr>
                            <w:sz w:val="23"/>
                          </w:rPr>
                        </w:pPr>
                        <w:r>
                          <w:rPr>
                            <w:rFonts w:ascii="Aptos" w:eastAsia="Aptos" w:hAnsi="Aptos" w:cs="Times New Roman"/>
                            <w:color w:val="FFFFFF"/>
                            <w:sz w:val="23"/>
                            <w:szCs w:val="23"/>
                            <w:lang w:val="cy-GB"/>
                          </w:rPr>
                          <w:t>Lle mae achos, effaith, ymateb a goblygiadau ehangach toriad, o'u hystyried gyda'i gilydd, yn debygol o fod o arwyddocâd sylweddol.</w:t>
                        </w:r>
                      </w:p>
                      <w:p w14:paraId="7A41C9EC" w14:textId="77777777" w:rsidR="00464716" w:rsidRDefault="00904386" w:rsidP="00464716">
                        <w:pPr>
                          <w:spacing w:line="279" w:lineRule="exact"/>
                          <w:ind w:left="143"/>
                          <w:jc w:val="both"/>
                          <w:rPr>
                            <w:sz w:val="23"/>
                          </w:rPr>
                        </w:pPr>
                        <w:r>
                          <w:rPr>
                            <w:rFonts w:ascii="Aptos" w:eastAsia="Aptos" w:hAnsi="Aptos" w:cs="Times New Roman"/>
                            <w:color w:val="FFFFFF"/>
                            <w:sz w:val="23"/>
                            <w:szCs w:val="23"/>
                            <w:lang w:val="cy-GB"/>
                          </w:rPr>
                          <w:t>Rhaid rhoi gwybod am y rhain i'r Rheoleiddiwr Pensiynau.</w:t>
                        </w:r>
                      </w:p>
                      <w:p w14:paraId="48EC5BAB" w14:textId="77777777" w:rsidR="00464716" w:rsidRDefault="00904386" w:rsidP="00464716">
                        <w:pPr>
                          <w:spacing w:before="23" w:line="259" w:lineRule="auto"/>
                          <w:ind w:left="143" w:right="139"/>
                          <w:jc w:val="both"/>
                          <w:rPr>
                            <w:sz w:val="23"/>
                          </w:rPr>
                        </w:pPr>
                        <w:r>
                          <w:rPr>
                            <w:rFonts w:ascii="Aptos" w:eastAsia="Aptos" w:hAnsi="Aptos" w:cs="Times New Roman"/>
                            <w:color w:val="FFFFFF"/>
                            <w:sz w:val="23"/>
                            <w:szCs w:val="23"/>
                            <w:lang w:val="cy-GB"/>
                          </w:rPr>
                          <w:t xml:space="preserve">Enghraifft:  Mae buddion sawl aelod wedi'u cyfrifo'n anghywir. </w:t>
                        </w:r>
                        <w:r>
                          <w:rPr>
                            <w:rFonts w:ascii="Aptos" w:eastAsia="Aptos" w:hAnsi="Aptos" w:cs="Times New Roman"/>
                            <w:color w:val="FFFFFF"/>
                            <w:sz w:val="23"/>
                            <w:szCs w:val="23"/>
                            <w:lang w:val="cy-GB"/>
                          </w:rPr>
                          <w:t xml:space="preserve">Nid yw'r gwallau wedi'u cydnabod ac nid oes unrhyw gamau wedi'u cymryd i nodi a mynd i'r afael â'r achos neu i gywiro'r gwallau. </w:t>
                        </w:r>
                      </w:p>
                    </w:txbxContent>
                  </v:textbox>
                </v:shape>
                <w10:anchorlock/>
              </v:group>
            </w:pict>
          </mc:Fallback>
        </mc:AlternateContent>
      </w:r>
    </w:p>
    <w:p w14:paraId="33B05FA6" w14:textId="77777777" w:rsidR="00464716" w:rsidRPr="00464716" w:rsidRDefault="00904386" w:rsidP="00464716">
      <w:pPr>
        <w:widowControl w:val="0"/>
        <w:autoSpaceDE w:val="0"/>
        <w:autoSpaceDN w:val="0"/>
        <w:spacing w:after="0" w:line="240" w:lineRule="auto"/>
        <w:rPr>
          <w:rFonts w:ascii="Calibri" w:eastAsia="Calibri" w:hAnsi="Calibri" w:cs="Calibri"/>
          <w:kern w:val="0"/>
          <w:lang w:eastAsia="en-GB" w:bidi="en-GB"/>
          <w14:ligatures w14:val="none"/>
        </w:rPr>
      </w:pPr>
      <w:r w:rsidRPr="00464716">
        <w:rPr>
          <w:rFonts w:ascii="Calibri" w:eastAsia="Calibri" w:hAnsi="Calibri" w:cs="Calibri"/>
          <w:noProof/>
          <w:kern w:val="0"/>
          <w:lang w:eastAsia="en-GB" w:bidi="en-GB"/>
          <w14:ligatures w14:val="none"/>
        </w:rPr>
        <mc:AlternateContent>
          <mc:Choice Requires="wpg">
            <w:drawing>
              <wp:anchor distT="0" distB="0" distL="114300" distR="114300" simplePos="0" relativeHeight="251668480" behindDoc="0" locked="0" layoutInCell="1" allowOverlap="1" wp14:anchorId="74553969" wp14:editId="04885CE5">
                <wp:simplePos x="0" y="0"/>
                <wp:positionH relativeFrom="page">
                  <wp:posOffset>2266949</wp:posOffset>
                </wp:positionH>
                <wp:positionV relativeFrom="paragraph">
                  <wp:posOffset>70485</wp:posOffset>
                </wp:positionV>
                <wp:extent cx="4752975" cy="4476750"/>
                <wp:effectExtent l="0" t="0" r="9525" b="0"/>
                <wp:wrapNone/>
                <wp:docPr id="1248369080" name="Group 12"/>
                <wp:cNvGraphicFramePr/>
                <a:graphic xmlns:a="http://schemas.openxmlformats.org/drawingml/2006/main">
                  <a:graphicData uri="http://schemas.microsoft.com/office/word/2010/wordprocessingGroup">
                    <wpg:wgp>
                      <wpg:cNvGrpSpPr/>
                      <wpg:grpSpPr>
                        <a:xfrm>
                          <a:off x="0" y="0"/>
                          <a:ext cx="4752975" cy="4476750"/>
                          <a:chOff x="3570" y="3822"/>
                          <a:chExt cx="7418" cy="6510"/>
                        </a:xfrm>
                      </wpg:grpSpPr>
                      <wps:wsp>
                        <wps:cNvPr id="1325463903" name="AutoShape 23"/>
                        <wps:cNvSpPr/>
                        <wps:spPr bwMode="auto">
                          <a:xfrm>
                            <a:off x="3570" y="3822"/>
                            <a:ext cx="7418" cy="6304"/>
                          </a:xfrm>
                          <a:custGeom>
                            <a:avLst/>
                            <a:gdLst>
                              <a:gd name="T0" fmla="+- 0 10975 3570"/>
                              <a:gd name="T1" fmla="*/ T0 w 7418"/>
                              <a:gd name="T2" fmla="+- 0 3822 3822"/>
                              <a:gd name="T3" fmla="*/ 3822 h 6304"/>
                              <a:gd name="T4" fmla="+- 0 3570 3570"/>
                              <a:gd name="T5" fmla="*/ T4 w 7418"/>
                              <a:gd name="T6" fmla="+- 0 3822 3822"/>
                              <a:gd name="T7" fmla="*/ 3822 h 6304"/>
                              <a:gd name="T8" fmla="+- 0 3570 3570"/>
                              <a:gd name="T9" fmla="*/ T8 w 7418"/>
                              <a:gd name="T10" fmla="+- 0 7389 3822"/>
                              <a:gd name="T11" fmla="*/ 7389 h 6304"/>
                              <a:gd name="T12" fmla="+- 0 10975 3570"/>
                              <a:gd name="T13" fmla="*/ T12 w 7418"/>
                              <a:gd name="T14" fmla="+- 0 7389 3822"/>
                              <a:gd name="T15" fmla="*/ 7389 h 6304"/>
                              <a:gd name="T16" fmla="+- 0 10975 3570"/>
                              <a:gd name="T17" fmla="*/ T16 w 7418"/>
                              <a:gd name="T18" fmla="+- 0 3822 3822"/>
                              <a:gd name="T19" fmla="*/ 3822 h 6304"/>
                              <a:gd name="T20" fmla="+- 0 10987 3570"/>
                              <a:gd name="T21" fmla="*/ T20 w 7418"/>
                              <a:gd name="T22" fmla="+- 0 7456 3822"/>
                              <a:gd name="T23" fmla="*/ 7456 h 6304"/>
                              <a:gd name="T24" fmla="+- 0 3578 3570"/>
                              <a:gd name="T25" fmla="*/ T24 w 7418"/>
                              <a:gd name="T26" fmla="+- 0 7456 3822"/>
                              <a:gd name="T27" fmla="*/ 7456 h 6304"/>
                              <a:gd name="T28" fmla="+- 0 3578 3570"/>
                              <a:gd name="T29" fmla="*/ T28 w 7418"/>
                              <a:gd name="T30" fmla="+- 0 10126 3822"/>
                              <a:gd name="T31" fmla="*/ 10126 h 6304"/>
                              <a:gd name="T32" fmla="+- 0 10987 3570"/>
                              <a:gd name="T33" fmla="*/ T32 w 7418"/>
                              <a:gd name="T34" fmla="+- 0 10126 3822"/>
                              <a:gd name="T35" fmla="*/ 10126 h 6304"/>
                              <a:gd name="T36" fmla="+- 0 10987 3570"/>
                              <a:gd name="T37" fmla="*/ T36 w 7418"/>
                              <a:gd name="T38" fmla="+- 0 7456 3822"/>
                              <a:gd name="T39" fmla="*/ 7456 h 630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7418" h="6304">
                                <a:moveTo>
                                  <a:pt x="7405" y="0"/>
                                </a:moveTo>
                                <a:lnTo>
                                  <a:pt x="0" y="0"/>
                                </a:lnTo>
                                <a:lnTo>
                                  <a:pt x="0" y="3567"/>
                                </a:lnTo>
                                <a:lnTo>
                                  <a:pt x="7405" y="3567"/>
                                </a:lnTo>
                                <a:lnTo>
                                  <a:pt x="7405" y="0"/>
                                </a:lnTo>
                                <a:moveTo>
                                  <a:pt x="7417" y="3634"/>
                                </a:moveTo>
                                <a:lnTo>
                                  <a:pt x="8" y="3634"/>
                                </a:lnTo>
                                <a:lnTo>
                                  <a:pt x="8" y="6304"/>
                                </a:lnTo>
                                <a:lnTo>
                                  <a:pt x="7417" y="6304"/>
                                </a:lnTo>
                                <a:lnTo>
                                  <a:pt x="7417" y="3634"/>
                                </a:lnTo>
                              </a:path>
                            </a:pathLst>
                          </a:custGeom>
                          <a:solidFill>
                            <a:srgbClr val="548ED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wps:wsp>
                        <wps:cNvPr id="1599046149" name="Text Box 24"/>
                        <wps:cNvSpPr txBox="1">
                          <a:spLocks noChangeArrowheads="1"/>
                        </wps:cNvSpPr>
                        <wps:spPr bwMode="auto">
                          <a:xfrm>
                            <a:off x="3570" y="3822"/>
                            <a:ext cx="7418" cy="65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4E10BA8" w14:textId="77777777" w:rsidR="00464716" w:rsidRDefault="00904386" w:rsidP="00464716">
                              <w:pPr>
                                <w:spacing w:before="73" w:line="259" w:lineRule="auto"/>
                                <w:ind w:left="143" w:right="152"/>
                                <w:jc w:val="both"/>
                                <w:rPr>
                                  <w:sz w:val="23"/>
                                </w:rPr>
                              </w:pPr>
                              <w:r>
                                <w:rPr>
                                  <w:rFonts w:ascii="Aptos" w:eastAsia="Aptos" w:hAnsi="Aptos" w:cs="Times New Roman"/>
                                  <w:color w:val="FFFFFF"/>
                                  <w:sz w:val="23"/>
                                  <w:szCs w:val="23"/>
                                  <w:lang w:val="cy-GB"/>
                                </w:rPr>
                                <w:t>Lle gallai achos, effaith, ymateb a goblygiadau ehangach toriad, o'u hystyried gyda'i gilydd, fod o arwyddocâd sylweddol. Gallent gynnwys nifer o fethiannau gweinyddu sydd, er nad ydynt yn arwyddocaol ynddynt eu hunain, yn arwyddocaol ar sail gronnol gan nad oes camau wedi'u cymryd i unioni pethau. Bydd angen i chi ymarfer eich barn eich hun i benderfynu a yw'r toriad yn debygol o fod o arwyddocâd sylweddol ac felly a ddylid ei adrodd.</w:t>
                              </w:r>
                            </w:p>
                            <w:p w14:paraId="58891A66" w14:textId="77777777" w:rsidR="00464716" w:rsidRPr="009555C4" w:rsidRDefault="00904386" w:rsidP="009555C4">
                              <w:pPr>
                                <w:spacing w:line="259" w:lineRule="auto"/>
                                <w:ind w:left="143" w:right="155"/>
                                <w:jc w:val="both"/>
                                <w:rPr>
                                  <w:sz w:val="23"/>
                                </w:rPr>
                              </w:pPr>
                              <w:r>
                                <w:rPr>
                                  <w:rFonts w:ascii="Aptos" w:eastAsia="Aptos" w:hAnsi="Aptos" w:cs="Times New Roman"/>
                                  <w:color w:val="FFFFFF"/>
                                  <w:sz w:val="23"/>
                                  <w:szCs w:val="23"/>
                                  <w:lang w:val="cy-GB"/>
                                </w:rPr>
                                <w:t xml:space="preserve">Enghraifft:  Mae buddion sawl aelod wedi'u cyfrifo'n anghywir. Mae'r gwallau wedi'u cywiro, heb unrhyw niwed ariannol i'r aelodau.  Fodd bynnag, achoswyd y toriad gan wall system a allai arwain at oblygiadau ehangach i gynlluniau gwasanaeth cyhoeddus eraill sy'n defnyddio'r un system. </w:t>
                              </w:r>
                            </w:p>
                            <w:p w14:paraId="1EC6AA40" w14:textId="77777777" w:rsidR="00464716" w:rsidRDefault="00904386" w:rsidP="00464716">
                              <w:pPr>
                                <w:spacing w:line="261" w:lineRule="auto"/>
                                <w:ind w:left="153" w:right="141"/>
                                <w:jc w:val="both"/>
                                <w:rPr>
                                  <w:sz w:val="23"/>
                                </w:rPr>
                              </w:pPr>
                              <w:r>
                                <w:rPr>
                                  <w:rFonts w:ascii="Aptos" w:eastAsia="Aptos" w:hAnsi="Aptos" w:cs="Times New Roman"/>
                                  <w:color w:val="FFFFFF"/>
                                  <w:sz w:val="23"/>
                                  <w:szCs w:val="23"/>
                                  <w:lang w:val="cy-GB"/>
                                </w:rPr>
                                <w:t>Lle nad yw achos, effaith, ymateb a goblygiadau ehangach toriad, o'u hystyried gyda'i gilydd, yn debygol o fod o arwyddocâd sylweddol.</w:t>
                              </w:r>
                            </w:p>
                            <w:p w14:paraId="467E2201" w14:textId="77777777" w:rsidR="00464716" w:rsidRDefault="00904386" w:rsidP="00464716">
                              <w:pPr>
                                <w:spacing w:before="154"/>
                                <w:ind w:left="153"/>
                                <w:jc w:val="both"/>
                                <w:rPr>
                                  <w:sz w:val="23"/>
                                </w:rPr>
                              </w:pPr>
                              <w:r>
                                <w:rPr>
                                  <w:rFonts w:ascii="Aptos" w:eastAsia="Aptos" w:hAnsi="Aptos" w:cs="Times New Roman"/>
                                  <w:color w:val="FFFFFF"/>
                                  <w:sz w:val="23"/>
                                  <w:szCs w:val="23"/>
                                  <w:lang w:val="cy-GB"/>
                                </w:rPr>
                                <w:t xml:space="preserve">Dylid cofnodi'r rhain ond nid oes angen eu hadrodd. </w:t>
                              </w:r>
                            </w:p>
                            <w:p w14:paraId="6FEB6883" w14:textId="77777777" w:rsidR="00464716" w:rsidRDefault="00904386" w:rsidP="00464716">
                              <w:pPr>
                                <w:spacing w:before="183" w:line="259" w:lineRule="auto"/>
                                <w:ind w:left="153" w:right="139"/>
                                <w:jc w:val="both"/>
                                <w:rPr>
                                  <w:sz w:val="23"/>
                                </w:rPr>
                              </w:pPr>
                              <w:r>
                                <w:rPr>
                                  <w:rFonts w:ascii="Aptos" w:eastAsia="Aptos" w:hAnsi="Aptos" w:cs="Times New Roman"/>
                                  <w:color w:val="FFFFFF"/>
                                  <w:sz w:val="23"/>
                                  <w:szCs w:val="23"/>
                                  <w:lang w:val="cy-GB"/>
                                </w:rPr>
                                <w:t>Enghraifft:  Mae buddion aelod wedi'u cyfrifo'n anghywir. Roedd hwn yn ddigwyddiad sengl, sydd wedi'i nodi a'i gywiro'n brydlon, heb unrhyw niwed ariannol i'r aelod. Mae gweithdrefnau wedi'u rhoi ar waith i leihau’r cyfle y bydd hyn yn digwydd eto.</w:t>
                              </w:r>
                            </w:p>
                          </w:txbxContent>
                        </wps:txbx>
                        <wps:bodyPr rot="0" vert="horz" wrap="square" lIns="0" tIns="0" rIns="0" bIns="0" anchor="t" anchorCtr="0" upright="1"/>
                      </wps:wsp>
                    </wpg:wgp>
                  </a:graphicData>
                </a:graphic>
                <wp14:sizeRelH relativeFrom="page">
                  <wp14:pctWidth>0</wp14:pctWidth>
                </wp14:sizeRelH>
                <wp14:sizeRelV relativeFrom="page">
                  <wp14:pctHeight>0</wp14:pctHeight>
                </wp14:sizeRelV>
              </wp:anchor>
            </w:drawing>
          </mc:Choice>
          <mc:Fallback>
            <w:pict>
              <v:group w14:anchorId="74553969" id="Group 12" o:spid="_x0000_s1036" style="position:absolute;margin-left:178.5pt;margin-top:5.55pt;width:374.25pt;height:352.5pt;z-index:251668480;mso-position-horizontal-relative:page;mso-position-vertical-relative:text" coordorigin="3570,3822" coordsize="7418,65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">
                <v:shape id="AutoShape 23" o:spid="_x0000_s1037" style="position:absolute;left:3570;top:3822;width:7418;height:6304;visibility:visible;mso-wrap-style:square;v-text-anchor:top" coordsize="7418,63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" path="m7405,l,,,3567r7405,l7405,t12,3634l8,3634r,2670l7417,6304r,-2670e" fillcolor="#548ed4" stroked="f">
                  <v:path arrowok="t" o:connecttype="custom" o:connectlocs="7405,3822;0,3822;0,7389;7405,7389;7405,3822;7417,7456;8,7456;8,10126;7417,10126;7417,7456" o:connectangles="0,0,0,0,0,0,0,0,0,0"/>
                </v:shape>
                <v:shape id="Text Box 24" o:spid="_x0000_s1038" type="#_x0000_t202" style="position:absolute;left:3570;top:3822;width:7418;height:65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" filled="f" stroked="f">
                  <v:textbox inset="0,0,0,0">
                    <w:txbxContent>
                      <w:p w14:paraId="54E10BA8" w14:textId="77777777" w:rsidR="00464716" w:rsidRDefault="00904386" w:rsidP="00464716">
                        <w:pPr>
                          <w:spacing w:before="73" w:line="259" w:lineRule="auto"/>
                          <w:ind w:left="143" w:right="152"/>
                          <w:jc w:val="both"/>
                          <w:rPr>
                            <w:sz w:val="23"/>
                          </w:rPr>
                        </w:pPr>
                        <w:r>
                          <w:rPr>
                            <w:rFonts w:ascii="Aptos" w:eastAsia="Aptos" w:hAnsi="Aptos" w:cs="Times New Roman"/>
                            <w:color w:val="FFFFFF"/>
                            <w:sz w:val="23"/>
                            <w:szCs w:val="23"/>
                            <w:lang w:val="cy-GB"/>
                          </w:rPr>
                          <w:t>Lle gallai achos, effaith, ymateb a goblygiadau ehangach toriad, o'u hystyried gyda'i gilydd, fod o arwyddocâd sylweddol. Gallent gynnwys nifer o fethiannau gweinyddu sydd, er nad ydynt yn arwyddocaol ynddynt eu hunain, yn arwyddocaol ar sail gronnol gan nad oes camau wedi'u cymryd i unioni pethau. Bydd angen i chi ymarfer eich barn eich hun i benderfynu a yw'r toriad yn debygol o fod o arwyddocâd sylweddol ac felly a ddylid ei adrodd.</w:t>
                        </w:r>
                      </w:p>
                      <w:p w14:paraId="58891A66" w14:textId="77777777" w:rsidR="00464716" w:rsidRPr="009555C4" w:rsidRDefault="00904386" w:rsidP="009555C4">
                        <w:pPr>
                          <w:spacing w:line="259" w:lineRule="auto"/>
                          <w:ind w:left="143" w:right="155"/>
                          <w:jc w:val="both"/>
                          <w:rPr>
                            <w:sz w:val="23"/>
                          </w:rPr>
                        </w:pPr>
                        <w:r>
                          <w:rPr>
                            <w:rFonts w:ascii="Aptos" w:eastAsia="Aptos" w:hAnsi="Aptos" w:cs="Times New Roman"/>
                            <w:color w:val="FFFFFF"/>
                            <w:sz w:val="23"/>
                            <w:szCs w:val="23"/>
                            <w:lang w:val="cy-GB"/>
                          </w:rPr>
                          <w:t xml:space="preserve">Enghraifft:  Mae buddion sawl aelod wedi'u cyfrifo'n anghywir. Mae'r gwallau wedi'u cywiro, heb unrhyw niwed ariannol i'r aelodau.  Fodd bynnag, achoswyd y toriad gan wall system a allai arwain at oblygiadau ehangach i gynlluniau gwasanaeth cyhoeddus eraill sy'n defnyddio'r un system. </w:t>
                        </w:r>
                      </w:p>
                      <w:p w14:paraId="1EC6AA40" w14:textId="77777777" w:rsidR="00464716" w:rsidRDefault="00904386" w:rsidP="00464716">
                        <w:pPr>
                          <w:spacing w:line="261" w:lineRule="auto"/>
                          <w:ind w:left="153" w:right="141"/>
                          <w:jc w:val="both"/>
                          <w:rPr>
                            <w:sz w:val="23"/>
                          </w:rPr>
                        </w:pPr>
                        <w:r>
                          <w:rPr>
                            <w:rFonts w:ascii="Aptos" w:eastAsia="Aptos" w:hAnsi="Aptos" w:cs="Times New Roman"/>
                            <w:color w:val="FFFFFF"/>
                            <w:sz w:val="23"/>
                            <w:szCs w:val="23"/>
                            <w:lang w:val="cy-GB"/>
                          </w:rPr>
                          <w:t>Lle nad yw achos, effaith, ymateb a goblygiadau ehangach toriad, o'u hystyried gyda'i gilydd, yn debygol o fod o arwyddocâd sylweddol.</w:t>
                        </w:r>
                      </w:p>
                      <w:p w14:paraId="467E2201" w14:textId="77777777" w:rsidR="00464716" w:rsidRDefault="00904386" w:rsidP="00464716">
                        <w:pPr>
                          <w:spacing w:before="154"/>
                          <w:ind w:left="153"/>
                          <w:jc w:val="both"/>
                          <w:rPr>
                            <w:sz w:val="23"/>
                          </w:rPr>
                        </w:pPr>
                        <w:r>
                          <w:rPr>
                            <w:rFonts w:ascii="Aptos" w:eastAsia="Aptos" w:hAnsi="Aptos" w:cs="Times New Roman"/>
                            <w:color w:val="FFFFFF"/>
                            <w:sz w:val="23"/>
                            <w:szCs w:val="23"/>
                            <w:lang w:val="cy-GB"/>
                          </w:rPr>
                          <w:t xml:space="preserve">Dylid cofnodi'r rhain ond nid oes angen eu hadrodd. </w:t>
                        </w:r>
                      </w:p>
                      <w:p w14:paraId="6FEB6883" w14:textId="77777777" w:rsidR="00464716" w:rsidRDefault="00904386" w:rsidP="00464716">
                        <w:pPr>
                          <w:spacing w:before="183" w:line="259" w:lineRule="auto"/>
                          <w:ind w:left="153" w:right="139"/>
                          <w:jc w:val="both"/>
                          <w:rPr>
                            <w:sz w:val="23"/>
                          </w:rPr>
                        </w:pPr>
                        <w:r>
                          <w:rPr>
                            <w:rFonts w:ascii="Aptos" w:eastAsia="Aptos" w:hAnsi="Aptos" w:cs="Times New Roman"/>
                            <w:color w:val="FFFFFF"/>
                            <w:sz w:val="23"/>
                            <w:szCs w:val="23"/>
                            <w:lang w:val="cy-GB"/>
                          </w:rPr>
                          <w:t>Enghraifft:  Mae buddion aelod wedi'u cyfrifo'n anghywir. Roedd hwn yn ddigwyddiad sengl, sydd wedi'i nodi a'i gywiro'n brydlon, heb unrhyw niwed ariannol i'r aelod. Mae gweithdrefnau wedi'u rhoi ar waith i leihau’r cyfle y bydd hyn yn digwydd eto.</w:t>
                        </w:r>
                      </w:p>
                    </w:txbxContent>
                  </v:textbox>
                </v:shape>
                <w10:wrap anchorx="page"/>
              </v:group>
            </w:pict>
          </mc:Fallback>
        </mc:AlternateContent>
      </w:r>
    </w:p>
    <w:p w14:paraId="10523907" w14:textId="77777777" w:rsidR="00464716" w:rsidRPr="00464716" w:rsidRDefault="00464716" w:rsidP="00464716">
      <w:pPr>
        <w:widowControl w:val="0"/>
        <w:autoSpaceDE w:val="0"/>
        <w:autoSpaceDN w:val="0"/>
        <w:spacing w:after="0" w:line="240" w:lineRule="auto"/>
        <w:rPr>
          <w:rFonts w:ascii="Calibri" w:eastAsia="Calibri" w:hAnsi="Calibri" w:cs="Calibri"/>
          <w:kern w:val="0"/>
          <w:lang w:eastAsia="en-GB" w:bidi="en-GB"/>
          <w14:ligatures w14:val="none"/>
        </w:rPr>
      </w:pPr>
    </w:p>
    <w:p w14:paraId="3D626D3A" w14:textId="77777777" w:rsidR="00464716" w:rsidRPr="00464716" w:rsidRDefault="00464716" w:rsidP="00464716">
      <w:pPr>
        <w:widowControl w:val="0"/>
        <w:autoSpaceDE w:val="0"/>
        <w:autoSpaceDN w:val="0"/>
        <w:spacing w:after="0" w:line="240" w:lineRule="auto"/>
        <w:rPr>
          <w:rFonts w:ascii="Calibri" w:eastAsia="Calibri" w:hAnsi="Calibri" w:cs="Calibri"/>
          <w:kern w:val="0"/>
          <w:lang w:eastAsia="en-GB" w:bidi="en-GB"/>
          <w14:ligatures w14:val="none"/>
        </w:rPr>
      </w:pPr>
    </w:p>
    <w:p w14:paraId="04051FF1" w14:textId="77777777" w:rsidR="00464716" w:rsidRPr="00464716" w:rsidRDefault="00904386" w:rsidP="00464716">
      <w:pPr>
        <w:widowControl w:val="0"/>
        <w:autoSpaceDE w:val="0"/>
        <w:autoSpaceDN w:val="0"/>
        <w:spacing w:after="0" w:line="240" w:lineRule="auto"/>
        <w:rPr>
          <w:rFonts w:ascii="Calibri" w:eastAsia="Calibri" w:hAnsi="Calibri" w:cs="Calibri"/>
          <w:kern w:val="0"/>
          <w:lang w:eastAsia="en-GB" w:bidi="en-GB"/>
          <w14:ligatures w14:val="none"/>
        </w:rPr>
      </w:pPr>
      <w:r w:rsidRPr="009555C4">
        <w:rPr>
          <w:rFonts w:ascii="Calibri Light" w:eastAsia="Calibri Light" w:hAnsi="Calibri Light" w:cs="Calibri Light"/>
          <w:noProof/>
          <w:color w:val="77206D" w:themeColor="accent5" w:themeShade="BF"/>
          <w:kern w:val="0"/>
          <w:sz w:val="36"/>
          <w:szCs w:val="36"/>
          <w:lang w:eastAsia="en-GB" w:bidi="en-GB"/>
          <w14:ligatures w14:val="none"/>
        </w:rPr>
        <mc:AlternateContent>
          <mc:Choice Requires="wpg">
            <w:drawing>
              <wp:anchor distT="0" distB="0" distL="114300" distR="114300" simplePos="0" relativeHeight="251662336" behindDoc="1" locked="0" layoutInCell="1" allowOverlap="1" wp14:anchorId="7E607875" wp14:editId="55FA1458">
                <wp:simplePos x="0" y="0"/>
                <wp:positionH relativeFrom="page">
                  <wp:posOffset>692554</wp:posOffset>
                </wp:positionH>
                <wp:positionV relativeFrom="page">
                  <wp:posOffset>4753610</wp:posOffset>
                </wp:positionV>
                <wp:extent cx="1477645" cy="913765"/>
                <wp:effectExtent l="0" t="0" r="8255" b="635"/>
                <wp:wrapNone/>
                <wp:docPr id="2144383584" name="Group 14"/>
                <wp:cNvGraphicFramePr/>
                <a:graphic xmlns:a="http://schemas.openxmlformats.org/drawingml/2006/main">
                  <a:graphicData uri="http://schemas.microsoft.com/office/word/2010/wordprocessingGroup">
                    <wpg:wgp>
                      <wpg:cNvGrpSpPr/>
                      <wpg:grpSpPr>
                        <a:xfrm>
                          <a:off x="0" y="0"/>
                          <a:ext cx="1477645" cy="913765"/>
                          <a:chOff x="1062" y="7202"/>
                          <a:chExt cx="2327" cy="1439"/>
                        </a:xfrm>
                      </wpg:grpSpPr>
                      <wps:wsp>
                        <wps:cNvPr id="883578185" name="Freeform 16"/>
                        <wps:cNvSpPr/>
                        <wps:spPr bwMode="auto">
                          <a:xfrm>
                            <a:off x="1062" y="7202"/>
                            <a:ext cx="2327" cy="1439"/>
                          </a:xfrm>
                          <a:custGeom>
                            <a:avLst/>
                            <a:gdLst>
                              <a:gd name="T0" fmla="+- 0 2580 1063"/>
                              <a:gd name="T1" fmla="*/ T0 w 2327"/>
                              <a:gd name="T2" fmla="+- 0 7203 7203"/>
                              <a:gd name="T3" fmla="*/ 7203 h 1439"/>
                              <a:gd name="T4" fmla="+- 0 2580 1063"/>
                              <a:gd name="T5" fmla="*/ T4 w 2327"/>
                              <a:gd name="T6" fmla="+- 0 7562 7203"/>
                              <a:gd name="T7" fmla="*/ 7562 h 1439"/>
                              <a:gd name="T8" fmla="+- 0 1063 1063"/>
                              <a:gd name="T9" fmla="*/ T8 w 2327"/>
                              <a:gd name="T10" fmla="+- 0 7562 7203"/>
                              <a:gd name="T11" fmla="*/ 7562 h 1439"/>
                              <a:gd name="T12" fmla="+- 0 1063 1063"/>
                              <a:gd name="T13" fmla="*/ T12 w 2327"/>
                              <a:gd name="T14" fmla="+- 0 8282 7203"/>
                              <a:gd name="T15" fmla="*/ 8282 h 1439"/>
                              <a:gd name="T16" fmla="+- 0 2580 1063"/>
                              <a:gd name="T17" fmla="*/ T16 w 2327"/>
                              <a:gd name="T18" fmla="+- 0 8282 7203"/>
                              <a:gd name="T19" fmla="*/ 8282 h 1439"/>
                              <a:gd name="T20" fmla="+- 0 2580 1063"/>
                              <a:gd name="T21" fmla="*/ T20 w 2327"/>
                              <a:gd name="T22" fmla="+- 0 8642 7203"/>
                              <a:gd name="T23" fmla="*/ 8642 h 1439"/>
                              <a:gd name="T24" fmla="+- 0 3389 1063"/>
                              <a:gd name="T25" fmla="*/ T24 w 2327"/>
                              <a:gd name="T26" fmla="+- 0 7922 7203"/>
                              <a:gd name="T27" fmla="*/ 7922 h 1439"/>
                              <a:gd name="T28" fmla="+- 0 2580 1063"/>
                              <a:gd name="T29" fmla="*/ T28 w 2327"/>
                              <a:gd name="T30" fmla="+- 0 7203 7203"/>
                              <a:gd name="T31" fmla="*/ 7203 h 1439"/>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2327" h="1439">
                                <a:moveTo>
                                  <a:pt x="1517" y="0"/>
                                </a:moveTo>
                                <a:lnTo>
                                  <a:pt x="1517" y="359"/>
                                </a:lnTo>
                                <a:lnTo>
                                  <a:pt x="0" y="359"/>
                                </a:lnTo>
                                <a:lnTo>
                                  <a:pt x="0" y="1079"/>
                                </a:lnTo>
                                <a:lnTo>
                                  <a:pt x="1517" y="1079"/>
                                </a:lnTo>
                                <a:lnTo>
                                  <a:pt x="1517" y="1439"/>
                                </a:lnTo>
                                <a:lnTo>
                                  <a:pt x="2326" y="719"/>
                                </a:lnTo>
                                <a:lnTo>
                                  <a:pt x="1517" y="0"/>
                                </a:lnTo>
                                <a:close/>
                              </a:path>
                            </a:pathLst>
                          </a:custGeom>
                          <a:solidFill>
                            <a:srgbClr val="FFC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wps:wsp>
                        <wps:cNvPr id="796874557" name="Text Box 17"/>
                        <wps:cNvSpPr txBox="1">
                          <a:spLocks noChangeArrowheads="1"/>
                        </wps:cNvSpPr>
                        <wps:spPr bwMode="auto">
                          <a:xfrm>
                            <a:off x="1499" y="7731"/>
                            <a:ext cx="882" cy="29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E8BC4E6" w14:textId="77777777" w:rsidR="00464716" w:rsidRDefault="00904386" w:rsidP="00464716">
                              <w:pPr>
                                <w:spacing w:line="240" w:lineRule="exact"/>
                                <w:rPr>
                                  <w:b/>
                                </w:rPr>
                              </w:pPr>
                              <w:r>
                                <w:rPr>
                                  <w:rFonts w:ascii="Aptos" w:eastAsia="Aptos" w:hAnsi="Aptos" w:cs="Times New Roman"/>
                                  <w:b/>
                                  <w:bCs/>
                                  <w:color w:val="FFFFFF"/>
                                  <w:lang w:val="cy-GB"/>
                                </w:rPr>
                                <w:t>Melyn</w:t>
                              </w:r>
                            </w:p>
                          </w:txbxContent>
                        </wps:txbx>
                        <wps:bodyPr rot="0" vert="horz" wrap="square" lIns="0" tIns="0" rIns="0" bIns="0" anchor="t" anchorCtr="0" upright="1"/>
                      </wps:wsp>
                    </wpg:wgp>
                  </a:graphicData>
                </a:graphic>
                <wp14:sizeRelH relativeFrom="page">
                  <wp14:pctWidth>0</wp14:pctWidth>
                </wp14:sizeRelH>
                <wp14:sizeRelV relativeFrom="page">
                  <wp14:pctHeight>0</wp14:pctHeight>
                </wp14:sizeRelV>
              </wp:anchor>
            </w:drawing>
          </mc:Choice>
          <mc:Fallback>
            <w:pict>
              <v:group w14:anchorId="7E607875" id="Group 14" o:spid="_x0000_s1039" style="position:absolute;margin-left:54.55pt;margin-top:374.3pt;width:116.35pt;height:71.95pt;z-index:-251654144;mso-position-horizontal-relative:page;mso-position-vertical-relative:page" coordorigin="1062,7202" coordsize="2327,143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">
                <v:shape id="Freeform 16" o:spid="_x0000_s1040" style="position:absolute;left:1062;top:7202;width:2327;height:1439;visibility:visible;mso-wrap-style:square;v-text-anchor:top" coordsize="2327,14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" path="m1517,r,359l,359r,720l1517,1079r,360l2326,719,1517,xe" fillcolor="#ffc000" stroked="f">
                  <v:path arrowok="t" o:connecttype="custom" o:connectlocs="1517,7203;1517,7562;0,7562;0,8282;1517,8282;1517,8642;2326,7922;1517,7203" o:connectangles="0,0,0,0,0,0,0,0"/>
                </v:shape>
                <v:shape id="Text Box 17" o:spid="_x0000_s1041" type="#_x0000_t202" style="position:absolute;left:1499;top:7731;width:882;height:2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" filled="f" stroked="f">
                  <v:textbox inset="0,0,0,0">
                    <w:txbxContent>
                      <w:p w14:paraId="0E8BC4E6" w14:textId="77777777" w:rsidR="00464716" w:rsidRDefault="00904386" w:rsidP="00464716">
                        <w:pPr>
                          <w:spacing w:line="240" w:lineRule="exact"/>
                          <w:rPr>
                            <w:b/>
                          </w:rPr>
                        </w:pPr>
                        <w:r>
                          <w:rPr>
                            <w:rFonts w:ascii="Aptos" w:eastAsia="Aptos" w:hAnsi="Aptos" w:cs="Times New Roman"/>
                            <w:b/>
                            <w:bCs/>
                            <w:color w:val="FFFFFF"/>
                            <w:lang w:val="cy-GB"/>
                          </w:rPr>
                          <w:t>Melyn</w:t>
                        </w:r>
                      </w:p>
                    </w:txbxContent>
                  </v:textbox>
                </v:shape>
                <w10:wrap anchorx="page" anchory="page"/>
              </v:group>
            </w:pict>
          </mc:Fallback>
        </mc:AlternateContent>
      </w:r>
    </w:p>
    <w:p w14:paraId="53A71A2B" w14:textId="77777777" w:rsidR="00464716" w:rsidRPr="00464716" w:rsidRDefault="00464716" w:rsidP="00464716">
      <w:pPr>
        <w:widowControl w:val="0"/>
        <w:autoSpaceDE w:val="0"/>
        <w:autoSpaceDN w:val="0"/>
        <w:spacing w:after="0" w:line="240" w:lineRule="auto"/>
        <w:rPr>
          <w:rFonts w:ascii="Calibri" w:eastAsia="Calibri" w:hAnsi="Calibri" w:cs="Calibri"/>
          <w:kern w:val="0"/>
          <w:lang w:eastAsia="en-GB" w:bidi="en-GB"/>
          <w14:ligatures w14:val="none"/>
        </w:rPr>
      </w:pPr>
    </w:p>
    <w:p w14:paraId="4CA3D79C" w14:textId="77777777" w:rsidR="00464716" w:rsidRPr="00464716" w:rsidRDefault="00464716" w:rsidP="00464716">
      <w:pPr>
        <w:widowControl w:val="0"/>
        <w:autoSpaceDE w:val="0"/>
        <w:autoSpaceDN w:val="0"/>
        <w:spacing w:after="0" w:line="240" w:lineRule="auto"/>
        <w:rPr>
          <w:rFonts w:ascii="Calibri" w:eastAsia="Calibri" w:hAnsi="Calibri" w:cs="Calibri"/>
          <w:kern w:val="0"/>
          <w:lang w:eastAsia="en-GB" w:bidi="en-GB"/>
          <w14:ligatures w14:val="none"/>
        </w:rPr>
      </w:pPr>
    </w:p>
    <w:p w14:paraId="44935C68" w14:textId="77777777" w:rsidR="00464716" w:rsidRPr="00464716" w:rsidRDefault="00464716" w:rsidP="00464716">
      <w:pPr>
        <w:widowControl w:val="0"/>
        <w:autoSpaceDE w:val="0"/>
        <w:autoSpaceDN w:val="0"/>
        <w:spacing w:after="0" w:line="240" w:lineRule="auto"/>
        <w:rPr>
          <w:rFonts w:ascii="Calibri" w:eastAsia="Calibri" w:hAnsi="Calibri" w:cs="Calibri"/>
          <w:kern w:val="0"/>
          <w:lang w:eastAsia="en-GB" w:bidi="en-GB"/>
          <w14:ligatures w14:val="none"/>
        </w:rPr>
      </w:pPr>
    </w:p>
    <w:p w14:paraId="644CC85D" w14:textId="77777777" w:rsidR="00464716" w:rsidRPr="00464716" w:rsidRDefault="00464716" w:rsidP="00464716">
      <w:pPr>
        <w:widowControl w:val="0"/>
        <w:autoSpaceDE w:val="0"/>
        <w:autoSpaceDN w:val="0"/>
        <w:spacing w:after="0" w:line="240" w:lineRule="auto"/>
        <w:rPr>
          <w:rFonts w:ascii="Calibri" w:eastAsia="Calibri" w:hAnsi="Calibri" w:cs="Calibri"/>
          <w:kern w:val="0"/>
          <w:lang w:eastAsia="en-GB" w:bidi="en-GB"/>
          <w14:ligatures w14:val="none"/>
        </w:rPr>
      </w:pPr>
    </w:p>
    <w:p w14:paraId="70AF75AB" w14:textId="77777777" w:rsidR="00464716" w:rsidRPr="00464716" w:rsidRDefault="00464716" w:rsidP="00464716">
      <w:pPr>
        <w:widowControl w:val="0"/>
        <w:autoSpaceDE w:val="0"/>
        <w:autoSpaceDN w:val="0"/>
        <w:spacing w:after="0" w:line="240" w:lineRule="auto"/>
        <w:rPr>
          <w:rFonts w:ascii="Calibri" w:eastAsia="Calibri" w:hAnsi="Calibri" w:cs="Calibri"/>
          <w:kern w:val="0"/>
          <w:lang w:eastAsia="en-GB" w:bidi="en-GB"/>
          <w14:ligatures w14:val="none"/>
        </w:rPr>
      </w:pPr>
    </w:p>
    <w:p w14:paraId="164211D1" w14:textId="77777777" w:rsidR="00464716" w:rsidRPr="00464716" w:rsidRDefault="00464716" w:rsidP="00464716">
      <w:pPr>
        <w:widowControl w:val="0"/>
        <w:autoSpaceDE w:val="0"/>
        <w:autoSpaceDN w:val="0"/>
        <w:spacing w:after="0" w:line="240" w:lineRule="auto"/>
        <w:rPr>
          <w:rFonts w:ascii="Calibri" w:eastAsia="Calibri" w:hAnsi="Calibri" w:cs="Calibri"/>
          <w:kern w:val="0"/>
          <w:lang w:eastAsia="en-GB" w:bidi="en-GB"/>
          <w14:ligatures w14:val="none"/>
        </w:rPr>
      </w:pPr>
    </w:p>
    <w:p w14:paraId="7FB23997" w14:textId="77777777" w:rsidR="00464716" w:rsidRPr="00464716" w:rsidRDefault="00464716" w:rsidP="00464716">
      <w:pPr>
        <w:widowControl w:val="0"/>
        <w:autoSpaceDE w:val="0"/>
        <w:autoSpaceDN w:val="0"/>
        <w:spacing w:after="0" w:line="240" w:lineRule="auto"/>
        <w:rPr>
          <w:rFonts w:ascii="Calibri" w:eastAsia="Calibri" w:hAnsi="Calibri" w:cs="Calibri"/>
          <w:kern w:val="0"/>
          <w:lang w:eastAsia="en-GB" w:bidi="en-GB"/>
          <w14:ligatures w14:val="none"/>
        </w:rPr>
      </w:pPr>
    </w:p>
    <w:p w14:paraId="73585EAC" w14:textId="77777777" w:rsidR="00464716" w:rsidRPr="00464716" w:rsidRDefault="00464716" w:rsidP="00464716">
      <w:pPr>
        <w:widowControl w:val="0"/>
        <w:autoSpaceDE w:val="0"/>
        <w:autoSpaceDN w:val="0"/>
        <w:spacing w:after="0" w:line="240" w:lineRule="auto"/>
        <w:rPr>
          <w:rFonts w:ascii="Calibri" w:eastAsia="Calibri" w:hAnsi="Calibri" w:cs="Calibri"/>
          <w:kern w:val="0"/>
          <w:lang w:eastAsia="en-GB" w:bidi="en-GB"/>
          <w14:ligatures w14:val="none"/>
        </w:rPr>
      </w:pPr>
    </w:p>
    <w:p w14:paraId="2034E067" w14:textId="77777777" w:rsidR="00464716" w:rsidRPr="00464716" w:rsidRDefault="00464716" w:rsidP="00464716">
      <w:pPr>
        <w:widowControl w:val="0"/>
        <w:autoSpaceDE w:val="0"/>
        <w:autoSpaceDN w:val="0"/>
        <w:spacing w:after="0" w:line="240" w:lineRule="auto"/>
        <w:rPr>
          <w:rFonts w:ascii="Calibri" w:eastAsia="Calibri" w:hAnsi="Calibri" w:cs="Calibri"/>
          <w:kern w:val="0"/>
          <w:lang w:eastAsia="en-GB" w:bidi="en-GB"/>
          <w14:ligatures w14:val="none"/>
        </w:rPr>
      </w:pPr>
    </w:p>
    <w:p w14:paraId="279182E5" w14:textId="77777777" w:rsidR="00464716" w:rsidRPr="00464716" w:rsidRDefault="00464716" w:rsidP="00464716">
      <w:pPr>
        <w:widowControl w:val="0"/>
        <w:autoSpaceDE w:val="0"/>
        <w:autoSpaceDN w:val="0"/>
        <w:spacing w:after="0" w:line="240" w:lineRule="auto"/>
        <w:rPr>
          <w:rFonts w:ascii="Calibri" w:eastAsia="Calibri" w:hAnsi="Calibri" w:cs="Calibri"/>
          <w:kern w:val="0"/>
          <w:lang w:eastAsia="en-GB" w:bidi="en-GB"/>
          <w14:ligatures w14:val="none"/>
        </w:rPr>
      </w:pPr>
    </w:p>
    <w:p w14:paraId="14575CDE" w14:textId="77777777" w:rsidR="00464716" w:rsidRPr="00464716" w:rsidRDefault="00464716" w:rsidP="00464716">
      <w:pPr>
        <w:widowControl w:val="0"/>
        <w:autoSpaceDE w:val="0"/>
        <w:autoSpaceDN w:val="0"/>
        <w:spacing w:after="0" w:line="240" w:lineRule="auto"/>
        <w:rPr>
          <w:rFonts w:ascii="Calibri" w:eastAsia="Calibri" w:hAnsi="Calibri" w:cs="Calibri"/>
          <w:kern w:val="0"/>
          <w:lang w:eastAsia="en-GB" w:bidi="en-GB"/>
          <w14:ligatures w14:val="none"/>
        </w:rPr>
      </w:pPr>
    </w:p>
    <w:p w14:paraId="769263AC" w14:textId="77777777" w:rsidR="00464716" w:rsidRPr="00464716" w:rsidRDefault="00904386" w:rsidP="00464716">
      <w:pPr>
        <w:widowControl w:val="0"/>
        <w:autoSpaceDE w:val="0"/>
        <w:autoSpaceDN w:val="0"/>
        <w:spacing w:after="0" w:line="240" w:lineRule="auto"/>
        <w:rPr>
          <w:rFonts w:ascii="Calibri" w:eastAsia="Calibri" w:hAnsi="Calibri" w:cs="Calibri"/>
          <w:kern w:val="0"/>
          <w:lang w:eastAsia="en-GB" w:bidi="en-GB"/>
          <w14:ligatures w14:val="none"/>
        </w:rPr>
      </w:pPr>
      <w:r w:rsidRPr="009555C4">
        <w:rPr>
          <w:rFonts w:ascii="Calibri Light" w:eastAsia="Calibri Light" w:hAnsi="Calibri Light" w:cs="Calibri Light"/>
          <w:noProof/>
          <w:color w:val="77206D" w:themeColor="accent5" w:themeShade="BF"/>
          <w:kern w:val="0"/>
          <w:sz w:val="36"/>
          <w:szCs w:val="36"/>
          <w:lang w:eastAsia="en-GB" w:bidi="en-GB"/>
          <w14:ligatures w14:val="none"/>
        </w:rPr>
        <mc:AlternateContent>
          <mc:Choice Requires="wpg">
            <w:drawing>
              <wp:anchor distT="0" distB="0" distL="114300" distR="114300" simplePos="0" relativeHeight="251664384" behindDoc="1" locked="0" layoutInCell="1" allowOverlap="1" wp14:anchorId="75EB46E9" wp14:editId="5E0C5BC4">
                <wp:simplePos x="0" y="0"/>
                <wp:positionH relativeFrom="page">
                  <wp:posOffset>684357</wp:posOffset>
                </wp:positionH>
                <wp:positionV relativeFrom="page">
                  <wp:posOffset>6977380</wp:posOffset>
                </wp:positionV>
                <wp:extent cx="1488440" cy="913765"/>
                <wp:effectExtent l="0" t="0" r="0" b="635"/>
                <wp:wrapNone/>
                <wp:docPr id="393759117" name="Group 13"/>
                <wp:cNvGraphicFramePr/>
                <a:graphic xmlns:a="http://schemas.openxmlformats.org/drawingml/2006/main">
                  <a:graphicData uri="http://schemas.microsoft.com/office/word/2010/wordprocessingGroup">
                    <wpg:wgp>
                      <wpg:cNvGrpSpPr/>
                      <wpg:grpSpPr>
                        <a:xfrm>
                          <a:off x="0" y="0"/>
                          <a:ext cx="1488440" cy="913765"/>
                          <a:chOff x="1062" y="10388"/>
                          <a:chExt cx="2344" cy="1439"/>
                        </a:xfrm>
                      </wpg:grpSpPr>
                      <wps:wsp>
                        <wps:cNvPr id="1474808142" name="Freeform 19"/>
                        <wps:cNvSpPr/>
                        <wps:spPr bwMode="auto">
                          <a:xfrm>
                            <a:off x="1062" y="10388"/>
                            <a:ext cx="2344" cy="1439"/>
                          </a:xfrm>
                          <a:custGeom>
                            <a:avLst/>
                            <a:gdLst>
                              <a:gd name="T0" fmla="+- 0 2596 1063"/>
                              <a:gd name="T1" fmla="*/ T0 w 2344"/>
                              <a:gd name="T2" fmla="+- 0 10388 10388"/>
                              <a:gd name="T3" fmla="*/ 10388 h 1439"/>
                              <a:gd name="T4" fmla="+- 0 2596 1063"/>
                              <a:gd name="T5" fmla="*/ T4 w 2344"/>
                              <a:gd name="T6" fmla="+- 0 10748 10388"/>
                              <a:gd name="T7" fmla="*/ 10748 h 1439"/>
                              <a:gd name="T8" fmla="+- 0 1063 1063"/>
                              <a:gd name="T9" fmla="*/ T8 w 2344"/>
                              <a:gd name="T10" fmla="+- 0 10748 10388"/>
                              <a:gd name="T11" fmla="*/ 10748 h 1439"/>
                              <a:gd name="T12" fmla="+- 0 1063 1063"/>
                              <a:gd name="T13" fmla="*/ T12 w 2344"/>
                              <a:gd name="T14" fmla="+- 0 11468 10388"/>
                              <a:gd name="T15" fmla="*/ 11468 h 1439"/>
                              <a:gd name="T16" fmla="+- 0 2596 1063"/>
                              <a:gd name="T17" fmla="*/ T16 w 2344"/>
                              <a:gd name="T18" fmla="+- 0 11468 10388"/>
                              <a:gd name="T19" fmla="*/ 11468 h 1439"/>
                              <a:gd name="T20" fmla="+- 0 2596 1063"/>
                              <a:gd name="T21" fmla="*/ T20 w 2344"/>
                              <a:gd name="T22" fmla="+- 0 11827 10388"/>
                              <a:gd name="T23" fmla="*/ 11827 h 1439"/>
                              <a:gd name="T24" fmla="+- 0 3406 1063"/>
                              <a:gd name="T25" fmla="*/ T24 w 2344"/>
                              <a:gd name="T26" fmla="+- 0 11108 10388"/>
                              <a:gd name="T27" fmla="*/ 11108 h 1439"/>
                              <a:gd name="T28" fmla="+- 0 2596 1063"/>
                              <a:gd name="T29" fmla="*/ T28 w 2344"/>
                              <a:gd name="T30" fmla="+- 0 10388 10388"/>
                              <a:gd name="T31" fmla="*/ 10388 h 1439"/>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2344" h="1439">
                                <a:moveTo>
                                  <a:pt x="1533" y="0"/>
                                </a:moveTo>
                                <a:lnTo>
                                  <a:pt x="1533" y="360"/>
                                </a:lnTo>
                                <a:lnTo>
                                  <a:pt x="0" y="360"/>
                                </a:lnTo>
                                <a:lnTo>
                                  <a:pt x="0" y="1080"/>
                                </a:lnTo>
                                <a:lnTo>
                                  <a:pt x="1533" y="1080"/>
                                </a:lnTo>
                                <a:lnTo>
                                  <a:pt x="1533" y="1439"/>
                                </a:lnTo>
                                <a:lnTo>
                                  <a:pt x="2343" y="720"/>
                                </a:lnTo>
                                <a:lnTo>
                                  <a:pt x="1533" y="0"/>
                                </a:lnTo>
                                <a:close/>
                              </a:path>
                            </a:pathLst>
                          </a:custGeom>
                          <a:solidFill>
                            <a:srgbClr val="00AF5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wps:wsp>
                        <wps:cNvPr id="1478065543" name="Text Box 20"/>
                        <wps:cNvSpPr txBox="1">
                          <a:spLocks noChangeArrowheads="1"/>
                        </wps:cNvSpPr>
                        <wps:spPr bwMode="auto">
                          <a:xfrm>
                            <a:off x="1410" y="10919"/>
                            <a:ext cx="947" cy="31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18AF885" w14:textId="77777777" w:rsidR="00464716" w:rsidRDefault="00904386" w:rsidP="00464716">
                              <w:pPr>
                                <w:spacing w:line="240" w:lineRule="exact"/>
                                <w:rPr>
                                  <w:b/>
                                </w:rPr>
                              </w:pPr>
                              <w:r>
                                <w:rPr>
                                  <w:rFonts w:ascii="Aptos" w:eastAsia="Aptos" w:hAnsi="Aptos" w:cs="Times New Roman"/>
                                  <w:b/>
                                  <w:bCs/>
                                  <w:color w:val="FFFFFF"/>
                                  <w:lang w:val="cy-GB"/>
                                </w:rPr>
                                <w:t>Gwyrdd</w:t>
                              </w:r>
                            </w:p>
                          </w:txbxContent>
                        </wps:txbx>
                        <wps:bodyPr rot="0" vert="horz" wrap="square" lIns="0" tIns="0" rIns="0" bIns="0" anchor="t" anchorCtr="0" upright="1"/>
                      </wps:wsp>
                    </wpg:wgp>
                  </a:graphicData>
                </a:graphic>
                <wp14:sizeRelH relativeFrom="page">
                  <wp14:pctWidth>0</wp14:pctWidth>
                </wp14:sizeRelH>
                <wp14:sizeRelV relativeFrom="page">
                  <wp14:pctHeight>0</wp14:pctHeight>
                </wp14:sizeRelV>
              </wp:anchor>
            </w:drawing>
          </mc:Choice>
          <mc:Fallback>
            <w:pict>
              <v:group w14:anchorId="75EB46E9" id="Group 13" o:spid="_x0000_s1042" style="position:absolute;margin-left:53.9pt;margin-top:549.4pt;width:117.2pt;height:71.95pt;z-index:-251652096;mso-position-horizontal-relative:page;mso-position-vertical-relative:page" coordorigin="1062,10388" coordsize="2344,143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">
                <v:shape id="Freeform 19" o:spid="_x0000_s1043" style="position:absolute;left:1062;top:10388;width:2344;height:1439;visibility:visible;mso-wrap-style:square;v-text-anchor:top" coordsize="2344,14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" path="m1533,r,360l,360r,720l1533,1080r,359l2343,720,1533,xe" fillcolor="#00af50" stroked="f">
                  <v:path arrowok="t" o:connecttype="custom" o:connectlocs="1533,10388;1533,10748;0,10748;0,11468;1533,11468;1533,11827;2343,11108;1533,10388" o:connectangles="0,0,0,0,0,0,0,0"/>
                </v:shape>
                <v:shape id="Text Box 20" o:spid="_x0000_s1044" type="#_x0000_t202" style="position:absolute;left:1410;top:10919;width:947;height:3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" filled="f" stroked="f">
                  <v:textbox inset="0,0,0,0">
                    <w:txbxContent>
                      <w:p w14:paraId="518AF885" w14:textId="77777777" w:rsidR="00464716" w:rsidRDefault="00904386" w:rsidP="00464716">
                        <w:pPr>
                          <w:spacing w:line="240" w:lineRule="exact"/>
                          <w:rPr>
                            <w:b/>
                          </w:rPr>
                        </w:pPr>
                        <w:r>
                          <w:rPr>
                            <w:rFonts w:ascii="Aptos" w:eastAsia="Aptos" w:hAnsi="Aptos" w:cs="Times New Roman"/>
                            <w:b/>
                            <w:bCs/>
                            <w:color w:val="FFFFFF"/>
                            <w:lang w:val="cy-GB"/>
                          </w:rPr>
                          <w:t>Gwyrdd</w:t>
                        </w:r>
                      </w:p>
                    </w:txbxContent>
                  </v:textbox>
                </v:shape>
                <w10:wrap anchorx="page" anchory="page"/>
              </v:group>
            </w:pict>
          </mc:Fallback>
        </mc:AlternateContent>
      </w:r>
    </w:p>
    <w:p w14:paraId="6906B212" w14:textId="77777777" w:rsidR="00464716" w:rsidRPr="00464716" w:rsidRDefault="00464716" w:rsidP="00464716">
      <w:pPr>
        <w:widowControl w:val="0"/>
        <w:autoSpaceDE w:val="0"/>
        <w:autoSpaceDN w:val="0"/>
        <w:spacing w:after="0" w:line="240" w:lineRule="auto"/>
        <w:rPr>
          <w:rFonts w:ascii="Calibri" w:eastAsia="Calibri" w:hAnsi="Calibri" w:cs="Calibri"/>
          <w:kern w:val="0"/>
          <w:lang w:eastAsia="en-GB" w:bidi="en-GB"/>
          <w14:ligatures w14:val="none"/>
        </w:rPr>
      </w:pPr>
    </w:p>
    <w:p w14:paraId="40EA4EA8" w14:textId="77777777" w:rsidR="00464716" w:rsidRPr="00464716" w:rsidRDefault="00464716" w:rsidP="00464716">
      <w:pPr>
        <w:widowControl w:val="0"/>
        <w:autoSpaceDE w:val="0"/>
        <w:autoSpaceDN w:val="0"/>
        <w:spacing w:after="0" w:line="240" w:lineRule="auto"/>
        <w:rPr>
          <w:rFonts w:ascii="Calibri" w:eastAsia="Calibri" w:hAnsi="Calibri" w:cs="Calibri"/>
          <w:kern w:val="0"/>
          <w:lang w:eastAsia="en-GB" w:bidi="en-GB"/>
          <w14:ligatures w14:val="none"/>
        </w:rPr>
      </w:pPr>
    </w:p>
    <w:p w14:paraId="77D84F01" w14:textId="77777777" w:rsidR="00464716" w:rsidRPr="00464716" w:rsidRDefault="00464716" w:rsidP="00464716">
      <w:pPr>
        <w:widowControl w:val="0"/>
        <w:autoSpaceDE w:val="0"/>
        <w:autoSpaceDN w:val="0"/>
        <w:spacing w:after="0" w:line="240" w:lineRule="auto"/>
        <w:rPr>
          <w:rFonts w:ascii="Calibri" w:eastAsia="Calibri" w:hAnsi="Calibri" w:cs="Calibri"/>
          <w:kern w:val="0"/>
          <w:lang w:eastAsia="en-GB" w:bidi="en-GB"/>
          <w14:ligatures w14:val="none"/>
        </w:rPr>
      </w:pPr>
    </w:p>
    <w:p w14:paraId="405BE09C" w14:textId="77777777" w:rsidR="00464716" w:rsidRPr="00464716" w:rsidRDefault="00464716" w:rsidP="00464716">
      <w:pPr>
        <w:widowControl w:val="0"/>
        <w:autoSpaceDE w:val="0"/>
        <w:autoSpaceDN w:val="0"/>
        <w:spacing w:after="0" w:line="240" w:lineRule="auto"/>
        <w:rPr>
          <w:rFonts w:ascii="Calibri" w:eastAsia="Calibri" w:hAnsi="Calibri" w:cs="Calibri"/>
          <w:kern w:val="0"/>
          <w:lang w:eastAsia="en-GB" w:bidi="en-GB"/>
          <w14:ligatures w14:val="none"/>
        </w:rPr>
      </w:pPr>
    </w:p>
    <w:p w14:paraId="1FC49545" w14:textId="77777777" w:rsidR="00464716" w:rsidRPr="00464716" w:rsidRDefault="00464716" w:rsidP="00464716">
      <w:pPr>
        <w:widowControl w:val="0"/>
        <w:autoSpaceDE w:val="0"/>
        <w:autoSpaceDN w:val="0"/>
        <w:spacing w:after="0" w:line="240" w:lineRule="auto"/>
        <w:rPr>
          <w:rFonts w:ascii="Calibri" w:eastAsia="Calibri" w:hAnsi="Calibri" w:cs="Calibri"/>
          <w:kern w:val="0"/>
          <w:lang w:eastAsia="en-GB" w:bidi="en-GB"/>
          <w14:ligatures w14:val="none"/>
        </w:rPr>
      </w:pPr>
    </w:p>
    <w:p w14:paraId="539F2E50" w14:textId="77777777" w:rsidR="00464716" w:rsidRPr="00464716" w:rsidRDefault="00464716" w:rsidP="00464716">
      <w:pPr>
        <w:widowControl w:val="0"/>
        <w:autoSpaceDE w:val="0"/>
        <w:autoSpaceDN w:val="0"/>
        <w:spacing w:after="0" w:line="240" w:lineRule="auto"/>
        <w:rPr>
          <w:rFonts w:ascii="Calibri" w:eastAsia="Calibri" w:hAnsi="Calibri" w:cs="Calibri"/>
          <w:kern w:val="0"/>
          <w:lang w:eastAsia="en-GB" w:bidi="en-GB"/>
          <w14:ligatures w14:val="none"/>
        </w:rPr>
      </w:pPr>
    </w:p>
    <w:p w14:paraId="1CC0A063" w14:textId="77777777" w:rsidR="00464716" w:rsidRPr="00464716" w:rsidRDefault="00464716" w:rsidP="00464716">
      <w:pPr>
        <w:widowControl w:val="0"/>
        <w:autoSpaceDE w:val="0"/>
        <w:autoSpaceDN w:val="0"/>
        <w:spacing w:before="5" w:after="0" w:line="240" w:lineRule="auto"/>
        <w:rPr>
          <w:rFonts w:ascii="Calibri" w:eastAsia="Calibri" w:hAnsi="Calibri" w:cs="Calibri"/>
          <w:kern w:val="0"/>
          <w:sz w:val="22"/>
          <w:lang w:eastAsia="en-GB" w:bidi="en-GB"/>
          <w14:ligatures w14:val="none"/>
        </w:rPr>
      </w:pPr>
    </w:p>
    <w:p w14:paraId="24D5A9F8" w14:textId="77777777" w:rsidR="009555C4" w:rsidRDefault="009555C4" w:rsidP="00464716">
      <w:pPr>
        <w:widowControl w:val="0"/>
        <w:autoSpaceDE w:val="0"/>
        <w:autoSpaceDN w:val="0"/>
        <w:spacing w:before="1" w:after="0" w:line="240" w:lineRule="auto"/>
        <w:ind w:left="100"/>
        <w:rPr>
          <w:rFonts w:ascii="Calibri" w:eastAsia="Calibri" w:hAnsi="Calibri" w:cs="Calibri"/>
          <w:kern w:val="0"/>
          <w:lang w:eastAsia="en-GB" w:bidi="en-GB"/>
          <w14:ligatures w14:val="none"/>
        </w:rPr>
      </w:pPr>
    </w:p>
    <w:p w14:paraId="33E644D2" w14:textId="77777777" w:rsidR="00464716" w:rsidRPr="00464716" w:rsidRDefault="00904386" w:rsidP="00464716">
      <w:pPr>
        <w:widowControl w:val="0"/>
        <w:autoSpaceDE w:val="0"/>
        <w:autoSpaceDN w:val="0"/>
        <w:spacing w:before="1" w:after="0" w:line="240" w:lineRule="auto"/>
        <w:ind w:left="100"/>
        <w:rPr>
          <w:rFonts w:ascii="Calibri" w:eastAsia="Calibri" w:hAnsi="Calibri" w:cs="Calibri"/>
          <w:kern w:val="0"/>
          <w:lang w:eastAsia="en-GB" w:bidi="en-GB"/>
          <w14:ligatures w14:val="none"/>
        </w:rPr>
      </w:pPr>
      <w:r>
        <w:rPr>
          <w:rFonts w:ascii="Calibri" w:eastAsia="Calibri" w:hAnsi="Calibri" w:cs="Calibri"/>
          <w:kern w:val="0"/>
          <w:lang w:val="cy-GB" w:eastAsia="en-GB" w:bidi="en-GB"/>
        </w:rPr>
        <w:t>Dylid cofnodi pob toriad hyd yn oed os gwnaed penderfyniad i beidio ag adrodd.</w:t>
      </w:r>
    </w:p>
    <w:p w14:paraId="23EAE8D5" w14:textId="77777777" w:rsidR="00892313" w:rsidRDefault="00904386" w:rsidP="00892313">
      <w:pPr>
        <w:widowControl w:val="0"/>
        <w:autoSpaceDE w:val="0"/>
        <w:autoSpaceDN w:val="0"/>
        <w:spacing w:before="182" w:after="0" w:line="259" w:lineRule="auto"/>
        <w:ind w:left="100" w:right="1443"/>
        <w:rPr>
          <w:rFonts w:ascii="Calibri" w:eastAsia="Calibri" w:hAnsi="Calibri" w:cs="Calibri"/>
          <w:lang w:val="cy-GB"/>
        </w:rPr>
      </w:pPr>
      <w:r>
        <w:rPr>
          <w:rFonts w:ascii="Calibri" w:eastAsia="Calibri" w:hAnsi="Calibri" w:cs="Calibri"/>
          <w:kern w:val="0"/>
          <w:lang w:val="cy-GB" w:eastAsia="en-GB" w:bidi="en-GB"/>
        </w:rPr>
        <w:t xml:space="preserve">Wrth ddefnyddio'r fframwaith goleuadau traffig dylai unigolion ystyried cynnwys yr adrannau coch, melyn a gwyrdd ar gyfer achos, effaith, ymateb a goblygiadau ehangach y toriad, cyn ystyried y pedwar gyda'i gilydd. Mae rhai enghreifftiau defnyddiol o’r fframwaith hwn wedi’u darparu gan y Rheoleiddiwr Pensiynau drwy’r </w:t>
      </w:r>
      <w:hyperlink r:id="rId28">
        <w:r w:rsidR="00892313">
          <w:rPr>
            <w:rFonts w:ascii="Calibri" w:eastAsia="Calibri" w:hAnsi="Calibri" w:cs="Calibri"/>
            <w:color w:val="944F71"/>
            <w:kern w:val="0"/>
            <w:u w:val="single"/>
            <w:lang w:val="cy-GB" w:eastAsia="en-GB" w:bidi="en-GB"/>
          </w:rPr>
          <w:t>ddolen</w:t>
        </w:r>
      </w:hyperlink>
      <w:r>
        <w:rPr>
          <w:rFonts w:ascii="Calibri" w:eastAsia="Calibri" w:hAnsi="Calibri" w:cs="Calibri"/>
          <w:color w:val="944F71"/>
          <w:kern w:val="0"/>
          <w:lang w:val="cy-GB" w:eastAsia="en-GB" w:bidi="en-GB"/>
        </w:rPr>
        <w:t xml:space="preserve"> ganlynol.</w:t>
      </w:r>
      <w:r>
        <w:rPr>
          <w:rFonts w:ascii="Calibri" w:eastAsia="Calibri" w:hAnsi="Calibri" w:cs="Calibri"/>
          <w:kern w:val="0"/>
          <w:lang w:val="cy-GB" w:eastAsia="en-GB" w:bidi="en-GB"/>
        </w:rPr>
        <w:t xml:space="preserve"> </w:t>
      </w:r>
    </w:p>
    <w:p w14:paraId="05F3043B" w14:textId="77777777" w:rsidR="0040299C" w:rsidRDefault="0040299C" w:rsidP="00892313">
      <w:pPr>
        <w:widowControl w:val="0"/>
        <w:autoSpaceDE w:val="0"/>
        <w:autoSpaceDN w:val="0"/>
        <w:spacing w:before="182" w:after="0" w:line="259" w:lineRule="auto"/>
        <w:ind w:left="100" w:right="1443"/>
        <w:sectPr w:rsidR="0040299C" w:rsidSect="00464716">
          <w:headerReference w:type="default" r:id="rId29"/>
          <w:pgSz w:w="11910" w:h="16840"/>
          <w:pgMar w:top="1380" w:right="260" w:bottom="1420" w:left="1320" w:header="0" w:footer="1148" w:gutter="0"/>
          <w:cols w:space="720"/>
        </w:sectPr>
      </w:pPr>
    </w:p>
    <w:p w14:paraId="56F5FE89" w14:textId="77777777" w:rsidR="00363D0D" w:rsidRPr="0040299C" w:rsidRDefault="00904386" w:rsidP="0040299C">
      <w:pPr>
        <w:widowControl w:val="0"/>
        <w:autoSpaceDE w:val="0"/>
        <w:autoSpaceDN w:val="0"/>
        <w:spacing w:after="0" w:line="259" w:lineRule="auto"/>
        <w:ind w:right="1443"/>
        <w:rPr>
          <w:rFonts w:ascii="Calibri Light" w:eastAsia="Calibri Light" w:hAnsi="Calibri Light" w:cs="Calibri Light"/>
          <w:color w:val="77206D" w:themeColor="accent5" w:themeShade="BF"/>
          <w:kern w:val="0"/>
          <w:sz w:val="36"/>
          <w:szCs w:val="36"/>
          <w:lang w:eastAsia="en-GB" w:bidi="en-GB"/>
          <w14:ligatures w14:val="none"/>
        </w:rPr>
      </w:pPr>
      <w:r>
        <w:rPr>
          <w:rFonts w:ascii="Calibri Light" w:eastAsia="Calibri Light" w:hAnsi="Calibri Light" w:cs="Calibri Light"/>
          <w:color w:val="77206D"/>
          <w:kern w:val="0"/>
          <w:sz w:val="36"/>
          <w:szCs w:val="36"/>
          <w:lang w:val="cy-GB" w:eastAsia="en-GB" w:bidi="en-GB"/>
        </w:rPr>
        <w:lastRenderedPageBreak/>
        <w:t xml:space="preserve">Atodiad D:   Cofnod Enghreifftiol o Doriadau ar gyfer Adroddiadau Pwyllgor y Gronfa Bensiwn </w:t>
      </w:r>
    </w:p>
    <w:p w14:paraId="3632A2F7" w14:textId="77777777" w:rsidR="0040299C" w:rsidRDefault="0040299C" w:rsidP="0040299C">
      <w:pPr>
        <w:widowControl w:val="0"/>
        <w:autoSpaceDE w:val="0"/>
        <w:autoSpaceDN w:val="0"/>
        <w:spacing w:after="0" w:line="259" w:lineRule="auto"/>
        <w:ind w:right="1443"/>
      </w:pPr>
    </w:p>
    <w:tbl>
      <w:tblPr>
        <w:tblStyle w:val="GridTabl"/>
        <w:tblW w:w="15451" w:type="dxa"/>
        <w:tblInd w:w="-714" w:type="dxa"/>
        <w:tblLayout w:type="fixed"/>
        <w:tblLook w:val="04A0" w:firstRow="1" w:lastRow="0" w:firstColumn="1" w:lastColumn="0" w:noHBand="0" w:noVBand="1"/>
      </w:tblPr>
      <w:tblGrid>
        <w:gridCol w:w="1160"/>
        <w:gridCol w:w="1109"/>
        <w:gridCol w:w="1134"/>
        <w:gridCol w:w="1134"/>
        <w:gridCol w:w="1275"/>
        <w:gridCol w:w="1418"/>
        <w:gridCol w:w="1417"/>
        <w:gridCol w:w="1276"/>
        <w:gridCol w:w="1418"/>
        <w:gridCol w:w="992"/>
        <w:gridCol w:w="1559"/>
        <w:gridCol w:w="1559"/>
      </w:tblGrid>
      <w:tr w:rsidR="00D26BDD" w14:paraId="5D617F5E" w14:textId="77777777" w:rsidTr="008B52EF">
        <w:tc>
          <w:tcPr>
            <w:tcW w:w="1160" w:type="dxa"/>
            <w:shd w:val="clear" w:color="auto" w:fill="77206D" w:themeFill="accent5" w:themeFillShade="BF"/>
          </w:tcPr>
          <w:p w14:paraId="4FA2A55C" w14:textId="77777777" w:rsidR="0040299C" w:rsidRPr="0040299C" w:rsidRDefault="00904386" w:rsidP="008B52EF">
            <w:pPr>
              <w:widowControl w:val="0"/>
              <w:autoSpaceDE w:val="0"/>
              <w:autoSpaceDN w:val="0"/>
              <w:spacing w:before="182" w:line="259" w:lineRule="auto"/>
              <w:rPr>
                <w:rFonts w:ascii="Calibri" w:hAnsi="Calibri" w:cs="Calibri"/>
                <w:b/>
                <w:bCs/>
                <w:color w:val="FFFFFF" w:themeColor="background1"/>
                <w:sz w:val="20"/>
                <w:szCs w:val="20"/>
              </w:rPr>
            </w:pPr>
            <w:r>
              <w:rPr>
                <w:rFonts w:ascii="Calibri" w:eastAsia="Calibri" w:hAnsi="Calibri" w:cs="Calibri"/>
                <w:b/>
                <w:bCs/>
                <w:color w:val="FFFFFF"/>
                <w:kern w:val="0"/>
                <w:sz w:val="20"/>
                <w:szCs w:val="20"/>
                <w:lang w:val="cy-GB"/>
              </w:rPr>
              <w:t>Cyfeirnod</w:t>
            </w:r>
          </w:p>
        </w:tc>
        <w:tc>
          <w:tcPr>
            <w:tcW w:w="1109" w:type="dxa"/>
            <w:shd w:val="clear" w:color="auto" w:fill="77206D" w:themeFill="accent5" w:themeFillShade="BF"/>
          </w:tcPr>
          <w:p w14:paraId="2DAEAD23" w14:textId="77777777" w:rsidR="0040299C" w:rsidRPr="0040299C" w:rsidRDefault="00904386" w:rsidP="008B52EF">
            <w:pPr>
              <w:widowControl w:val="0"/>
              <w:autoSpaceDE w:val="0"/>
              <w:autoSpaceDN w:val="0"/>
              <w:spacing w:before="182" w:line="259" w:lineRule="auto"/>
              <w:ind w:right="48"/>
              <w:rPr>
                <w:rFonts w:ascii="Calibri" w:hAnsi="Calibri" w:cs="Calibri"/>
                <w:b/>
                <w:bCs/>
                <w:color w:val="FFFFFF" w:themeColor="background1"/>
                <w:sz w:val="20"/>
                <w:szCs w:val="20"/>
              </w:rPr>
            </w:pPr>
            <w:r>
              <w:rPr>
                <w:rFonts w:ascii="Calibri" w:eastAsia="Calibri" w:hAnsi="Calibri" w:cs="Calibri"/>
                <w:b/>
                <w:bCs/>
                <w:color w:val="FFFFFF"/>
                <w:kern w:val="0"/>
                <w:sz w:val="20"/>
                <w:szCs w:val="20"/>
                <w:lang w:val="cy-GB"/>
              </w:rPr>
              <w:t>Dyddiad cofnodi yn y Gofrestr</w:t>
            </w:r>
          </w:p>
        </w:tc>
        <w:tc>
          <w:tcPr>
            <w:tcW w:w="1134" w:type="dxa"/>
            <w:shd w:val="clear" w:color="auto" w:fill="77206D" w:themeFill="accent5" w:themeFillShade="BF"/>
          </w:tcPr>
          <w:p w14:paraId="2134F514" w14:textId="77777777" w:rsidR="0040299C" w:rsidRPr="0040299C" w:rsidRDefault="00904386" w:rsidP="008B52EF">
            <w:pPr>
              <w:widowControl w:val="0"/>
              <w:autoSpaceDE w:val="0"/>
              <w:autoSpaceDN w:val="0"/>
              <w:spacing w:before="182" w:line="259" w:lineRule="auto"/>
              <w:rPr>
                <w:rFonts w:ascii="Calibri" w:hAnsi="Calibri" w:cs="Calibri"/>
                <w:b/>
                <w:bCs/>
                <w:color w:val="FFFFFF" w:themeColor="background1"/>
                <w:sz w:val="20"/>
                <w:szCs w:val="20"/>
              </w:rPr>
            </w:pPr>
            <w:r>
              <w:rPr>
                <w:rFonts w:ascii="Calibri" w:eastAsia="Calibri" w:hAnsi="Calibri" w:cs="Calibri"/>
                <w:b/>
                <w:bCs/>
                <w:color w:val="FFFFFF"/>
                <w:kern w:val="0"/>
                <w:sz w:val="20"/>
                <w:szCs w:val="20"/>
                <w:lang w:val="cy-GB"/>
              </w:rPr>
              <w:t>Teitl y Toriad</w:t>
            </w:r>
          </w:p>
        </w:tc>
        <w:tc>
          <w:tcPr>
            <w:tcW w:w="1134" w:type="dxa"/>
            <w:shd w:val="clear" w:color="auto" w:fill="77206D" w:themeFill="accent5" w:themeFillShade="BF"/>
          </w:tcPr>
          <w:p w14:paraId="07AAC02F" w14:textId="77777777" w:rsidR="0040299C" w:rsidRPr="0040299C" w:rsidRDefault="00904386" w:rsidP="008B52EF">
            <w:pPr>
              <w:widowControl w:val="0"/>
              <w:autoSpaceDE w:val="0"/>
              <w:autoSpaceDN w:val="0"/>
              <w:spacing w:before="182" w:line="259" w:lineRule="auto"/>
              <w:ind w:right="37"/>
              <w:rPr>
                <w:rFonts w:ascii="Calibri" w:hAnsi="Calibri" w:cs="Calibri"/>
                <w:b/>
                <w:bCs/>
                <w:color w:val="FFFFFF" w:themeColor="background1"/>
                <w:sz w:val="20"/>
                <w:szCs w:val="20"/>
              </w:rPr>
            </w:pPr>
            <w:r>
              <w:rPr>
                <w:rFonts w:ascii="Calibri" w:eastAsia="Calibri" w:hAnsi="Calibri" w:cs="Calibri"/>
                <w:b/>
                <w:bCs/>
                <w:color w:val="FFFFFF"/>
                <w:kern w:val="0"/>
                <w:sz w:val="20"/>
                <w:szCs w:val="20"/>
                <w:lang w:val="cy-GB"/>
              </w:rPr>
              <w:t>Perchennog y Toriad</w:t>
            </w:r>
          </w:p>
        </w:tc>
        <w:tc>
          <w:tcPr>
            <w:tcW w:w="1275" w:type="dxa"/>
            <w:shd w:val="clear" w:color="auto" w:fill="77206D" w:themeFill="accent5" w:themeFillShade="BF"/>
          </w:tcPr>
          <w:p w14:paraId="3C9B7C3A" w14:textId="77777777" w:rsidR="0040299C" w:rsidRPr="0040299C" w:rsidRDefault="00904386" w:rsidP="008B52EF">
            <w:pPr>
              <w:widowControl w:val="0"/>
              <w:autoSpaceDE w:val="0"/>
              <w:autoSpaceDN w:val="0"/>
              <w:spacing w:before="182" w:line="259" w:lineRule="auto"/>
              <w:ind w:right="37"/>
              <w:rPr>
                <w:rFonts w:ascii="Calibri" w:hAnsi="Calibri" w:cs="Calibri"/>
                <w:b/>
                <w:bCs/>
                <w:color w:val="FFFFFF" w:themeColor="background1"/>
                <w:sz w:val="20"/>
                <w:szCs w:val="20"/>
              </w:rPr>
            </w:pPr>
            <w:r>
              <w:rPr>
                <w:rFonts w:ascii="Calibri" w:eastAsia="Calibri" w:hAnsi="Calibri" w:cs="Calibri"/>
                <w:b/>
                <w:bCs/>
                <w:color w:val="FFFFFF"/>
                <w:kern w:val="0"/>
                <w:sz w:val="20"/>
                <w:szCs w:val="20"/>
                <w:lang w:val="cy-GB"/>
              </w:rPr>
              <w:t>Trydydd parti a achosodd y toriad (os oes un)</w:t>
            </w:r>
          </w:p>
        </w:tc>
        <w:tc>
          <w:tcPr>
            <w:tcW w:w="1418" w:type="dxa"/>
            <w:shd w:val="clear" w:color="auto" w:fill="77206D" w:themeFill="accent5" w:themeFillShade="BF"/>
          </w:tcPr>
          <w:p w14:paraId="33F99CE8" w14:textId="77777777" w:rsidR="0040299C" w:rsidRPr="0040299C" w:rsidRDefault="00904386" w:rsidP="008B52EF">
            <w:pPr>
              <w:widowControl w:val="0"/>
              <w:autoSpaceDE w:val="0"/>
              <w:autoSpaceDN w:val="0"/>
              <w:spacing w:before="182" w:line="259" w:lineRule="auto"/>
              <w:ind w:right="38"/>
              <w:rPr>
                <w:rFonts w:ascii="Calibri" w:hAnsi="Calibri" w:cs="Calibri"/>
                <w:b/>
                <w:bCs/>
                <w:color w:val="FFFFFF" w:themeColor="background1"/>
                <w:sz w:val="20"/>
                <w:szCs w:val="20"/>
              </w:rPr>
            </w:pPr>
            <w:r>
              <w:rPr>
                <w:rFonts w:ascii="Calibri" w:eastAsia="Calibri" w:hAnsi="Calibri" w:cs="Calibri"/>
                <w:b/>
                <w:bCs/>
                <w:color w:val="FFFFFF"/>
                <w:kern w:val="0"/>
                <w:sz w:val="20"/>
                <w:szCs w:val="20"/>
                <w:lang w:val="cy-GB"/>
              </w:rPr>
              <w:t>Disgrifiad ac achos</w:t>
            </w:r>
          </w:p>
        </w:tc>
        <w:tc>
          <w:tcPr>
            <w:tcW w:w="1417" w:type="dxa"/>
            <w:shd w:val="clear" w:color="auto" w:fill="77206D" w:themeFill="accent5" w:themeFillShade="BF"/>
          </w:tcPr>
          <w:p w14:paraId="0A052FF9" w14:textId="77777777" w:rsidR="0040299C" w:rsidRPr="0040299C" w:rsidRDefault="00904386" w:rsidP="008B52EF">
            <w:pPr>
              <w:widowControl w:val="0"/>
              <w:autoSpaceDE w:val="0"/>
              <w:autoSpaceDN w:val="0"/>
              <w:spacing w:before="182" w:line="259" w:lineRule="auto"/>
              <w:ind w:right="147"/>
              <w:rPr>
                <w:rFonts w:ascii="Calibri" w:hAnsi="Calibri" w:cs="Calibri"/>
                <w:b/>
                <w:bCs/>
                <w:color w:val="FFFFFF" w:themeColor="background1"/>
                <w:sz w:val="20"/>
                <w:szCs w:val="20"/>
              </w:rPr>
            </w:pPr>
            <w:r>
              <w:rPr>
                <w:rFonts w:ascii="Calibri" w:eastAsia="Calibri" w:hAnsi="Calibri" w:cs="Calibri"/>
                <w:b/>
                <w:bCs/>
                <w:color w:val="FFFFFF"/>
                <w:kern w:val="0"/>
                <w:sz w:val="20"/>
                <w:szCs w:val="20"/>
                <w:lang w:val="cy-GB"/>
              </w:rPr>
              <w:t>Effaith bosibl a goblygiadau ehangach</w:t>
            </w:r>
          </w:p>
        </w:tc>
        <w:tc>
          <w:tcPr>
            <w:tcW w:w="1276" w:type="dxa"/>
            <w:shd w:val="clear" w:color="auto" w:fill="77206D" w:themeFill="accent5" w:themeFillShade="BF"/>
          </w:tcPr>
          <w:p w14:paraId="040E2613" w14:textId="77777777" w:rsidR="0040299C" w:rsidRPr="0040299C" w:rsidRDefault="00904386" w:rsidP="008B52EF">
            <w:pPr>
              <w:widowControl w:val="0"/>
              <w:autoSpaceDE w:val="0"/>
              <w:autoSpaceDN w:val="0"/>
              <w:spacing w:before="182" w:line="259" w:lineRule="auto"/>
              <w:ind w:hanging="13"/>
              <w:rPr>
                <w:rFonts w:ascii="Calibri" w:hAnsi="Calibri" w:cs="Calibri"/>
                <w:b/>
                <w:bCs/>
                <w:color w:val="FFFFFF" w:themeColor="background1"/>
                <w:kern w:val="0"/>
                <w:sz w:val="20"/>
                <w:szCs w:val="20"/>
              </w:rPr>
            </w:pPr>
            <w:r>
              <w:rPr>
                <w:rFonts w:ascii="Calibri" w:eastAsia="Calibri" w:hAnsi="Calibri" w:cs="Calibri"/>
                <w:b/>
                <w:bCs/>
                <w:color w:val="FFFFFF"/>
                <w:kern w:val="0"/>
                <w:sz w:val="20"/>
                <w:szCs w:val="20"/>
                <w:lang w:val="cy-GB"/>
              </w:rPr>
              <w:t xml:space="preserve">Ymateb/gweithred cychwynnol </w:t>
            </w:r>
          </w:p>
        </w:tc>
        <w:tc>
          <w:tcPr>
            <w:tcW w:w="1418" w:type="dxa"/>
            <w:shd w:val="clear" w:color="auto" w:fill="77206D" w:themeFill="accent5" w:themeFillShade="BF"/>
          </w:tcPr>
          <w:p w14:paraId="2DD74660" w14:textId="77777777" w:rsidR="0040299C" w:rsidRPr="0040299C" w:rsidRDefault="00904386" w:rsidP="008B52EF">
            <w:pPr>
              <w:widowControl w:val="0"/>
              <w:autoSpaceDE w:val="0"/>
              <w:autoSpaceDN w:val="0"/>
              <w:spacing w:before="182" w:line="259" w:lineRule="auto"/>
              <w:ind w:right="89"/>
              <w:rPr>
                <w:rFonts w:ascii="Calibri" w:hAnsi="Calibri" w:cs="Calibri"/>
                <w:b/>
                <w:bCs/>
                <w:color w:val="FFFFFF" w:themeColor="background1"/>
                <w:sz w:val="20"/>
                <w:szCs w:val="20"/>
              </w:rPr>
            </w:pPr>
            <w:r>
              <w:rPr>
                <w:rFonts w:ascii="Calibri" w:eastAsia="Calibri" w:hAnsi="Calibri" w:cs="Calibri"/>
                <w:b/>
                <w:bCs/>
                <w:color w:val="FFFFFF"/>
                <w:kern w:val="0"/>
                <w:sz w:val="20"/>
                <w:szCs w:val="20"/>
                <w:lang w:val="cy-GB"/>
              </w:rPr>
              <w:t>Asesiad o'r toriad (coch/melyn/gwyrdd) Crynodeb byr o'r rhesymeg</w:t>
            </w:r>
          </w:p>
        </w:tc>
        <w:tc>
          <w:tcPr>
            <w:tcW w:w="992" w:type="dxa"/>
            <w:shd w:val="clear" w:color="auto" w:fill="77206D" w:themeFill="accent5" w:themeFillShade="BF"/>
          </w:tcPr>
          <w:p w14:paraId="36B38F71" w14:textId="77777777" w:rsidR="0040299C" w:rsidRPr="0040299C" w:rsidRDefault="00904386" w:rsidP="008B52EF">
            <w:pPr>
              <w:widowControl w:val="0"/>
              <w:autoSpaceDE w:val="0"/>
              <w:autoSpaceDN w:val="0"/>
              <w:spacing w:before="182" w:line="259" w:lineRule="auto"/>
              <w:ind w:right="39"/>
              <w:rPr>
                <w:rFonts w:ascii="Calibri" w:hAnsi="Calibri" w:cs="Calibri"/>
                <w:b/>
                <w:bCs/>
                <w:color w:val="FFFFFF" w:themeColor="background1"/>
                <w:sz w:val="20"/>
                <w:szCs w:val="20"/>
              </w:rPr>
            </w:pPr>
            <w:r>
              <w:rPr>
                <w:rFonts w:ascii="Calibri" w:eastAsia="Calibri" w:hAnsi="Calibri" w:cs="Calibri"/>
                <w:b/>
                <w:bCs/>
                <w:color w:val="FFFFFF"/>
                <w:kern w:val="0"/>
                <w:sz w:val="20"/>
                <w:szCs w:val="20"/>
                <w:lang w:val="cy-GB"/>
              </w:rPr>
              <w:t xml:space="preserve">Adroddwyd i’r Rheoleiddiwr Pensiynau  Do / Naddo </w:t>
            </w:r>
          </w:p>
        </w:tc>
        <w:tc>
          <w:tcPr>
            <w:tcW w:w="1559" w:type="dxa"/>
            <w:shd w:val="clear" w:color="auto" w:fill="77206D" w:themeFill="accent5" w:themeFillShade="BF"/>
          </w:tcPr>
          <w:p w14:paraId="2192AF3B" w14:textId="77777777" w:rsidR="0040299C" w:rsidRPr="0040299C" w:rsidRDefault="00904386" w:rsidP="008B52EF">
            <w:pPr>
              <w:widowControl w:val="0"/>
              <w:autoSpaceDE w:val="0"/>
              <w:autoSpaceDN w:val="0"/>
              <w:spacing w:before="182" w:line="259" w:lineRule="auto"/>
              <w:ind w:right="28"/>
              <w:rPr>
                <w:rFonts w:ascii="Calibri" w:hAnsi="Calibri" w:cs="Calibri"/>
                <w:b/>
                <w:bCs/>
                <w:color w:val="FFFFFF" w:themeColor="background1"/>
                <w:sz w:val="20"/>
                <w:szCs w:val="20"/>
              </w:rPr>
            </w:pPr>
            <w:r>
              <w:rPr>
                <w:rFonts w:ascii="Calibri" w:eastAsia="Calibri" w:hAnsi="Calibri" w:cs="Calibri"/>
                <w:b/>
                <w:bCs/>
                <w:color w:val="FFFFFF"/>
                <w:kern w:val="0"/>
                <w:sz w:val="20"/>
                <w:szCs w:val="20"/>
                <w:lang w:val="cy-GB"/>
              </w:rPr>
              <w:t>Camau pellach a gymerwyd i unioni’r Toriad</w:t>
            </w:r>
          </w:p>
        </w:tc>
        <w:tc>
          <w:tcPr>
            <w:tcW w:w="1559" w:type="dxa"/>
            <w:shd w:val="clear" w:color="auto" w:fill="77206D" w:themeFill="accent5" w:themeFillShade="BF"/>
          </w:tcPr>
          <w:p w14:paraId="1359215C" w14:textId="77777777" w:rsidR="0040299C" w:rsidRPr="0040299C" w:rsidRDefault="00904386" w:rsidP="008B52EF">
            <w:pPr>
              <w:widowControl w:val="0"/>
              <w:autoSpaceDE w:val="0"/>
              <w:autoSpaceDN w:val="0"/>
              <w:spacing w:before="182" w:line="259" w:lineRule="auto"/>
              <w:ind w:right="29"/>
              <w:rPr>
                <w:rFonts w:ascii="Calibri" w:hAnsi="Calibri" w:cs="Calibri"/>
                <w:b/>
                <w:bCs/>
                <w:color w:val="FFFFFF" w:themeColor="background1"/>
                <w:sz w:val="20"/>
                <w:szCs w:val="20"/>
              </w:rPr>
            </w:pPr>
            <w:r>
              <w:rPr>
                <w:rFonts w:ascii="Calibri" w:eastAsia="Calibri" w:hAnsi="Calibri" w:cs="Calibri"/>
                <w:b/>
                <w:bCs/>
                <w:color w:val="FFFFFF"/>
                <w:kern w:val="0"/>
                <w:sz w:val="20"/>
                <w:szCs w:val="20"/>
                <w:lang w:val="cy-GB"/>
              </w:rPr>
              <w:t>Camau sydd i’w cymryd (os oes rhai)</w:t>
            </w:r>
          </w:p>
        </w:tc>
      </w:tr>
      <w:tr w:rsidR="00D26BDD" w14:paraId="36A845E1" w14:textId="77777777" w:rsidTr="008B52EF">
        <w:trPr>
          <w:trHeight w:val="122"/>
        </w:trPr>
        <w:tc>
          <w:tcPr>
            <w:tcW w:w="1160" w:type="dxa"/>
          </w:tcPr>
          <w:p w14:paraId="006014CA" w14:textId="77777777" w:rsidR="0040299C" w:rsidRPr="00363D0D" w:rsidRDefault="0040299C" w:rsidP="008B52EF">
            <w:pPr>
              <w:widowControl w:val="0"/>
              <w:autoSpaceDE w:val="0"/>
              <w:autoSpaceDN w:val="0"/>
              <w:spacing w:before="182" w:line="259" w:lineRule="auto"/>
              <w:ind w:right="1443"/>
              <w:rPr>
                <w:rFonts w:ascii="Calibri" w:hAnsi="Calibri" w:cs="Calibri"/>
                <w:sz w:val="20"/>
                <w:szCs w:val="20"/>
              </w:rPr>
            </w:pPr>
          </w:p>
        </w:tc>
        <w:tc>
          <w:tcPr>
            <w:tcW w:w="1109" w:type="dxa"/>
          </w:tcPr>
          <w:p w14:paraId="010A427B" w14:textId="77777777" w:rsidR="0040299C" w:rsidRPr="00363D0D" w:rsidRDefault="0040299C" w:rsidP="008B52EF">
            <w:pPr>
              <w:widowControl w:val="0"/>
              <w:autoSpaceDE w:val="0"/>
              <w:autoSpaceDN w:val="0"/>
              <w:spacing w:before="182" w:line="259" w:lineRule="auto"/>
              <w:ind w:right="1443"/>
              <w:rPr>
                <w:rFonts w:ascii="Calibri" w:hAnsi="Calibri" w:cs="Calibri"/>
                <w:sz w:val="20"/>
                <w:szCs w:val="20"/>
              </w:rPr>
            </w:pPr>
          </w:p>
        </w:tc>
        <w:tc>
          <w:tcPr>
            <w:tcW w:w="1134" w:type="dxa"/>
          </w:tcPr>
          <w:p w14:paraId="01A52BE6" w14:textId="77777777" w:rsidR="0040299C" w:rsidRPr="00363D0D" w:rsidRDefault="0040299C" w:rsidP="008B52EF">
            <w:pPr>
              <w:widowControl w:val="0"/>
              <w:autoSpaceDE w:val="0"/>
              <w:autoSpaceDN w:val="0"/>
              <w:spacing w:before="182" w:line="259" w:lineRule="auto"/>
              <w:ind w:right="1443"/>
              <w:rPr>
                <w:rFonts w:ascii="Calibri" w:hAnsi="Calibri" w:cs="Calibri"/>
                <w:sz w:val="20"/>
                <w:szCs w:val="20"/>
              </w:rPr>
            </w:pPr>
          </w:p>
        </w:tc>
        <w:tc>
          <w:tcPr>
            <w:tcW w:w="1134" w:type="dxa"/>
          </w:tcPr>
          <w:p w14:paraId="3891D5C8" w14:textId="77777777" w:rsidR="0040299C" w:rsidRPr="00363D0D" w:rsidRDefault="0040299C" w:rsidP="008B52EF">
            <w:pPr>
              <w:widowControl w:val="0"/>
              <w:autoSpaceDE w:val="0"/>
              <w:autoSpaceDN w:val="0"/>
              <w:spacing w:before="182" w:line="259" w:lineRule="auto"/>
              <w:ind w:right="1443"/>
              <w:rPr>
                <w:rFonts w:ascii="Calibri" w:hAnsi="Calibri" w:cs="Calibri"/>
                <w:sz w:val="20"/>
                <w:szCs w:val="20"/>
              </w:rPr>
            </w:pPr>
          </w:p>
        </w:tc>
        <w:tc>
          <w:tcPr>
            <w:tcW w:w="1275" w:type="dxa"/>
          </w:tcPr>
          <w:p w14:paraId="4DC333CC" w14:textId="77777777" w:rsidR="0040299C" w:rsidRPr="00363D0D" w:rsidRDefault="0040299C" w:rsidP="008B52EF">
            <w:pPr>
              <w:widowControl w:val="0"/>
              <w:autoSpaceDE w:val="0"/>
              <w:autoSpaceDN w:val="0"/>
              <w:spacing w:before="182" w:line="259" w:lineRule="auto"/>
              <w:ind w:right="1443"/>
              <w:rPr>
                <w:rFonts w:ascii="Calibri" w:hAnsi="Calibri" w:cs="Calibri"/>
                <w:sz w:val="20"/>
                <w:szCs w:val="20"/>
              </w:rPr>
            </w:pPr>
          </w:p>
        </w:tc>
        <w:tc>
          <w:tcPr>
            <w:tcW w:w="1418" w:type="dxa"/>
          </w:tcPr>
          <w:p w14:paraId="54A6F74B" w14:textId="77777777" w:rsidR="0040299C" w:rsidRPr="00363D0D" w:rsidRDefault="0040299C" w:rsidP="008B52EF">
            <w:pPr>
              <w:widowControl w:val="0"/>
              <w:autoSpaceDE w:val="0"/>
              <w:autoSpaceDN w:val="0"/>
              <w:spacing w:before="182" w:line="259" w:lineRule="auto"/>
              <w:ind w:right="1443"/>
              <w:rPr>
                <w:rFonts w:ascii="Calibri" w:hAnsi="Calibri" w:cs="Calibri"/>
                <w:sz w:val="20"/>
                <w:szCs w:val="20"/>
              </w:rPr>
            </w:pPr>
          </w:p>
        </w:tc>
        <w:tc>
          <w:tcPr>
            <w:tcW w:w="1417" w:type="dxa"/>
          </w:tcPr>
          <w:p w14:paraId="2469DE73" w14:textId="77777777" w:rsidR="0040299C" w:rsidRPr="00363D0D" w:rsidRDefault="0040299C" w:rsidP="008B52EF">
            <w:pPr>
              <w:widowControl w:val="0"/>
              <w:autoSpaceDE w:val="0"/>
              <w:autoSpaceDN w:val="0"/>
              <w:spacing w:before="182" w:line="259" w:lineRule="auto"/>
              <w:ind w:right="1443"/>
              <w:rPr>
                <w:rFonts w:ascii="Calibri" w:hAnsi="Calibri" w:cs="Calibri"/>
                <w:sz w:val="20"/>
                <w:szCs w:val="20"/>
              </w:rPr>
            </w:pPr>
          </w:p>
        </w:tc>
        <w:tc>
          <w:tcPr>
            <w:tcW w:w="1276" w:type="dxa"/>
          </w:tcPr>
          <w:p w14:paraId="0C87B254" w14:textId="77777777" w:rsidR="0040299C" w:rsidRPr="00363D0D" w:rsidRDefault="0040299C" w:rsidP="008B52EF">
            <w:pPr>
              <w:widowControl w:val="0"/>
              <w:autoSpaceDE w:val="0"/>
              <w:autoSpaceDN w:val="0"/>
              <w:spacing w:before="182" w:line="259" w:lineRule="auto"/>
              <w:ind w:right="1443"/>
              <w:rPr>
                <w:rFonts w:ascii="Calibri" w:hAnsi="Calibri" w:cs="Calibri"/>
                <w:sz w:val="20"/>
                <w:szCs w:val="20"/>
              </w:rPr>
            </w:pPr>
          </w:p>
        </w:tc>
        <w:tc>
          <w:tcPr>
            <w:tcW w:w="1418" w:type="dxa"/>
          </w:tcPr>
          <w:p w14:paraId="4CD0FE1B" w14:textId="77777777" w:rsidR="0040299C" w:rsidRPr="00363D0D" w:rsidRDefault="0040299C" w:rsidP="008B52EF">
            <w:pPr>
              <w:widowControl w:val="0"/>
              <w:autoSpaceDE w:val="0"/>
              <w:autoSpaceDN w:val="0"/>
              <w:spacing w:before="182" w:line="259" w:lineRule="auto"/>
              <w:ind w:right="1443"/>
              <w:rPr>
                <w:rFonts w:ascii="Calibri" w:hAnsi="Calibri" w:cs="Calibri"/>
                <w:sz w:val="20"/>
                <w:szCs w:val="20"/>
              </w:rPr>
            </w:pPr>
          </w:p>
        </w:tc>
        <w:tc>
          <w:tcPr>
            <w:tcW w:w="992" w:type="dxa"/>
          </w:tcPr>
          <w:p w14:paraId="08B1377D" w14:textId="77777777" w:rsidR="0040299C" w:rsidRPr="00363D0D" w:rsidRDefault="0040299C" w:rsidP="008B52EF">
            <w:pPr>
              <w:widowControl w:val="0"/>
              <w:autoSpaceDE w:val="0"/>
              <w:autoSpaceDN w:val="0"/>
              <w:spacing w:before="182" w:line="259" w:lineRule="auto"/>
              <w:ind w:right="1443"/>
              <w:rPr>
                <w:rFonts w:ascii="Calibri" w:hAnsi="Calibri" w:cs="Calibri"/>
                <w:sz w:val="20"/>
                <w:szCs w:val="20"/>
              </w:rPr>
            </w:pPr>
          </w:p>
        </w:tc>
        <w:tc>
          <w:tcPr>
            <w:tcW w:w="1559" w:type="dxa"/>
          </w:tcPr>
          <w:p w14:paraId="11AA7C8C" w14:textId="77777777" w:rsidR="0040299C" w:rsidRPr="00363D0D" w:rsidRDefault="0040299C" w:rsidP="008B52EF">
            <w:pPr>
              <w:widowControl w:val="0"/>
              <w:autoSpaceDE w:val="0"/>
              <w:autoSpaceDN w:val="0"/>
              <w:spacing w:before="182" w:line="259" w:lineRule="auto"/>
              <w:ind w:right="1443"/>
              <w:rPr>
                <w:rFonts w:ascii="Calibri" w:hAnsi="Calibri" w:cs="Calibri"/>
                <w:sz w:val="20"/>
                <w:szCs w:val="20"/>
              </w:rPr>
            </w:pPr>
          </w:p>
        </w:tc>
        <w:tc>
          <w:tcPr>
            <w:tcW w:w="1559" w:type="dxa"/>
          </w:tcPr>
          <w:p w14:paraId="5478BAEF" w14:textId="77777777" w:rsidR="0040299C" w:rsidRPr="00363D0D" w:rsidRDefault="0040299C" w:rsidP="008B52EF">
            <w:pPr>
              <w:widowControl w:val="0"/>
              <w:autoSpaceDE w:val="0"/>
              <w:autoSpaceDN w:val="0"/>
              <w:spacing w:before="182" w:line="259" w:lineRule="auto"/>
              <w:ind w:right="1443"/>
              <w:rPr>
                <w:rFonts w:ascii="Calibri" w:hAnsi="Calibri" w:cs="Calibri"/>
                <w:sz w:val="20"/>
                <w:szCs w:val="20"/>
              </w:rPr>
            </w:pPr>
          </w:p>
        </w:tc>
      </w:tr>
      <w:tr w:rsidR="00D26BDD" w14:paraId="268561E7" w14:textId="77777777" w:rsidTr="008B52EF">
        <w:tc>
          <w:tcPr>
            <w:tcW w:w="1160" w:type="dxa"/>
          </w:tcPr>
          <w:p w14:paraId="708DA785" w14:textId="77777777" w:rsidR="0040299C" w:rsidRPr="00363D0D" w:rsidRDefault="0040299C" w:rsidP="008B52EF">
            <w:pPr>
              <w:widowControl w:val="0"/>
              <w:autoSpaceDE w:val="0"/>
              <w:autoSpaceDN w:val="0"/>
              <w:spacing w:before="182" w:line="259" w:lineRule="auto"/>
              <w:ind w:right="1443"/>
              <w:rPr>
                <w:rFonts w:ascii="Calibri" w:hAnsi="Calibri" w:cs="Calibri"/>
                <w:sz w:val="20"/>
                <w:szCs w:val="20"/>
              </w:rPr>
            </w:pPr>
          </w:p>
        </w:tc>
        <w:tc>
          <w:tcPr>
            <w:tcW w:w="1109" w:type="dxa"/>
          </w:tcPr>
          <w:p w14:paraId="056090E8" w14:textId="77777777" w:rsidR="0040299C" w:rsidRPr="00363D0D" w:rsidRDefault="0040299C" w:rsidP="008B52EF">
            <w:pPr>
              <w:widowControl w:val="0"/>
              <w:autoSpaceDE w:val="0"/>
              <w:autoSpaceDN w:val="0"/>
              <w:spacing w:before="182" w:line="259" w:lineRule="auto"/>
              <w:ind w:right="1443"/>
              <w:rPr>
                <w:rFonts w:ascii="Calibri" w:hAnsi="Calibri" w:cs="Calibri"/>
                <w:sz w:val="20"/>
                <w:szCs w:val="20"/>
              </w:rPr>
            </w:pPr>
          </w:p>
        </w:tc>
        <w:tc>
          <w:tcPr>
            <w:tcW w:w="1134" w:type="dxa"/>
          </w:tcPr>
          <w:p w14:paraId="64A3C3DC" w14:textId="77777777" w:rsidR="0040299C" w:rsidRPr="00363D0D" w:rsidRDefault="0040299C" w:rsidP="008B52EF">
            <w:pPr>
              <w:widowControl w:val="0"/>
              <w:autoSpaceDE w:val="0"/>
              <w:autoSpaceDN w:val="0"/>
              <w:spacing w:before="182" w:line="259" w:lineRule="auto"/>
              <w:ind w:right="1443"/>
              <w:rPr>
                <w:rFonts w:ascii="Calibri" w:hAnsi="Calibri" w:cs="Calibri"/>
                <w:i/>
                <w:iCs/>
                <w:sz w:val="20"/>
                <w:szCs w:val="20"/>
              </w:rPr>
            </w:pPr>
          </w:p>
        </w:tc>
        <w:tc>
          <w:tcPr>
            <w:tcW w:w="1134" w:type="dxa"/>
          </w:tcPr>
          <w:p w14:paraId="799DB5DF" w14:textId="77777777" w:rsidR="0040299C" w:rsidRPr="00363D0D" w:rsidRDefault="0040299C" w:rsidP="008B52EF">
            <w:pPr>
              <w:widowControl w:val="0"/>
              <w:autoSpaceDE w:val="0"/>
              <w:autoSpaceDN w:val="0"/>
              <w:spacing w:before="182" w:line="259" w:lineRule="auto"/>
              <w:ind w:right="1443"/>
              <w:rPr>
                <w:rFonts w:ascii="Calibri" w:hAnsi="Calibri" w:cs="Calibri"/>
                <w:sz w:val="20"/>
                <w:szCs w:val="20"/>
              </w:rPr>
            </w:pPr>
          </w:p>
        </w:tc>
        <w:tc>
          <w:tcPr>
            <w:tcW w:w="1275" w:type="dxa"/>
          </w:tcPr>
          <w:p w14:paraId="32571BE1" w14:textId="77777777" w:rsidR="0040299C" w:rsidRPr="00363D0D" w:rsidRDefault="0040299C" w:rsidP="008B52EF">
            <w:pPr>
              <w:widowControl w:val="0"/>
              <w:autoSpaceDE w:val="0"/>
              <w:autoSpaceDN w:val="0"/>
              <w:spacing w:before="182" w:line="259" w:lineRule="auto"/>
              <w:ind w:right="1443"/>
              <w:rPr>
                <w:rFonts w:ascii="Calibri" w:hAnsi="Calibri" w:cs="Calibri"/>
                <w:sz w:val="20"/>
                <w:szCs w:val="20"/>
              </w:rPr>
            </w:pPr>
          </w:p>
        </w:tc>
        <w:tc>
          <w:tcPr>
            <w:tcW w:w="1418" w:type="dxa"/>
          </w:tcPr>
          <w:p w14:paraId="52D567EB" w14:textId="77777777" w:rsidR="0040299C" w:rsidRPr="00363D0D" w:rsidRDefault="0040299C" w:rsidP="008B52EF">
            <w:pPr>
              <w:widowControl w:val="0"/>
              <w:autoSpaceDE w:val="0"/>
              <w:autoSpaceDN w:val="0"/>
              <w:spacing w:before="182" w:line="259" w:lineRule="auto"/>
              <w:ind w:right="1443"/>
              <w:rPr>
                <w:rFonts w:ascii="Calibri" w:hAnsi="Calibri" w:cs="Calibri"/>
                <w:sz w:val="20"/>
                <w:szCs w:val="20"/>
              </w:rPr>
            </w:pPr>
          </w:p>
        </w:tc>
        <w:tc>
          <w:tcPr>
            <w:tcW w:w="1417" w:type="dxa"/>
          </w:tcPr>
          <w:p w14:paraId="600092C3" w14:textId="77777777" w:rsidR="0040299C" w:rsidRPr="00363D0D" w:rsidRDefault="0040299C" w:rsidP="008B52EF">
            <w:pPr>
              <w:widowControl w:val="0"/>
              <w:autoSpaceDE w:val="0"/>
              <w:autoSpaceDN w:val="0"/>
              <w:spacing w:before="182" w:line="259" w:lineRule="auto"/>
              <w:ind w:right="1443"/>
              <w:rPr>
                <w:rFonts w:ascii="Calibri" w:hAnsi="Calibri" w:cs="Calibri"/>
                <w:sz w:val="20"/>
                <w:szCs w:val="20"/>
              </w:rPr>
            </w:pPr>
          </w:p>
        </w:tc>
        <w:tc>
          <w:tcPr>
            <w:tcW w:w="1276" w:type="dxa"/>
          </w:tcPr>
          <w:p w14:paraId="110B2E5D" w14:textId="77777777" w:rsidR="0040299C" w:rsidRPr="00363D0D" w:rsidRDefault="0040299C" w:rsidP="008B52EF">
            <w:pPr>
              <w:widowControl w:val="0"/>
              <w:autoSpaceDE w:val="0"/>
              <w:autoSpaceDN w:val="0"/>
              <w:spacing w:before="182" w:line="259" w:lineRule="auto"/>
              <w:ind w:right="1443"/>
              <w:rPr>
                <w:rFonts w:ascii="Calibri" w:hAnsi="Calibri" w:cs="Calibri"/>
                <w:sz w:val="20"/>
                <w:szCs w:val="20"/>
              </w:rPr>
            </w:pPr>
          </w:p>
        </w:tc>
        <w:tc>
          <w:tcPr>
            <w:tcW w:w="1418" w:type="dxa"/>
          </w:tcPr>
          <w:p w14:paraId="74FE725C" w14:textId="77777777" w:rsidR="0040299C" w:rsidRPr="00363D0D" w:rsidRDefault="0040299C" w:rsidP="008B52EF">
            <w:pPr>
              <w:widowControl w:val="0"/>
              <w:autoSpaceDE w:val="0"/>
              <w:autoSpaceDN w:val="0"/>
              <w:spacing w:before="182" w:line="259" w:lineRule="auto"/>
              <w:ind w:right="1443"/>
              <w:rPr>
                <w:rFonts w:ascii="Calibri" w:hAnsi="Calibri" w:cs="Calibri"/>
                <w:sz w:val="20"/>
                <w:szCs w:val="20"/>
              </w:rPr>
            </w:pPr>
          </w:p>
        </w:tc>
        <w:tc>
          <w:tcPr>
            <w:tcW w:w="992" w:type="dxa"/>
          </w:tcPr>
          <w:p w14:paraId="607625B0" w14:textId="77777777" w:rsidR="0040299C" w:rsidRPr="00363D0D" w:rsidRDefault="0040299C" w:rsidP="008B52EF">
            <w:pPr>
              <w:widowControl w:val="0"/>
              <w:autoSpaceDE w:val="0"/>
              <w:autoSpaceDN w:val="0"/>
              <w:spacing w:before="182" w:line="259" w:lineRule="auto"/>
              <w:ind w:right="1443"/>
              <w:rPr>
                <w:rFonts w:ascii="Calibri" w:hAnsi="Calibri" w:cs="Calibri"/>
                <w:sz w:val="20"/>
                <w:szCs w:val="20"/>
              </w:rPr>
            </w:pPr>
          </w:p>
        </w:tc>
        <w:tc>
          <w:tcPr>
            <w:tcW w:w="1559" w:type="dxa"/>
          </w:tcPr>
          <w:p w14:paraId="2F90AAED" w14:textId="77777777" w:rsidR="0040299C" w:rsidRPr="00363D0D" w:rsidRDefault="0040299C" w:rsidP="008B52EF">
            <w:pPr>
              <w:widowControl w:val="0"/>
              <w:autoSpaceDE w:val="0"/>
              <w:autoSpaceDN w:val="0"/>
              <w:spacing w:before="182" w:line="259" w:lineRule="auto"/>
              <w:ind w:right="1443"/>
              <w:rPr>
                <w:rFonts w:ascii="Calibri" w:hAnsi="Calibri" w:cs="Calibri"/>
                <w:sz w:val="20"/>
                <w:szCs w:val="20"/>
              </w:rPr>
            </w:pPr>
          </w:p>
        </w:tc>
        <w:tc>
          <w:tcPr>
            <w:tcW w:w="1559" w:type="dxa"/>
          </w:tcPr>
          <w:p w14:paraId="5BFA25B4" w14:textId="77777777" w:rsidR="0040299C" w:rsidRPr="00363D0D" w:rsidRDefault="0040299C" w:rsidP="008B52EF">
            <w:pPr>
              <w:widowControl w:val="0"/>
              <w:autoSpaceDE w:val="0"/>
              <w:autoSpaceDN w:val="0"/>
              <w:spacing w:before="182" w:line="259" w:lineRule="auto"/>
              <w:ind w:right="1443"/>
              <w:rPr>
                <w:rFonts w:ascii="Calibri" w:hAnsi="Calibri" w:cs="Calibri"/>
                <w:sz w:val="20"/>
                <w:szCs w:val="20"/>
              </w:rPr>
            </w:pPr>
          </w:p>
        </w:tc>
      </w:tr>
      <w:tr w:rsidR="00D26BDD" w14:paraId="6380A909" w14:textId="77777777" w:rsidTr="008B52EF">
        <w:tc>
          <w:tcPr>
            <w:tcW w:w="1160" w:type="dxa"/>
          </w:tcPr>
          <w:p w14:paraId="6609A9E4" w14:textId="77777777" w:rsidR="0040299C" w:rsidRPr="00363D0D" w:rsidRDefault="0040299C" w:rsidP="008B52EF">
            <w:pPr>
              <w:widowControl w:val="0"/>
              <w:autoSpaceDE w:val="0"/>
              <w:autoSpaceDN w:val="0"/>
              <w:spacing w:before="182" w:line="259" w:lineRule="auto"/>
              <w:ind w:right="1443"/>
              <w:rPr>
                <w:rFonts w:ascii="Calibri" w:hAnsi="Calibri" w:cs="Calibri"/>
                <w:sz w:val="20"/>
                <w:szCs w:val="20"/>
              </w:rPr>
            </w:pPr>
          </w:p>
        </w:tc>
        <w:tc>
          <w:tcPr>
            <w:tcW w:w="1109" w:type="dxa"/>
          </w:tcPr>
          <w:p w14:paraId="1BC77AE7" w14:textId="77777777" w:rsidR="0040299C" w:rsidRPr="00363D0D" w:rsidRDefault="0040299C" w:rsidP="008B52EF">
            <w:pPr>
              <w:widowControl w:val="0"/>
              <w:autoSpaceDE w:val="0"/>
              <w:autoSpaceDN w:val="0"/>
              <w:spacing w:before="182" w:line="259" w:lineRule="auto"/>
              <w:ind w:right="1443"/>
              <w:rPr>
                <w:rFonts w:ascii="Calibri" w:hAnsi="Calibri" w:cs="Calibri"/>
                <w:sz w:val="20"/>
                <w:szCs w:val="20"/>
              </w:rPr>
            </w:pPr>
          </w:p>
        </w:tc>
        <w:tc>
          <w:tcPr>
            <w:tcW w:w="1134" w:type="dxa"/>
          </w:tcPr>
          <w:p w14:paraId="4EC2B90C" w14:textId="77777777" w:rsidR="0040299C" w:rsidRPr="00363D0D" w:rsidRDefault="0040299C" w:rsidP="008B52EF">
            <w:pPr>
              <w:widowControl w:val="0"/>
              <w:autoSpaceDE w:val="0"/>
              <w:autoSpaceDN w:val="0"/>
              <w:spacing w:before="182" w:line="259" w:lineRule="auto"/>
              <w:ind w:right="1443"/>
              <w:rPr>
                <w:rFonts w:ascii="Calibri" w:hAnsi="Calibri" w:cs="Calibri"/>
                <w:i/>
                <w:iCs/>
                <w:sz w:val="20"/>
                <w:szCs w:val="20"/>
              </w:rPr>
            </w:pPr>
          </w:p>
        </w:tc>
        <w:tc>
          <w:tcPr>
            <w:tcW w:w="1134" w:type="dxa"/>
          </w:tcPr>
          <w:p w14:paraId="1F41E5FE" w14:textId="77777777" w:rsidR="0040299C" w:rsidRPr="00363D0D" w:rsidRDefault="0040299C" w:rsidP="008B52EF">
            <w:pPr>
              <w:widowControl w:val="0"/>
              <w:autoSpaceDE w:val="0"/>
              <w:autoSpaceDN w:val="0"/>
              <w:spacing w:before="182" w:line="259" w:lineRule="auto"/>
              <w:ind w:right="1443"/>
              <w:rPr>
                <w:rFonts w:ascii="Calibri" w:hAnsi="Calibri" w:cs="Calibri"/>
                <w:sz w:val="20"/>
                <w:szCs w:val="20"/>
              </w:rPr>
            </w:pPr>
          </w:p>
        </w:tc>
        <w:tc>
          <w:tcPr>
            <w:tcW w:w="1275" w:type="dxa"/>
          </w:tcPr>
          <w:p w14:paraId="3E20F294" w14:textId="77777777" w:rsidR="0040299C" w:rsidRPr="00363D0D" w:rsidRDefault="0040299C" w:rsidP="008B52EF">
            <w:pPr>
              <w:widowControl w:val="0"/>
              <w:autoSpaceDE w:val="0"/>
              <w:autoSpaceDN w:val="0"/>
              <w:spacing w:before="182" w:line="259" w:lineRule="auto"/>
              <w:ind w:right="1443"/>
              <w:rPr>
                <w:rFonts w:ascii="Calibri" w:hAnsi="Calibri" w:cs="Calibri"/>
                <w:sz w:val="20"/>
                <w:szCs w:val="20"/>
              </w:rPr>
            </w:pPr>
          </w:p>
        </w:tc>
        <w:tc>
          <w:tcPr>
            <w:tcW w:w="1418" w:type="dxa"/>
          </w:tcPr>
          <w:p w14:paraId="1106DF2D" w14:textId="77777777" w:rsidR="0040299C" w:rsidRPr="00363D0D" w:rsidRDefault="0040299C" w:rsidP="008B52EF">
            <w:pPr>
              <w:widowControl w:val="0"/>
              <w:autoSpaceDE w:val="0"/>
              <w:autoSpaceDN w:val="0"/>
              <w:spacing w:before="182" w:line="259" w:lineRule="auto"/>
              <w:ind w:right="1443"/>
              <w:rPr>
                <w:rFonts w:ascii="Calibri" w:hAnsi="Calibri" w:cs="Calibri"/>
                <w:sz w:val="20"/>
                <w:szCs w:val="20"/>
              </w:rPr>
            </w:pPr>
          </w:p>
        </w:tc>
        <w:tc>
          <w:tcPr>
            <w:tcW w:w="1417" w:type="dxa"/>
          </w:tcPr>
          <w:p w14:paraId="4FAC78CB" w14:textId="77777777" w:rsidR="0040299C" w:rsidRPr="00363D0D" w:rsidRDefault="0040299C" w:rsidP="008B52EF">
            <w:pPr>
              <w:widowControl w:val="0"/>
              <w:autoSpaceDE w:val="0"/>
              <w:autoSpaceDN w:val="0"/>
              <w:spacing w:before="182" w:line="259" w:lineRule="auto"/>
              <w:ind w:right="1443"/>
              <w:rPr>
                <w:rFonts w:ascii="Calibri" w:hAnsi="Calibri" w:cs="Calibri"/>
                <w:sz w:val="20"/>
                <w:szCs w:val="20"/>
              </w:rPr>
            </w:pPr>
          </w:p>
        </w:tc>
        <w:tc>
          <w:tcPr>
            <w:tcW w:w="1276" w:type="dxa"/>
          </w:tcPr>
          <w:p w14:paraId="26A2ED79" w14:textId="77777777" w:rsidR="0040299C" w:rsidRPr="00363D0D" w:rsidRDefault="0040299C" w:rsidP="008B52EF">
            <w:pPr>
              <w:widowControl w:val="0"/>
              <w:autoSpaceDE w:val="0"/>
              <w:autoSpaceDN w:val="0"/>
              <w:spacing w:before="182" w:line="259" w:lineRule="auto"/>
              <w:ind w:right="1443"/>
              <w:rPr>
                <w:rFonts w:ascii="Calibri" w:hAnsi="Calibri" w:cs="Calibri"/>
                <w:sz w:val="20"/>
                <w:szCs w:val="20"/>
              </w:rPr>
            </w:pPr>
          </w:p>
        </w:tc>
        <w:tc>
          <w:tcPr>
            <w:tcW w:w="1418" w:type="dxa"/>
          </w:tcPr>
          <w:p w14:paraId="537CF9BF" w14:textId="77777777" w:rsidR="0040299C" w:rsidRPr="00363D0D" w:rsidRDefault="0040299C" w:rsidP="008B52EF">
            <w:pPr>
              <w:widowControl w:val="0"/>
              <w:autoSpaceDE w:val="0"/>
              <w:autoSpaceDN w:val="0"/>
              <w:spacing w:before="182" w:line="259" w:lineRule="auto"/>
              <w:ind w:right="1443"/>
              <w:rPr>
                <w:rFonts w:ascii="Calibri" w:hAnsi="Calibri" w:cs="Calibri"/>
                <w:sz w:val="20"/>
                <w:szCs w:val="20"/>
              </w:rPr>
            </w:pPr>
          </w:p>
        </w:tc>
        <w:tc>
          <w:tcPr>
            <w:tcW w:w="992" w:type="dxa"/>
          </w:tcPr>
          <w:p w14:paraId="7C85F677" w14:textId="77777777" w:rsidR="0040299C" w:rsidRPr="00363D0D" w:rsidRDefault="0040299C" w:rsidP="008B52EF">
            <w:pPr>
              <w:widowControl w:val="0"/>
              <w:autoSpaceDE w:val="0"/>
              <w:autoSpaceDN w:val="0"/>
              <w:spacing w:before="182" w:line="259" w:lineRule="auto"/>
              <w:ind w:right="1443"/>
              <w:rPr>
                <w:rFonts w:ascii="Calibri" w:hAnsi="Calibri" w:cs="Calibri"/>
                <w:sz w:val="20"/>
                <w:szCs w:val="20"/>
              </w:rPr>
            </w:pPr>
          </w:p>
        </w:tc>
        <w:tc>
          <w:tcPr>
            <w:tcW w:w="1559" w:type="dxa"/>
          </w:tcPr>
          <w:p w14:paraId="3A4D2A84" w14:textId="77777777" w:rsidR="0040299C" w:rsidRPr="00363D0D" w:rsidRDefault="0040299C" w:rsidP="008B52EF">
            <w:pPr>
              <w:widowControl w:val="0"/>
              <w:autoSpaceDE w:val="0"/>
              <w:autoSpaceDN w:val="0"/>
              <w:spacing w:before="182" w:line="259" w:lineRule="auto"/>
              <w:ind w:right="1443"/>
              <w:rPr>
                <w:rFonts w:ascii="Calibri" w:hAnsi="Calibri" w:cs="Calibri"/>
                <w:sz w:val="20"/>
                <w:szCs w:val="20"/>
              </w:rPr>
            </w:pPr>
          </w:p>
        </w:tc>
        <w:tc>
          <w:tcPr>
            <w:tcW w:w="1559" w:type="dxa"/>
          </w:tcPr>
          <w:p w14:paraId="3D64EA63" w14:textId="77777777" w:rsidR="0040299C" w:rsidRPr="00363D0D" w:rsidRDefault="0040299C" w:rsidP="008B52EF">
            <w:pPr>
              <w:widowControl w:val="0"/>
              <w:autoSpaceDE w:val="0"/>
              <w:autoSpaceDN w:val="0"/>
              <w:spacing w:before="182" w:line="259" w:lineRule="auto"/>
              <w:ind w:right="1443"/>
              <w:rPr>
                <w:rFonts w:ascii="Calibri" w:hAnsi="Calibri" w:cs="Calibri"/>
                <w:sz w:val="20"/>
                <w:szCs w:val="20"/>
              </w:rPr>
            </w:pPr>
          </w:p>
        </w:tc>
      </w:tr>
      <w:tr w:rsidR="00D26BDD" w14:paraId="0D8EF5CD" w14:textId="77777777" w:rsidTr="008B52EF">
        <w:tc>
          <w:tcPr>
            <w:tcW w:w="1160" w:type="dxa"/>
          </w:tcPr>
          <w:p w14:paraId="59E1ACA3" w14:textId="77777777" w:rsidR="0040299C" w:rsidRPr="00363D0D" w:rsidRDefault="0040299C" w:rsidP="008B52EF">
            <w:pPr>
              <w:widowControl w:val="0"/>
              <w:autoSpaceDE w:val="0"/>
              <w:autoSpaceDN w:val="0"/>
              <w:spacing w:before="182" w:line="259" w:lineRule="auto"/>
              <w:ind w:right="1443"/>
              <w:rPr>
                <w:rFonts w:ascii="Calibri" w:hAnsi="Calibri" w:cs="Calibri"/>
                <w:sz w:val="20"/>
                <w:szCs w:val="20"/>
              </w:rPr>
            </w:pPr>
          </w:p>
        </w:tc>
        <w:tc>
          <w:tcPr>
            <w:tcW w:w="1109" w:type="dxa"/>
          </w:tcPr>
          <w:p w14:paraId="41A8D869" w14:textId="77777777" w:rsidR="0040299C" w:rsidRPr="00363D0D" w:rsidRDefault="0040299C" w:rsidP="008B52EF">
            <w:pPr>
              <w:widowControl w:val="0"/>
              <w:autoSpaceDE w:val="0"/>
              <w:autoSpaceDN w:val="0"/>
              <w:spacing w:before="182" w:line="259" w:lineRule="auto"/>
              <w:ind w:right="1443"/>
              <w:rPr>
                <w:rFonts w:ascii="Calibri" w:hAnsi="Calibri" w:cs="Calibri"/>
                <w:sz w:val="20"/>
                <w:szCs w:val="20"/>
              </w:rPr>
            </w:pPr>
          </w:p>
        </w:tc>
        <w:tc>
          <w:tcPr>
            <w:tcW w:w="1134" w:type="dxa"/>
          </w:tcPr>
          <w:p w14:paraId="0582FCE7" w14:textId="77777777" w:rsidR="0040299C" w:rsidRPr="00363D0D" w:rsidRDefault="0040299C" w:rsidP="008B52EF">
            <w:pPr>
              <w:widowControl w:val="0"/>
              <w:autoSpaceDE w:val="0"/>
              <w:autoSpaceDN w:val="0"/>
              <w:spacing w:before="182" w:line="259" w:lineRule="auto"/>
              <w:ind w:right="1443"/>
              <w:rPr>
                <w:rFonts w:ascii="Calibri" w:hAnsi="Calibri" w:cs="Calibri"/>
                <w:i/>
                <w:iCs/>
                <w:sz w:val="20"/>
                <w:szCs w:val="20"/>
              </w:rPr>
            </w:pPr>
          </w:p>
        </w:tc>
        <w:tc>
          <w:tcPr>
            <w:tcW w:w="1134" w:type="dxa"/>
          </w:tcPr>
          <w:p w14:paraId="0D2CEBB5" w14:textId="77777777" w:rsidR="0040299C" w:rsidRPr="00363D0D" w:rsidRDefault="0040299C" w:rsidP="008B52EF">
            <w:pPr>
              <w:widowControl w:val="0"/>
              <w:autoSpaceDE w:val="0"/>
              <w:autoSpaceDN w:val="0"/>
              <w:spacing w:before="182" w:line="259" w:lineRule="auto"/>
              <w:ind w:right="1443"/>
              <w:rPr>
                <w:rFonts w:ascii="Calibri" w:hAnsi="Calibri" w:cs="Calibri"/>
                <w:sz w:val="20"/>
                <w:szCs w:val="20"/>
              </w:rPr>
            </w:pPr>
          </w:p>
        </w:tc>
        <w:tc>
          <w:tcPr>
            <w:tcW w:w="1275" w:type="dxa"/>
          </w:tcPr>
          <w:p w14:paraId="0F5B44AA" w14:textId="77777777" w:rsidR="0040299C" w:rsidRPr="00363D0D" w:rsidRDefault="0040299C" w:rsidP="008B52EF">
            <w:pPr>
              <w:widowControl w:val="0"/>
              <w:autoSpaceDE w:val="0"/>
              <w:autoSpaceDN w:val="0"/>
              <w:spacing w:before="182" w:line="259" w:lineRule="auto"/>
              <w:ind w:right="1443"/>
              <w:rPr>
                <w:rFonts w:ascii="Calibri" w:hAnsi="Calibri" w:cs="Calibri"/>
                <w:sz w:val="20"/>
                <w:szCs w:val="20"/>
              </w:rPr>
            </w:pPr>
          </w:p>
        </w:tc>
        <w:tc>
          <w:tcPr>
            <w:tcW w:w="1418" w:type="dxa"/>
          </w:tcPr>
          <w:p w14:paraId="3B65F34B" w14:textId="77777777" w:rsidR="0040299C" w:rsidRPr="00363D0D" w:rsidRDefault="0040299C" w:rsidP="008B52EF">
            <w:pPr>
              <w:widowControl w:val="0"/>
              <w:autoSpaceDE w:val="0"/>
              <w:autoSpaceDN w:val="0"/>
              <w:spacing w:before="182" w:line="259" w:lineRule="auto"/>
              <w:ind w:right="1443"/>
              <w:rPr>
                <w:rFonts w:ascii="Calibri" w:hAnsi="Calibri" w:cs="Calibri"/>
                <w:sz w:val="20"/>
                <w:szCs w:val="20"/>
              </w:rPr>
            </w:pPr>
          </w:p>
        </w:tc>
        <w:tc>
          <w:tcPr>
            <w:tcW w:w="1417" w:type="dxa"/>
          </w:tcPr>
          <w:p w14:paraId="51334D4D" w14:textId="77777777" w:rsidR="0040299C" w:rsidRPr="00363D0D" w:rsidRDefault="0040299C" w:rsidP="008B52EF">
            <w:pPr>
              <w:widowControl w:val="0"/>
              <w:autoSpaceDE w:val="0"/>
              <w:autoSpaceDN w:val="0"/>
              <w:spacing w:before="182" w:line="259" w:lineRule="auto"/>
              <w:ind w:right="1443"/>
              <w:rPr>
                <w:rFonts w:ascii="Calibri" w:hAnsi="Calibri" w:cs="Calibri"/>
                <w:sz w:val="20"/>
                <w:szCs w:val="20"/>
              </w:rPr>
            </w:pPr>
          </w:p>
        </w:tc>
        <w:tc>
          <w:tcPr>
            <w:tcW w:w="1276" w:type="dxa"/>
          </w:tcPr>
          <w:p w14:paraId="382960A2" w14:textId="77777777" w:rsidR="0040299C" w:rsidRPr="00363D0D" w:rsidRDefault="0040299C" w:rsidP="008B52EF">
            <w:pPr>
              <w:widowControl w:val="0"/>
              <w:autoSpaceDE w:val="0"/>
              <w:autoSpaceDN w:val="0"/>
              <w:spacing w:before="182" w:line="259" w:lineRule="auto"/>
              <w:ind w:right="1443"/>
              <w:rPr>
                <w:rFonts w:ascii="Calibri" w:hAnsi="Calibri" w:cs="Calibri"/>
                <w:sz w:val="20"/>
                <w:szCs w:val="20"/>
              </w:rPr>
            </w:pPr>
          </w:p>
        </w:tc>
        <w:tc>
          <w:tcPr>
            <w:tcW w:w="1418" w:type="dxa"/>
          </w:tcPr>
          <w:p w14:paraId="266D02A4" w14:textId="77777777" w:rsidR="0040299C" w:rsidRPr="00363D0D" w:rsidRDefault="0040299C" w:rsidP="008B52EF">
            <w:pPr>
              <w:widowControl w:val="0"/>
              <w:autoSpaceDE w:val="0"/>
              <w:autoSpaceDN w:val="0"/>
              <w:spacing w:before="182" w:line="259" w:lineRule="auto"/>
              <w:ind w:right="1443"/>
              <w:rPr>
                <w:rFonts w:ascii="Calibri" w:hAnsi="Calibri" w:cs="Calibri"/>
                <w:sz w:val="20"/>
                <w:szCs w:val="20"/>
              </w:rPr>
            </w:pPr>
          </w:p>
        </w:tc>
        <w:tc>
          <w:tcPr>
            <w:tcW w:w="992" w:type="dxa"/>
          </w:tcPr>
          <w:p w14:paraId="3F0B149C" w14:textId="77777777" w:rsidR="0040299C" w:rsidRPr="00363D0D" w:rsidRDefault="0040299C" w:rsidP="008B52EF">
            <w:pPr>
              <w:widowControl w:val="0"/>
              <w:autoSpaceDE w:val="0"/>
              <w:autoSpaceDN w:val="0"/>
              <w:spacing w:before="182" w:line="259" w:lineRule="auto"/>
              <w:ind w:right="1443"/>
              <w:rPr>
                <w:rFonts w:ascii="Calibri" w:hAnsi="Calibri" w:cs="Calibri"/>
                <w:sz w:val="20"/>
                <w:szCs w:val="20"/>
              </w:rPr>
            </w:pPr>
          </w:p>
        </w:tc>
        <w:tc>
          <w:tcPr>
            <w:tcW w:w="1559" w:type="dxa"/>
          </w:tcPr>
          <w:p w14:paraId="27228601" w14:textId="77777777" w:rsidR="0040299C" w:rsidRPr="00363D0D" w:rsidRDefault="0040299C" w:rsidP="008B52EF">
            <w:pPr>
              <w:widowControl w:val="0"/>
              <w:autoSpaceDE w:val="0"/>
              <w:autoSpaceDN w:val="0"/>
              <w:spacing w:before="182" w:line="259" w:lineRule="auto"/>
              <w:ind w:right="1443"/>
              <w:rPr>
                <w:rFonts w:ascii="Calibri" w:hAnsi="Calibri" w:cs="Calibri"/>
                <w:sz w:val="20"/>
                <w:szCs w:val="20"/>
              </w:rPr>
            </w:pPr>
          </w:p>
        </w:tc>
        <w:tc>
          <w:tcPr>
            <w:tcW w:w="1559" w:type="dxa"/>
          </w:tcPr>
          <w:p w14:paraId="727BAC54" w14:textId="77777777" w:rsidR="0040299C" w:rsidRPr="00363D0D" w:rsidRDefault="0040299C" w:rsidP="008B52EF">
            <w:pPr>
              <w:widowControl w:val="0"/>
              <w:autoSpaceDE w:val="0"/>
              <w:autoSpaceDN w:val="0"/>
              <w:spacing w:before="182" w:line="259" w:lineRule="auto"/>
              <w:ind w:right="1443"/>
              <w:rPr>
                <w:rFonts w:ascii="Calibri" w:hAnsi="Calibri" w:cs="Calibri"/>
                <w:sz w:val="20"/>
                <w:szCs w:val="20"/>
              </w:rPr>
            </w:pPr>
          </w:p>
        </w:tc>
      </w:tr>
      <w:tr w:rsidR="00D26BDD" w14:paraId="7F242DEB" w14:textId="77777777" w:rsidTr="008B52EF">
        <w:tc>
          <w:tcPr>
            <w:tcW w:w="1160" w:type="dxa"/>
          </w:tcPr>
          <w:p w14:paraId="40786083" w14:textId="77777777" w:rsidR="0040299C" w:rsidRPr="00363D0D" w:rsidRDefault="0040299C" w:rsidP="008B52EF">
            <w:pPr>
              <w:widowControl w:val="0"/>
              <w:autoSpaceDE w:val="0"/>
              <w:autoSpaceDN w:val="0"/>
              <w:spacing w:before="182" w:line="259" w:lineRule="auto"/>
              <w:ind w:right="1443"/>
              <w:rPr>
                <w:rFonts w:ascii="Calibri" w:hAnsi="Calibri" w:cs="Calibri"/>
                <w:sz w:val="20"/>
                <w:szCs w:val="20"/>
              </w:rPr>
            </w:pPr>
          </w:p>
        </w:tc>
        <w:tc>
          <w:tcPr>
            <w:tcW w:w="1109" w:type="dxa"/>
          </w:tcPr>
          <w:p w14:paraId="651B4D6A" w14:textId="77777777" w:rsidR="0040299C" w:rsidRPr="00363D0D" w:rsidRDefault="0040299C" w:rsidP="008B52EF">
            <w:pPr>
              <w:widowControl w:val="0"/>
              <w:autoSpaceDE w:val="0"/>
              <w:autoSpaceDN w:val="0"/>
              <w:spacing w:before="182" w:line="259" w:lineRule="auto"/>
              <w:ind w:right="1443"/>
              <w:rPr>
                <w:rFonts w:ascii="Calibri" w:hAnsi="Calibri" w:cs="Calibri"/>
                <w:sz w:val="20"/>
                <w:szCs w:val="20"/>
              </w:rPr>
            </w:pPr>
          </w:p>
        </w:tc>
        <w:tc>
          <w:tcPr>
            <w:tcW w:w="1134" w:type="dxa"/>
          </w:tcPr>
          <w:p w14:paraId="6375D4D1" w14:textId="77777777" w:rsidR="0040299C" w:rsidRPr="00363D0D" w:rsidRDefault="0040299C" w:rsidP="008B52EF">
            <w:pPr>
              <w:widowControl w:val="0"/>
              <w:autoSpaceDE w:val="0"/>
              <w:autoSpaceDN w:val="0"/>
              <w:spacing w:before="182" w:line="259" w:lineRule="auto"/>
              <w:ind w:right="1443"/>
              <w:rPr>
                <w:rFonts w:ascii="Calibri" w:hAnsi="Calibri" w:cs="Calibri"/>
                <w:sz w:val="20"/>
                <w:szCs w:val="20"/>
              </w:rPr>
            </w:pPr>
          </w:p>
        </w:tc>
        <w:tc>
          <w:tcPr>
            <w:tcW w:w="1134" w:type="dxa"/>
          </w:tcPr>
          <w:p w14:paraId="3A7232B0" w14:textId="77777777" w:rsidR="0040299C" w:rsidRPr="00363D0D" w:rsidRDefault="0040299C" w:rsidP="008B52EF">
            <w:pPr>
              <w:widowControl w:val="0"/>
              <w:autoSpaceDE w:val="0"/>
              <w:autoSpaceDN w:val="0"/>
              <w:spacing w:before="182" w:line="259" w:lineRule="auto"/>
              <w:ind w:right="1443"/>
              <w:rPr>
                <w:rFonts w:ascii="Calibri" w:hAnsi="Calibri" w:cs="Calibri"/>
                <w:sz w:val="20"/>
                <w:szCs w:val="20"/>
              </w:rPr>
            </w:pPr>
          </w:p>
        </w:tc>
        <w:tc>
          <w:tcPr>
            <w:tcW w:w="1275" w:type="dxa"/>
          </w:tcPr>
          <w:p w14:paraId="4A0F5ED5" w14:textId="77777777" w:rsidR="0040299C" w:rsidRPr="00363D0D" w:rsidRDefault="0040299C" w:rsidP="008B52EF">
            <w:pPr>
              <w:widowControl w:val="0"/>
              <w:autoSpaceDE w:val="0"/>
              <w:autoSpaceDN w:val="0"/>
              <w:spacing w:before="182" w:line="259" w:lineRule="auto"/>
              <w:ind w:right="1443"/>
              <w:rPr>
                <w:rFonts w:ascii="Calibri" w:hAnsi="Calibri" w:cs="Calibri"/>
                <w:sz w:val="20"/>
                <w:szCs w:val="20"/>
              </w:rPr>
            </w:pPr>
          </w:p>
        </w:tc>
        <w:tc>
          <w:tcPr>
            <w:tcW w:w="1418" w:type="dxa"/>
          </w:tcPr>
          <w:p w14:paraId="4AB5E380" w14:textId="77777777" w:rsidR="0040299C" w:rsidRPr="00363D0D" w:rsidRDefault="0040299C" w:rsidP="008B52EF">
            <w:pPr>
              <w:widowControl w:val="0"/>
              <w:autoSpaceDE w:val="0"/>
              <w:autoSpaceDN w:val="0"/>
              <w:spacing w:before="182" w:line="259" w:lineRule="auto"/>
              <w:ind w:right="1443"/>
              <w:rPr>
                <w:rFonts w:ascii="Calibri" w:hAnsi="Calibri" w:cs="Calibri"/>
                <w:sz w:val="20"/>
                <w:szCs w:val="20"/>
              </w:rPr>
            </w:pPr>
          </w:p>
        </w:tc>
        <w:tc>
          <w:tcPr>
            <w:tcW w:w="1417" w:type="dxa"/>
          </w:tcPr>
          <w:p w14:paraId="3EE58256" w14:textId="77777777" w:rsidR="0040299C" w:rsidRPr="00363D0D" w:rsidRDefault="0040299C" w:rsidP="008B52EF">
            <w:pPr>
              <w:widowControl w:val="0"/>
              <w:autoSpaceDE w:val="0"/>
              <w:autoSpaceDN w:val="0"/>
              <w:spacing w:before="182" w:line="259" w:lineRule="auto"/>
              <w:ind w:right="1443"/>
              <w:rPr>
                <w:rFonts w:ascii="Calibri" w:hAnsi="Calibri" w:cs="Calibri"/>
                <w:sz w:val="20"/>
                <w:szCs w:val="20"/>
              </w:rPr>
            </w:pPr>
          </w:p>
        </w:tc>
        <w:tc>
          <w:tcPr>
            <w:tcW w:w="1276" w:type="dxa"/>
          </w:tcPr>
          <w:p w14:paraId="05C5F91C" w14:textId="77777777" w:rsidR="0040299C" w:rsidRPr="00363D0D" w:rsidRDefault="0040299C" w:rsidP="008B52EF">
            <w:pPr>
              <w:widowControl w:val="0"/>
              <w:autoSpaceDE w:val="0"/>
              <w:autoSpaceDN w:val="0"/>
              <w:spacing w:before="182" w:line="259" w:lineRule="auto"/>
              <w:ind w:right="1443"/>
              <w:rPr>
                <w:rFonts w:ascii="Calibri" w:hAnsi="Calibri" w:cs="Calibri"/>
                <w:sz w:val="20"/>
                <w:szCs w:val="20"/>
              </w:rPr>
            </w:pPr>
          </w:p>
        </w:tc>
        <w:tc>
          <w:tcPr>
            <w:tcW w:w="1418" w:type="dxa"/>
          </w:tcPr>
          <w:p w14:paraId="16F24ED0" w14:textId="77777777" w:rsidR="0040299C" w:rsidRPr="00363D0D" w:rsidRDefault="0040299C" w:rsidP="008B52EF">
            <w:pPr>
              <w:widowControl w:val="0"/>
              <w:autoSpaceDE w:val="0"/>
              <w:autoSpaceDN w:val="0"/>
              <w:spacing w:before="182" w:line="259" w:lineRule="auto"/>
              <w:ind w:right="1443"/>
              <w:rPr>
                <w:rFonts w:ascii="Calibri" w:hAnsi="Calibri" w:cs="Calibri"/>
                <w:sz w:val="20"/>
                <w:szCs w:val="20"/>
              </w:rPr>
            </w:pPr>
          </w:p>
        </w:tc>
        <w:tc>
          <w:tcPr>
            <w:tcW w:w="992" w:type="dxa"/>
          </w:tcPr>
          <w:p w14:paraId="68C63868" w14:textId="77777777" w:rsidR="0040299C" w:rsidRPr="00363D0D" w:rsidRDefault="0040299C" w:rsidP="008B52EF">
            <w:pPr>
              <w:widowControl w:val="0"/>
              <w:autoSpaceDE w:val="0"/>
              <w:autoSpaceDN w:val="0"/>
              <w:spacing w:before="182" w:line="259" w:lineRule="auto"/>
              <w:ind w:right="1443"/>
              <w:rPr>
                <w:rFonts w:ascii="Calibri" w:hAnsi="Calibri" w:cs="Calibri"/>
                <w:sz w:val="20"/>
                <w:szCs w:val="20"/>
              </w:rPr>
            </w:pPr>
          </w:p>
        </w:tc>
        <w:tc>
          <w:tcPr>
            <w:tcW w:w="1559" w:type="dxa"/>
          </w:tcPr>
          <w:p w14:paraId="176EEC7D" w14:textId="77777777" w:rsidR="0040299C" w:rsidRPr="00363D0D" w:rsidRDefault="0040299C" w:rsidP="008B52EF">
            <w:pPr>
              <w:widowControl w:val="0"/>
              <w:autoSpaceDE w:val="0"/>
              <w:autoSpaceDN w:val="0"/>
              <w:spacing w:before="182" w:line="259" w:lineRule="auto"/>
              <w:ind w:right="1443"/>
              <w:rPr>
                <w:rFonts w:ascii="Calibri" w:hAnsi="Calibri" w:cs="Calibri"/>
                <w:sz w:val="20"/>
                <w:szCs w:val="20"/>
              </w:rPr>
            </w:pPr>
          </w:p>
        </w:tc>
        <w:tc>
          <w:tcPr>
            <w:tcW w:w="1559" w:type="dxa"/>
          </w:tcPr>
          <w:p w14:paraId="157330CF" w14:textId="77777777" w:rsidR="0040299C" w:rsidRPr="00363D0D" w:rsidRDefault="0040299C" w:rsidP="008B52EF">
            <w:pPr>
              <w:widowControl w:val="0"/>
              <w:autoSpaceDE w:val="0"/>
              <w:autoSpaceDN w:val="0"/>
              <w:spacing w:before="182" w:line="259" w:lineRule="auto"/>
              <w:ind w:right="1443"/>
              <w:rPr>
                <w:rFonts w:ascii="Calibri" w:hAnsi="Calibri" w:cs="Calibri"/>
                <w:sz w:val="20"/>
                <w:szCs w:val="20"/>
              </w:rPr>
            </w:pPr>
          </w:p>
        </w:tc>
      </w:tr>
      <w:tr w:rsidR="00D26BDD" w14:paraId="64FFAE93" w14:textId="77777777" w:rsidTr="008B52EF">
        <w:tc>
          <w:tcPr>
            <w:tcW w:w="1160" w:type="dxa"/>
          </w:tcPr>
          <w:p w14:paraId="2A027D78" w14:textId="77777777" w:rsidR="0040299C" w:rsidRPr="00363D0D" w:rsidRDefault="0040299C" w:rsidP="008B52EF">
            <w:pPr>
              <w:widowControl w:val="0"/>
              <w:autoSpaceDE w:val="0"/>
              <w:autoSpaceDN w:val="0"/>
              <w:spacing w:before="182" w:line="259" w:lineRule="auto"/>
              <w:ind w:right="1443"/>
              <w:rPr>
                <w:rFonts w:ascii="Calibri" w:hAnsi="Calibri" w:cs="Calibri"/>
                <w:sz w:val="20"/>
                <w:szCs w:val="20"/>
              </w:rPr>
            </w:pPr>
          </w:p>
        </w:tc>
        <w:tc>
          <w:tcPr>
            <w:tcW w:w="1109" w:type="dxa"/>
          </w:tcPr>
          <w:p w14:paraId="3C942A0E" w14:textId="77777777" w:rsidR="0040299C" w:rsidRPr="00363D0D" w:rsidRDefault="0040299C" w:rsidP="008B52EF">
            <w:pPr>
              <w:widowControl w:val="0"/>
              <w:autoSpaceDE w:val="0"/>
              <w:autoSpaceDN w:val="0"/>
              <w:spacing w:before="182" w:line="259" w:lineRule="auto"/>
              <w:ind w:right="1443"/>
              <w:rPr>
                <w:rFonts w:ascii="Calibri" w:hAnsi="Calibri" w:cs="Calibri"/>
                <w:sz w:val="20"/>
                <w:szCs w:val="20"/>
              </w:rPr>
            </w:pPr>
          </w:p>
        </w:tc>
        <w:tc>
          <w:tcPr>
            <w:tcW w:w="1134" w:type="dxa"/>
          </w:tcPr>
          <w:p w14:paraId="1B1E1D2D" w14:textId="77777777" w:rsidR="0040299C" w:rsidRPr="00363D0D" w:rsidRDefault="0040299C" w:rsidP="008B52EF">
            <w:pPr>
              <w:widowControl w:val="0"/>
              <w:autoSpaceDE w:val="0"/>
              <w:autoSpaceDN w:val="0"/>
              <w:spacing w:before="182" w:line="259" w:lineRule="auto"/>
              <w:ind w:right="1443"/>
              <w:rPr>
                <w:rFonts w:ascii="Calibri" w:hAnsi="Calibri" w:cs="Calibri"/>
                <w:sz w:val="20"/>
                <w:szCs w:val="20"/>
              </w:rPr>
            </w:pPr>
          </w:p>
        </w:tc>
        <w:tc>
          <w:tcPr>
            <w:tcW w:w="1134" w:type="dxa"/>
          </w:tcPr>
          <w:p w14:paraId="6D5202C3" w14:textId="77777777" w:rsidR="0040299C" w:rsidRPr="00363D0D" w:rsidRDefault="0040299C" w:rsidP="008B52EF">
            <w:pPr>
              <w:widowControl w:val="0"/>
              <w:autoSpaceDE w:val="0"/>
              <w:autoSpaceDN w:val="0"/>
              <w:spacing w:before="182" w:line="259" w:lineRule="auto"/>
              <w:ind w:right="1443"/>
              <w:rPr>
                <w:rFonts w:ascii="Calibri" w:hAnsi="Calibri" w:cs="Calibri"/>
                <w:sz w:val="20"/>
                <w:szCs w:val="20"/>
              </w:rPr>
            </w:pPr>
          </w:p>
        </w:tc>
        <w:tc>
          <w:tcPr>
            <w:tcW w:w="1275" w:type="dxa"/>
          </w:tcPr>
          <w:p w14:paraId="7E40F49D" w14:textId="77777777" w:rsidR="0040299C" w:rsidRPr="00363D0D" w:rsidRDefault="0040299C" w:rsidP="008B52EF">
            <w:pPr>
              <w:widowControl w:val="0"/>
              <w:autoSpaceDE w:val="0"/>
              <w:autoSpaceDN w:val="0"/>
              <w:spacing w:before="182" w:line="259" w:lineRule="auto"/>
              <w:ind w:right="1443"/>
              <w:rPr>
                <w:rFonts w:ascii="Calibri" w:hAnsi="Calibri" w:cs="Calibri"/>
                <w:sz w:val="20"/>
                <w:szCs w:val="20"/>
              </w:rPr>
            </w:pPr>
          </w:p>
        </w:tc>
        <w:tc>
          <w:tcPr>
            <w:tcW w:w="1418" w:type="dxa"/>
          </w:tcPr>
          <w:p w14:paraId="1CF51BF4" w14:textId="77777777" w:rsidR="0040299C" w:rsidRPr="00363D0D" w:rsidRDefault="0040299C" w:rsidP="008B52EF">
            <w:pPr>
              <w:widowControl w:val="0"/>
              <w:autoSpaceDE w:val="0"/>
              <w:autoSpaceDN w:val="0"/>
              <w:spacing w:before="182" w:line="259" w:lineRule="auto"/>
              <w:ind w:right="1443"/>
              <w:rPr>
                <w:rFonts w:ascii="Calibri" w:hAnsi="Calibri" w:cs="Calibri"/>
                <w:sz w:val="20"/>
                <w:szCs w:val="20"/>
              </w:rPr>
            </w:pPr>
          </w:p>
        </w:tc>
        <w:tc>
          <w:tcPr>
            <w:tcW w:w="1417" w:type="dxa"/>
          </w:tcPr>
          <w:p w14:paraId="023E2F4B" w14:textId="77777777" w:rsidR="0040299C" w:rsidRPr="00363D0D" w:rsidRDefault="0040299C" w:rsidP="008B52EF">
            <w:pPr>
              <w:widowControl w:val="0"/>
              <w:autoSpaceDE w:val="0"/>
              <w:autoSpaceDN w:val="0"/>
              <w:spacing w:before="182" w:line="259" w:lineRule="auto"/>
              <w:ind w:right="1443"/>
              <w:rPr>
                <w:rFonts w:ascii="Calibri" w:hAnsi="Calibri" w:cs="Calibri"/>
                <w:sz w:val="20"/>
                <w:szCs w:val="20"/>
              </w:rPr>
            </w:pPr>
          </w:p>
        </w:tc>
        <w:tc>
          <w:tcPr>
            <w:tcW w:w="1276" w:type="dxa"/>
          </w:tcPr>
          <w:p w14:paraId="26A906F2" w14:textId="77777777" w:rsidR="0040299C" w:rsidRPr="00363D0D" w:rsidRDefault="0040299C" w:rsidP="008B52EF">
            <w:pPr>
              <w:widowControl w:val="0"/>
              <w:autoSpaceDE w:val="0"/>
              <w:autoSpaceDN w:val="0"/>
              <w:spacing w:before="182" w:line="259" w:lineRule="auto"/>
              <w:ind w:right="1443"/>
              <w:rPr>
                <w:rFonts w:ascii="Calibri" w:hAnsi="Calibri" w:cs="Calibri"/>
                <w:sz w:val="20"/>
                <w:szCs w:val="20"/>
              </w:rPr>
            </w:pPr>
          </w:p>
        </w:tc>
        <w:tc>
          <w:tcPr>
            <w:tcW w:w="1418" w:type="dxa"/>
          </w:tcPr>
          <w:p w14:paraId="3D7C3C52" w14:textId="77777777" w:rsidR="0040299C" w:rsidRPr="00363D0D" w:rsidRDefault="0040299C" w:rsidP="008B52EF">
            <w:pPr>
              <w:widowControl w:val="0"/>
              <w:autoSpaceDE w:val="0"/>
              <w:autoSpaceDN w:val="0"/>
              <w:spacing w:before="182" w:line="259" w:lineRule="auto"/>
              <w:ind w:right="1443"/>
              <w:rPr>
                <w:rFonts w:ascii="Calibri" w:hAnsi="Calibri" w:cs="Calibri"/>
                <w:sz w:val="20"/>
                <w:szCs w:val="20"/>
              </w:rPr>
            </w:pPr>
          </w:p>
        </w:tc>
        <w:tc>
          <w:tcPr>
            <w:tcW w:w="992" w:type="dxa"/>
          </w:tcPr>
          <w:p w14:paraId="6222EE6D" w14:textId="77777777" w:rsidR="0040299C" w:rsidRPr="00363D0D" w:rsidRDefault="0040299C" w:rsidP="008B52EF">
            <w:pPr>
              <w:widowControl w:val="0"/>
              <w:autoSpaceDE w:val="0"/>
              <w:autoSpaceDN w:val="0"/>
              <w:spacing w:before="182" w:line="259" w:lineRule="auto"/>
              <w:ind w:right="1443"/>
              <w:rPr>
                <w:rFonts w:ascii="Calibri" w:hAnsi="Calibri" w:cs="Calibri"/>
                <w:sz w:val="20"/>
                <w:szCs w:val="20"/>
              </w:rPr>
            </w:pPr>
          </w:p>
        </w:tc>
        <w:tc>
          <w:tcPr>
            <w:tcW w:w="1559" w:type="dxa"/>
          </w:tcPr>
          <w:p w14:paraId="7121C73A" w14:textId="77777777" w:rsidR="0040299C" w:rsidRPr="00363D0D" w:rsidRDefault="0040299C" w:rsidP="008B52EF">
            <w:pPr>
              <w:widowControl w:val="0"/>
              <w:autoSpaceDE w:val="0"/>
              <w:autoSpaceDN w:val="0"/>
              <w:spacing w:before="182" w:line="259" w:lineRule="auto"/>
              <w:ind w:right="1443"/>
              <w:rPr>
                <w:rFonts w:ascii="Calibri" w:hAnsi="Calibri" w:cs="Calibri"/>
                <w:sz w:val="20"/>
                <w:szCs w:val="20"/>
              </w:rPr>
            </w:pPr>
          </w:p>
        </w:tc>
        <w:tc>
          <w:tcPr>
            <w:tcW w:w="1559" w:type="dxa"/>
          </w:tcPr>
          <w:p w14:paraId="37E4F109" w14:textId="77777777" w:rsidR="0040299C" w:rsidRPr="00363D0D" w:rsidRDefault="0040299C" w:rsidP="008B52EF">
            <w:pPr>
              <w:widowControl w:val="0"/>
              <w:autoSpaceDE w:val="0"/>
              <w:autoSpaceDN w:val="0"/>
              <w:spacing w:before="182" w:line="259" w:lineRule="auto"/>
              <w:ind w:right="1443"/>
              <w:rPr>
                <w:rFonts w:ascii="Calibri" w:hAnsi="Calibri" w:cs="Calibri"/>
                <w:sz w:val="20"/>
                <w:szCs w:val="20"/>
              </w:rPr>
            </w:pPr>
          </w:p>
        </w:tc>
      </w:tr>
      <w:tr w:rsidR="00D26BDD" w14:paraId="5636A9D4" w14:textId="77777777" w:rsidTr="008B52EF">
        <w:tc>
          <w:tcPr>
            <w:tcW w:w="1160" w:type="dxa"/>
          </w:tcPr>
          <w:p w14:paraId="3FD9221B" w14:textId="77777777" w:rsidR="0040299C" w:rsidRPr="00363D0D" w:rsidRDefault="0040299C" w:rsidP="008B52EF">
            <w:pPr>
              <w:widowControl w:val="0"/>
              <w:autoSpaceDE w:val="0"/>
              <w:autoSpaceDN w:val="0"/>
              <w:spacing w:before="182" w:line="259" w:lineRule="auto"/>
              <w:ind w:right="1443"/>
              <w:rPr>
                <w:rFonts w:ascii="Calibri" w:hAnsi="Calibri" w:cs="Calibri"/>
                <w:sz w:val="20"/>
                <w:szCs w:val="20"/>
              </w:rPr>
            </w:pPr>
          </w:p>
        </w:tc>
        <w:tc>
          <w:tcPr>
            <w:tcW w:w="1109" w:type="dxa"/>
          </w:tcPr>
          <w:p w14:paraId="07FE4472" w14:textId="77777777" w:rsidR="0040299C" w:rsidRPr="00363D0D" w:rsidRDefault="0040299C" w:rsidP="008B52EF">
            <w:pPr>
              <w:widowControl w:val="0"/>
              <w:autoSpaceDE w:val="0"/>
              <w:autoSpaceDN w:val="0"/>
              <w:spacing w:before="182" w:line="259" w:lineRule="auto"/>
              <w:ind w:right="1443"/>
              <w:rPr>
                <w:rFonts w:ascii="Calibri" w:hAnsi="Calibri" w:cs="Calibri"/>
                <w:sz w:val="20"/>
                <w:szCs w:val="20"/>
              </w:rPr>
            </w:pPr>
          </w:p>
        </w:tc>
        <w:tc>
          <w:tcPr>
            <w:tcW w:w="1134" w:type="dxa"/>
          </w:tcPr>
          <w:p w14:paraId="40948CB3" w14:textId="77777777" w:rsidR="0040299C" w:rsidRPr="00363D0D" w:rsidRDefault="0040299C" w:rsidP="008B52EF">
            <w:pPr>
              <w:widowControl w:val="0"/>
              <w:autoSpaceDE w:val="0"/>
              <w:autoSpaceDN w:val="0"/>
              <w:spacing w:before="182" w:line="259" w:lineRule="auto"/>
              <w:ind w:right="1443"/>
              <w:rPr>
                <w:rFonts w:ascii="Calibri" w:hAnsi="Calibri" w:cs="Calibri"/>
                <w:sz w:val="20"/>
                <w:szCs w:val="20"/>
              </w:rPr>
            </w:pPr>
          </w:p>
        </w:tc>
        <w:tc>
          <w:tcPr>
            <w:tcW w:w="1134" w:type="dxa"/>
          </w:tcPr>
          <w:p w14:paraId="1DE68D37" w14:textId="77777777" w:rsidR="0040299C" w:rsidRPr="00363D0D" w:rsidRDefault="0040299C" w:rsidP="008B52EF">
            <w:pPr>
              <w:widowControl w:val="0"/>
              <w:autoSpaceDE w:val="0"/>
              <w:autoSpaceDN w:val="0"/>
              <w:spacing w:before="182" w:line="259" w:lineRule="auto"/>
              <w:ind w:right="1443"/>
              <w:rPr>
                <w:rFonts w:ascii="Calibri" w:hAnsi="Calibri" w:cs="Calibri"/>
                <w:sz w:val="20"/>
                <w:szCs w:val="20"/>
              </w:rPr>
            </w:pPr>
          </w:p>
        </w:tc>
        <w:tc>
          <w:tcPr>
            <w:tcW w:w="1275" w:type="dxa"/>
          </w:tcPr>
          <w:p w14:paraId="30C436D2" w14:textId="77777777" w:rsidR="0040299C" w:rsidRPr="00363D0D" w:rsidRDefault="0040299C" w:rsidP="008B52EF">
            <w:pPr>
              <w:widowControl w:val="0"/>
              <w:autoSpaceDE w:val="0"/>
              <w:autoSpaceDN w:val="0"/>
              <w:spacing w:before="182" w:line="259" w:lineRule="auto"/>
              <w:ind w:right="1443"/>
              <w:rPr>
                <w:rFonts w:ascii="Calibri" w:hAnsi="Calibri" w:cs="Calibri"/>
                <w:sz w:val="20"/>
                <w:szCs w:val="20"/>
              </w:rPr>
            </w:pPr>
          </w:p>
        </w:tc>
        <w:tc>
          <w:tcPr>
            <w:tcW w:w="1418" w:type="dxa"/>
          </w:tcPr>
          <w:p w14:paraId="7277E6D6" w14:textId="77777777" w:rsidR="0040299C" w:rsidRPr="00363D0D" w:rsidRDefault="0040299C" w:rsidP="008B52EF">
            <w:pPr>
              <w:widowControl w:val="0"/>
              <w:autoSpaceDE w:val="0"/>
              <w:autoSpaceDN w:val="0"/>
              <w:spacing w:before="182" w:line="259" w:lineRule="auto"/>
              <w:ind w:right="1443"/>
              <w:rPr>
                <w:rFonts w:ascii="Calibri" w:hAnsi="Calibri" w:cs="Calibri"/>
                <w:sz w:val="20"/>
                <w:szCs w:val="20"/>
              </w:rPr>
            </w:pPr>
          </w:p>
        </w:tc>
        <w:tc>
          <w:tcPr>
            <w:tcW w:w="1417" w:type="dxa"/>
          </w:tcPr>
          <w:p w14:paraId="7CDF83B1" w14:textId="77777777" w:rsidR="0040299C" w:rsidRPr="00363D0D" w:rsidRDefault="0040299C" w:rsidP="008B52EF">
            <w:pPr>
              <w:widowControl w:val="0"/>
              <w:autoSpaceDE w:val="0"/>
              <w:autoSpaceDN w:val="0"/>
              <w:spacing w:before="182" w:line="259" w:lineRule="auto"/>
              <w:ind w:right="1443"/>
              <w:rPr>
                <w:rFonts w:ascii="Calibri" w:hAnsi="Calibri" w:cs="Calibri"/>
                <w:sz w:val="20"/>
                <w:szCs w:val="20"/>
              </w:rPr>
            </w:pPr>
          </w:p>
        </w:tc>
        <w:tc>
          <w:tcPr>
            <w:tcW w:w="1276" w:type="dxa"/>
          </w:tcPr>
          <w:p w14:paraId="25CC297E" w14:textId="77777777" w:rsidR="0040299C" w:rsidRPr="00363D0D" w:rsidRDefault="0040299C" w:rsidP="008B52EF">
            <w:pPr>
              <w:widowControl w:val="0"/>
              <w:autoSpaceDE w:val="0"/>
              <w:autoSpaceDN w:val="0"/>
              <w:spacing w:before="182" w:line="259" w:lineRule="auto"/>
              <w:ind w:right="1443"/>
              <w:rPr>
                <w:rFonts w:ascii="Calibri" w:hAnsi="Calibri" w:cs="Calibri"/>
                <w:sz w:val="20"/>
                <w:szCs w:val="20"/>
              </w:rPr>
            </w:pPr>
          </w:p>
        </w:tc>
        <w:tc>
          <w:tcPr>
            <w:tcW w:w="1418" w:type="dxa"/>
          </w:tcPr>
          <w:p w14:paraId="24609AEB" w14:textId="77777777" w:rsidR="0040299C" w:rsidRPr="00363D0D" w:rsidRDefault="0040299C" w:rsidP="008B52EF">
            <w:pPr>
              <w:widowControl w:val="0"/>
              <w:autoSpaceDE w:val="0"/>
              <w:autoSpaceDN w:val="0"/>
              <w:spacing w:before="182" w:line="259" w:lineRule="auto"/>
              <w:ind w:right="1443"/>
              <w:rPr>
                <w:rFonts w:ascii="Calibri" w:hAnsi="Calibri" w:cs="Calibri"/>
                <w:sz w:val="20"/>
                <w:szCs w:val="20"/>
              </w:rPr>
            </w:pPr>
          </w:p>
        </w:tc>
        <w:tc>
          <w:tcPr>
            <w:tcW w:w="992" w:type="dxa"/>
          </w:tcPr>
          <w:p w14:paraId="2924028A" w14:textId="77777777" w:rsidR="0040299C" w:rsidRPr="00363D0D" w:rsidRDefault="0040299C" w:rsidP="008B52EF">
            <w:pPr>
              <w:widowControl w:val="0"/>
              <w:autoSpaceDE w:val="0"/>
              <w:autoSpaceDN w:val="0"/>
              <w:spacing w:before="182" w:line="259" w:lineRule="auto"/>
              <w:ind w:right="1443"/>
              <w:rPr>
                <w:rFonts w:ascii="Calibri" w:hAnsi="Calibri" w:cs="Calibri"/>
                <w:sz w:val="20"/>
                <w:szCs w:val="20"/>
              </w:rPr>
            </w:pPr>
          </w:p>
        </w:tc>
        <w:tc>
          <w:tcPr>
            <w:tcW w:w="1559" w:type="dxa"/>
          </w:tcPr>
          <w:p w14:paraId="65822173" w14:textId="77777777" w:rsidR="0040299C" w:rsidRPr="00363D0D" w:rsidRDefault="0040299C" w:rsidP="008B52EF">
            <w:pPr>
              <w:widowControl w:val="0"/>
              <w:autoSpaceDE w:val="0"/>
              <w:autoSpaceDN w:val="0"/>
              <w:spacing w:before="182" w:line="259" w:lineRule="auto"/>
              <w:ind w:right="1443"/>
              <w:rPr>
                <w:rFonts w:ascii="Calibri" w:hAnsi="Calibri" w:cs="Calibri"/>
                <w:sz w:val="20"/>
                <w:szCs w:val="20"/>
              </w:rPr>
            </w:pPr>
          </w:p>
        </w:tc>
        <w:tc>
          <w:tcPr>
            <w:tcW w:w="1559" w:type="dxa"/>
          </w:tcPr>
          <w:p w14:paraId="4C4A3742" w14:textId="77777777" w:rsidR="0040299C" w:rsidRPr="00363D0D" w:rsidRDefault="0040299C" w:rsidP="008B52EF">
            <w:pPr>
              <w:widowControl w:val="0"/>
              <w:autoSpaceDE w:val="0"/>
              <w:autoSpaceDN w:val="0"/>
              <w:spacing w:before="182" w:line="259" w:lineRule="auto"/>
              <w:ind w:right="1443"/>
              <w:rPr>
                <w:rFonts w:ascii="Calibri" w:hAnsi="Calibri" w:cs="Calibri"/>
                <w:sz w:val="20"/>
                <w:szCs w:val="20"/>
              </w:rPr>
            </w:pPr>
          </w:p>
        </w:tc>
      </w:tr>
      <w:tr w:rsidR="00D26BDD" w14:paraId="5FF7B545" w14:textId="77777777" w:rsidTr="008B52EF">
        <w:tc>
          <w:tcPr>
            <w:tcW w:w="1160" w:type="dxa"/>
          </w:tcPr>
          <w:p w14:paraId="0A1E1577" w14:textId="77777777" w:rsidR="0040299C" w:rsidRPr="00363D0D" w:rsidRDefault="0040299C" w:rsidP="008B52EF">
            <w:pPr>
              <w:widowControl w:val="0"/>
              <w:autoSpaceDE w:val="0"/>
              <w:autoSpaceDN w:val="0"/>
              <w:spacing w:before="182" w:line="259" w:lineRule="auto"/>
              <w:ind w:right="1443"/>
              <w:rPr>
                <w:rFonts w:ascii="Calibri" w:hAnsi="Calibri" w:cs="Calibri"/>
                <w:sz w:val="20"/>
                <w:szCs w:val="20"/>
              </w:rPr>
            </w:pPr>
          </w:p>
        </w:tc>
        <w:tc>
          <w:tcPr>
            <w:tcW w:w="1109" w:type="dxa"/>
          </w:tcPr>
          <w:p w14:paraId="3F2A3BD7" w14:textId="77777777" w:rsidR="0040299C" w:rsidRPr="00363D0D" w:rsidRDefault="0040299C" w:rsidP="008B52EF">
            <w:pPr>
              <w:widowControl w:val="0"/>
              <w:autoSpaceDE w:val="0"/>
              <w:autoSpaceDN w:val="0"/>
              <w:spacing w:before="182" w:line="259" w:lineRule="auto"/>
              <w:ind w:right="1443"/>
              <w:rPr>
                <w:rFonts w:ascii="Calibri" w:hAnsi="Calibri" w:cs="Calibri"/>
                <w:sz w:val="20"/>
                <w:szCs w:val="20"/>
              </w:rPr>
            </w:pPr>
          </w:p>
        </w:tc>
        <w:tc>
          <w:tcPr>
            <w:tcW w:w="1134" w:type="dxa"/>
          </w:tcPr>
          <w:p w14:paraId="52467721" w14:textId="77777777" w:rsidR="0040299C" w:rsidRPr="00363D0D" w:rsidRDefault="0040299C" w:rsidP="008B52EF">
            <w:pPr>
              <w:widowControl w:val="0"/>
              <w:autoSpaceDE w:val="0"/>
              <w:autoSpaceDN w:val="0"/>
              <w:spacing w:before="182" w:line="259" w:lineRule="auto"/>
              <w:ind w:right="1443"/>
              <w:rPr>
                <w:rFonts w:ascii="Calibri" w:hAnsi="Calibri" w:cs="Calibri"/>
                <w:sz w:val="20"/>
                <w:szCs w:val="20"/>
              </w:rPr>
            </w:pPr>
          </w:p>
        </w:tc>
        <w:tc>
          <w:tcPr>
            <w:tcW w:w="1134" w:type="dxa"/>
          </w:tcPr>
          <w:p w14:paraId="74550686" w14:textId="77777777" w:rsidR="0040299C" w:rsidRPr="00363D0D" w:rsidRDefault="0040299C" w:rsidP="008B52EF">
            <w:pPr>
              <w:widowControl w:val="0"/>
              <w:autoSpaceDE w:val="0"/>
              <w:autoSpaceDN w:val="0"/>
              <w:spacing w:before="182" w:line="259" w:lineRule="auto"/>
              <w:ind w:right="1443"/>
              <w:rPr>
                <w:rFonts w:ascii="Calibri" w:hAnsi="Calibri" w:cs="Calibri"/>
                <w:sz w:val="20"/>
                <w:szCs w:val="20"/>
              </w:rPr>
            </w:pPr>
          </w:p>
        </w:tc>
        <w:tc>
          <w:tcPr>
            <w:tcW w:w="1275" w:type="dxa"/>
          </w:tcPr>
          <w:p w14:paraId="7CE84534" w14:textId="77777777" w:rsidR="0040299C" w:rsidRPr="00363D0D" w:rsidRDefault="0040299C" w:rsidP="008B52EF">
            <w:pPr>
              <w:widowControl w:val="0"/>
              <w:autoSpaceDE w:val="0"/>
              <w:autoSpaceDN w:val="0"/>
              <w:spacing w:before="182" w:line="259" w:lineRule="auto"/>
              <w:ind w:right="1443"/>
              <w:rPr>
                <w:rFonts w:ascii="Calibri" w:hAnsi="Calibri" w:cs="Calibri"/>
                <w:sz w:val="20"/>
                <w:szCs w:val="20"/>
              </w:rPr>
            </w:pPr>
          </w:p>
        </w:tc>
        <w:tc>
          <w:tcPr>
            <w:tcW w:w="1418" w:type="dxa"/>
          </w:tcPr>
          <w:p w14:paraId="75B3C5E9" w14:textId="77777777" w:rsidR="0040299C" w:rsidRPr="00363D0D" w:rsidRDefault="0040299C" w:rsidP="008B52EF">
            <w:pPr>
              <w:widowControl w:val="0"/>
              <w:autoSpaceDE w:val="0"/>
              <w:autoSpaceDN w:val="0"/>
              <w:spacing w:before="182" w:line="259" w:lineRule="auto"/>
              <w:ind w:right="1443"/>
              <w:rPr>
                <w:rFonts w:ascii="Calibri" w:hAnsi="Calibri" w:cs="Calibri"/>
                <w:sz w:val="20"/>
                <w:szCs w:val="20"/>
              </w:rPr>
            </w:pPr>
          </w:p>
        </w:tc>
        <w:tc>
          <w:tcPr>
            <w:tcW w:w="1417" w:type="dxa"/>
          </w:tcPr>
          <w:p w14:paraId="0CBC7CC0" w14:textId="77777777" w:rsidR="0040299C" w:rsidRPr="00363D0D" w:rsidRDefault="0040299C" w:rsidP="008B52EF">
            <w:pPr>
              <w:widowControl w:val="0"/>
              <w:autoSpaceDE w:val="0"/>
              <w:autoSpaceDN w:val="0"/>
              <w:spacing w:before="182" w:line="259" w:lineRule="auto"/>
              <w:ind w:right="1443"/>
              <w:rPr>
                <w:rFonts w:ascii="Calibri" w:hAnsi="Calibri" w:cs="Calibri"/>
                <w:sz w:val="20"/>
                <w:szCs w:val="20"/>
              </w:rPr>
            </w:pPr>
          </w:p>
        </w:tc>
        <w:tc>
          <w:tcPr>
            <w:tcW w:w="1276" w:type="dxa"/>
          </w:tcPr>
          <w:p w14:paraId="360A8407" w14:textId="77777777" w:rsidR="0040299C" w:rsidRPr="00363D0D" w:rsidRDefault="0040299C" w:rsidP="008B52EF">
            <w:pPr>
              <w:widowControl w:val="0"/>
              <w:autoSpaceDE w:val="0"/>
              <w:autoSpaceDN w:val="0"/>
              <w:spacing w:before="182" w:line="259" w:lineRule="auto"/>
              <w:ind w:right="1443"/>
              <w:rPr>
                <w:rFonts w:ascii="Calibri" w:hAnsi="Calibri" w:cs="Calibri"/>
                <w:sz w:val="20"/>
                <w:szCs w:val="20"/>
              </w:rPr>
            </w:pPr>
          </w:p>
        </w:tc>
        <w:tc>
          <w:tcPr>
            <w:tcW w:w="1418" w:type="dxa"/>
          </w:tcPr>
          <w:p w14:paraId="4C77D5D0" w14:textId="77777777" w:rsidR="0040299C" w:rsidRPr="00363D0D" w:rsidRDefault="0040299C" w:rsidP="008B52EF">
            <w:pPr>
              <w:widowControl w:val="0"/>
              <w:autoSpaceDE w:val="0"/>
              <w:autoSpaceDN w:val="0"/>
              <w:spacing w:before="182" w:line="259" w:lineRule="auto"/>
              <w:ind w:right="1443"/>
              <w:rPr>
                <w:rFonts w:ascii="Calibri" w:hAnsi="Calibri" w:cs="Calibri"/>
                <w:sz w:val="20"/>
                <w:szCs w:val="20"/>
              </w:rPr>
            </w:pPr>
          </w:p>
        </w:tc>
        <w:tc>
          <w:tcPr>
            <w:tcW w:w="992" w:type="dxa"/>
          </w:tcPr>
          <w:p w14:paraId="2C525B2A" w14:textId="77777777" w:rsidR="0040299C" w:rsidRPr="00363D0D" w:rsidRDefault="0040299C" w:rsidP="008B52EF">
            <w:pPr>
              <w:widowControl w:val="0"/>
              <w:autoSpaceDE w:val="0"/>
              <w:autoSpaceDN w:val="0"/>
              <w:spacing w:before="182" w:line="259" w:lineRule="auto"/>
              <w:ind w:right="1443"/>
              <w:rPr>
                <w:rFonts w:ascii="Calibri" w:hAnsi="Calibri" w:cs="Calibri"/>
                <w:sz w:val="20"/>
                <w:szCs w:val="20"/>
              </w:rPr>
            </w:pPr>
          </w:p>
        </w:tc>
        <w:tc>
          <w:tcPr>
            <w:tcW w:w="1559" w:type="dxa"/>
          </w:tcPr>
          <w:p w14:paraId="6E80227C" w14:textId="77777777" w:rsidR="0040299C" w:rsidRPr="00363D0D" w:rsidRDefault="0040299C" w:rsidP="008B52EF">
            <w:pPr>
              <w:widowControl w:val="0"/>
              <w:autoSpaceDE w:val="0"/>
              <w:autoSpaceDN w:val="0"/>
              <w:spacing w:before="182" w:line="259" w:lineRule="auto"/>
              <w:ind w:right="1443"/>
              <w:rPr>
                <w:rFonts w:ascii="Calibri" w:hAnsi="Calibri" w:cs="Calibri"/>
                <w:sz w:val="20"/>
                <w:szCs w:val="20"/>
              </w:rPr>
            </w:pPr>
          </w:p>
        </w:tc>
        <w:tc>
          <w:tcPr>
            <w:tcW w:w="1559" w:type="dxa"/>
          </w:tcPr>
          <w:p w14:paraId="44B7F325" w14:textId="77777777" w:rsidR="0040299C" w:rsidRPr="00363D0D" w:rsidRDefault="0040299C" w:rsidP="008B52EF">
            <w:pPr>
              <w:widowControl w:val="0"/>
              <w:autoSpaceDE w:val="0"/>
              <w:autoSpaceDN w:val="0"/>
              <w:spacing w:before="182" w:line="259" w:lineRule="auto"/>
              <w:ind w:right="1443"/>
              <w:rPr>
                <w:rFonts w:ascii="Calibri" w:hAnsi="Calibri" w:cs="Calibri"/>
                <w:sz w:val="20"/>
                <w:szCs w:val="20"/>
              </w:rPr>
            </w:pPr>
          </w:p>
        </w:tc>
      </w:tr>
      <w:tr w:rsidR="00D26BDD" w14:paraId="27C4ED48" w14:textId="77777777" w:rsidTr="008B52EF">
        <w:trPr>
          <w:trHeight w:val="110"/>
        </w:trPr>
        <w:tc>
          <w:tcPr>
            <w:tcW w:w="1160" w:type="dxa"/>
          </w:tcPr>
          <w:p w14:paraId="3CF2084F" w14:textId="77777777" w:rsidR="0040299C" w:rsidRPr="00363D0D" w:rsidRDefault="0040299C" w:rsidP="008B52EF">
            <w:pPr>
              <w:widowControl w:val="0"/>
              <w:autoSpaceDE w:val="0"/>
              <w:autoSpaceDN w:val="0"/>
              <w:spacing w:before="182" w:line="259" w:lineRule="auto"/>
              <w:ind w:right="1443"/>
              <w:rPr>
                <w:rFonts w:ascii="Calibri" w:hAnsi="Calibri" w:cs="Calibri"/>
                <w:sz w:val="20"/>
                <w:szCs w:val="20"/>
              </w:rPr>
            </w:pPr>
          </w:p>
        </w:tc>
        <w:tc>
          <w:tcPr>
            <w:tcW w:w="1109" w:type="dxa"/>
          </w:tcPr>
          <w:p w14:paraId="2C359C49" w14:textId="77777777" w:rsidR="0040299C" w:rsidRPr="00363D0D" w:rsidRDefault="0040299C" w:rsidP="008B52EF">
            <w:pPr>
              <w:widowControl w:val="0"/>
              <w:autoSpaceDE w:val="0"/>
              <w:autoSpaceDN w:val="0"/>
              <w:spacing w:before="182" w:line="259" w:lineRule="auto"/>
              <w:ind w:right="1443"/>
              <w:rPr>
                <w:rFonts w:ascii="Calibri" w:hAnsi="Calibri" w:cs="Calibri"/>
                <w:sz w:val="20"/>
                <w:szCs w:val="20"/>
              </w:rPr>
            </w:pPr>
          </w:p>
        </w:tc>
        <w:tc>
          <w:tcPr>
            <w:tcW w:w="1134" w:type="dxa"/>
          </w:tcPr>
          <w:p w14:paraId="1FB97157" w14:textId="77777777" w:rsidR="0040299C" w:rsidRPr="00363D0D" w:rsidRDefault="0040299C" w:rsidP="008B52EF">
            <w:pPr>
              <w:widowControl w:val="0"/>
              <w:autoSpaceDE w:val="0"/>
              <w:autoSpaceDN w:val="0"/>
              <w:spacing w:before="182" w:line="259" w:lineRule="auto"/>
              <w:ind w:right="1443"/>
              <w:rPr>
                <w:rFonts w:ascii="Calibri" w:hAnsi="Calibri" w:cs="Calibri"/>
                <w:sz w:val="20"/>
                <w:szCs w:val="20"/>
              </w:rPr>
            </w:pPr>
          </w:p>
        </w:tc>
        <w:tc>
          <w:tcPr>
            <w:tcW w:w="1134" w:type="dxa"/>
          </w:tcPr>
          <w:p w14:paraId="283DE1C3" w14:textId="77777777" w:rsidR="0040299C" w:rsidRPr="00363D0D" w:rsidRDefault="0040299C" w:rsidP="008B52EF">
            <w:pPr>
              <w:widowControl w:val="0"/>
              <w:autoSpaceDE w:val="0"/>
              <w:autoSpaceDN w:val="0"/>
              <w:spacing w:before="182" w:line="259" w:lineRule="auto"/>
              <w:ind w:right="1443"/>
              <w:rPr>
                <w:rFonts w:ascii="Calibri" w:hAnsi="Calibri" w:cs="Calibri"/>
                <w:sz w:val="20"/>
                <w:szCs w:val="20"/>
              </w:rPr>
            </w:pPr>
          </w:p>
        </w:tc>
        <w:tc>
          <w:tcPr>
            <w:tcW w:w="1275" w:type="dxa"/>
          </w:tcPr>
          <w:p w14:paraId="690AB06E" w14:textId="77777777" w:rsidR="0040299C" w:rsidRPr="00363D0D" w:rsidRDefault="0040299C" w:rsidP="008B52EF">
            <w:pPr>
              <w:widowControl w:val="0"/>
              <w:autoSpaceDE w:val="0"/>
              <w:autoSpaceDN w:val="0"/>
              <w:spacing w:before="182" w:line="259" w:lineRule="auto"/>
              <w:ind w:right="1443"/>
              <w:rPr>
                <w:rFonts w:ascii="Calibri" w:hAnsi="Calibri" w:cs="Calibri"/>
                <w:sz w:val="20"/>
                <w:szCs w:val="20"/>
              </w:rPr>
            </w:pPr>
          </w:p>
        </w:tc>
        <w:tc>
          <w:tcPr>
            <w:tcW w:w="1418" w:type="dxa"/>
          </w:tcPr>
          <w:p w14:paraId="5A1F6DCF" w14:textId="77777777" w:rsidR="0040299C" w:rsidRPr="00363D0D" w:rsidRDefault="0040299C" w:rsidP="008B52EF">
            <w:pPr>
              <w:widowControl w:val="0"/>
              <w:autoSpaceDE w:val="0"/>
              <w:autoSpaceDN w:val="0"/>
              <w:spacing w:before="182" w:line="259" w:lineRule="auto"/>
              <w:ind w:right="1443"/>
              <w:rPr>
                <w:rFonts w:ascii="Calibri" w:hAnsi="Calibri" w:cs="Calibri"/>
                <w:sz w:val="20"/>
                <w:szCs w:val="20"/>
              </w:rPr>
            </w:pPr>
          </w:p>
        </w:tc>
        <w:tc>
          <w:tcPr>
            <w:tcW w:w="1417" w:type="dxa"/>
          </w:tcPr>
          <w:p w14:paraId="02C49617" w14:textId="77777777" w:rsidR="0040299C" w:rsidRPr="00363D0D" w:rsidRDefault="0040299C" w:rsidP="008B52EF">
            <w:pPr>
              <w:widowControl w:val="0"/>
              <w:autoSpaceDE w:val="0"/>
              <w:autoSpaceDN w:val="0"/>
              <w:spacing w:before="182" w:line="259" w:lineRule="auto"/>
              <w:ind w:right="1443"/>
              <w:rPr>
                <w:rFonts w:ascii="Calibri" w:hAnsi="Calibri" w:cs="Calibri"/>
                <w:sz w:val="20"/>
                <w:szCs w:val="20"/>
              </w:rPr>
            </w:pPr>
          </w:p>
        </w:tc>
        <w:tc>
          <w:tcPr>
            <w:tcW w:w="1276" w:type="dxa"/>
          </w:tcPr>
          <w:p w14:paraId="4ABE9572" w14:textId="77777777" w:rsidR="0040299C" w:rsidRPr="00363D0D" w:rsidRDefault="0040299C" w:rsidP="008B52EF">
            <w:pPr>
              <w:widowControl w:val="0"/>
              <w:autoSpaceDE w:val="0"/>
              <w:autoSpaceDN w:val="0"/>
              <w:spacing w:before="182" w:line="259" w:lineRule="auto"/>
              <w:ind w:right="1443"/>
              <w:rPr>
                <w:rFonts w:ascii="Calibri" w:hAnsi="Calibri" w:cs="Calibri"/>
                <w:sz w:val="20"/>
                <w:szCs w:val="20"/>
              </w:rPr>
            </w:pPr>
          </w:p>
        </w:tc>
        <w:tc>
          <w:tcPr>
            <w:tcW w:w="1418" w:type="dxa"/>
          </w:tcPr>
          <w:p w14:paraId="0C780CE3" w14:textId="77777777" w:rsidR="0040299C" w:rsidRPr="00363D0D" w:rsidRDefault="0040299C" w:rsidP="008B52EF">
            <w:pPr>
              <w:widowControl w:val="0"/>
              <w:autoSpaceDE w:val="0"/>
              <w:autoSpaceDN w:val="0"/>
              <w:spacing w:before="182" w:line="259" w:lineRule="auto"/>
              <w:ind w:right="1443"/>
              <w:rPr>
                <w:rFonts w:ascii="Calibri" w:hAnsi="Calibri" w:cs="Calibri"/>
                <w:sz w:val="20"/>
                <w:szCs w:val="20"/>
              </w:rPr>
            </w:pPr>
          </w:p>
        </w:tc>
        <w:tc>
          <w:tcPr>
            <w:tcW w:w="992" w:type="dxa"/>
          </w:tcPr>
          <w:p w14:paraId="74931C1B" w14:textId="77777777" w:rsidR="0040299C" w:rsidRPr="00363D0D" w:rsidRDefault="0040299C" w:rsidP="008B52EF">
            <w:pPr>
              <w:widowControl w:val="0"/>
              <w:autoSpaceDE w:val="0"/>
              <w:autoSpaceDN w:val="0"/>
              <w:spacing w:before="182" w:line="259" w:lineRule="auto"/>
              <w:ind w:right="1443"/>
              <w:rPr>
                <w:rFonts w:ascii="Calibri" w:hAnsi="Calibri" w:cs="Calibri"/>
                <w:sz w:val="20"/>
                <w:szCs w:val="20"/>
              </w:rPr>
            </w:pPr>
          </w:p>
        </w:tc>
        <w:tc>
          <w:tcPr>
            <w:tcW w:w="1559" w:type="dxa"/>
          </w:tcPr>
          <w:p w14:paraId="4AAA2820" w14:textId="77777777" w:rsidR="0040299C" w:rsidRPr="00363D0D" w:rsidRDefault="0040299C" w:rsidP="008B52EF">
            <w:pPr>
              <w:widowControl w:val="0"/>
              <w:autoSpaceDE w:val="0"/>
              <w:autoSpaceDN w:val="0"/>
              <w:spacing w:before="182" w:line="259" w:lineRule="auto"/>
              <w:ind w:right="1443"/>
              <w:rPr>
                <w:rFonts w:ascii="Calibri" w:hAnsi="Calibri" w:cs="Calibri"/>
                <w:sz w:val="20"/>
                <w:szCs w:val="20"/>
              </w:rPr>
            </w:pPr>
          </w:p>
        </w:tc>
        <w:tc>
          <w:tcPr>
            <w:tcW w:w="1559" w:type="dxa"/>
          </w:tcPr>
          <w:p w14:paraId="7CD23840" w14:textId="77777777" w:rsidR="0040299C" w:rsidRPr="00363D0D" w:rsidRDefault="0040299C" w:rsidP="008B52EF">
            <w:pPr>
              <w:widowControl w:val="0"/>
              <w:autoSpaceDE w:val="0"/>
              <w:autoSpaceDN w:val="0"/>
              <w:spacing w:before="182" w:line="259" w:lineRule="auto"/>
              <w:ind w:right="1443"/>
              <w:rPr>
                <w:rFonts w:ascii="Calibri" w:hAnsi="Calibri" w:cs="Calibri"/>
                <w:sz w:val="20"/>
                <w:szCs w:val="20"/>
              </w:rPr>
            </w:pPr>
          </w:p>
        </w:tc>
      </w:tr>
    </w:tbl>
    <w:p w14:paraId="48CFAAB6" w14:textId="77777777" w:rsidR="0040299C" w:rsidRPr="00892313" w:rsidRDefault="0040299C" w:rsidP="0040299C">
      <w:pPr>
        <w:widowControl w:val="0"/>
        <w:autoSpaceDE w:val="0"/>
        <w:autoSpaceDN w:val="0"/>
        <w:spacing w:before="182" w:after="0" w:line="259" w:lineRule="auto"/>
        <w:ind w:right="1443"/>
      </w:pPr>
    </w:p>
    <w:sectPr w:rsidR="0040299C" w:rsidRPr="00892313" w:rsidSect="00892313">
      <w:pgSz w:w="16840" w:h="11910" w:orient="landscape"/>
      <w:pgMar w:top="1320" w:right="1380" w:bottom="260" w:left="1420" w:header="0" w:footer="1148"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8EAD146" w14:textId="77777777" w:rsidR="00904386" w:rsidRDefault="00904386">
      <w:pPr>
        <w:spacing w:after="0" w:line="240" w:lineRule="auto"/>
      </w:pPr>
      <w:r>
        <w:separator/>
      </w:r>
    </w:p>
  </w:endnote>
  <w:endnote w:type="continuationSeparator" w:id="0">
    <w:p w14:paraId="757D18DB" w14:textId="77777777" w:rsidR="00904386" w:rsidRDefault="0090438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1F9C7C" w14:textId="77777777" w:rsidR="00D809B5" w:rsidRDefault="00D809B5">
    <w:pPr>
      <w:pStyle w:val="Troedyn"/>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DFC8A7" w14:textId="77777777" w:rsidR="00464716" w:rsidRDefault="00904386">
    <w:pPr>
      <w:pStyle w:val="Troedyn"/>
    </w:pPr>
    <w:r>
      <w:rPr>
        <w:rFonts w:ascii="Aptos" w:eastAsia="Aptos" w:hAnsi="Aptos" w:cs="Times New Roman"/>
        <w:lang w:val="cy-GB"/>
      </w:rPr>
      <w:t>F1.2 Ionawr 2026</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6B819A" w14:textId="77777777" w:rsidR="00D809B5" w:rsidRDefault="00D809B5">
    <w:pPr>
      <w:pStyle w:val="Troedyn"/>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C565BB" w14:textId="77777777" w:rsidR="00904386" w:rsidRDefault="00904386">
      <w:pPr>
        <w:spacing w:after="0" w:line="240" w:lineRule="auto"/>
      </w:pPr>
      <w:r>
        <w:separator/>
      </w:r>
    </w:p>
  </w:footnote>
  <w:footnote w:type="continuationSeparator" w:id="0">
    <w:p w14:paraId="48E196A7" w14:textId="77777777" w:rsidR="00904386" w:rsidRDefault="0090438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6BDF1B" w14:textId="77777777" w:rsidR="00D809B5" w:rsidRDefault="00D809B5">
    <w:pPr>
      <w:pStyle w:val="Pennyn"/>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F515F7" w14:textId="77777777" w:rsidR="00D61A20" w:rsidRDefault="00904386" w:rsidP="00D61A20">
    <w:pPr>
      <w:pStyle w:val="Pennyn"/>
      <w:jc w:val="center"/>
      <w:rPr>
        <w:rFonts w:ascii="Arial" w:hAnsi="Arial" w:cs="Arial"/>
        <w:b/>
        <w:bCs/>
        <w:noProof/>
        <w:color w:val="FFFFFF"/>
        <w:sz w:val="28"/>
        <w:szCs w:val="28"/>
      </w:rPr>
    </w:pPr>
    <w:r w:rsidRPr="00397DCF">
      <w:rPr>
        <w:rFonts w:ascii="Arial" w:hAnsi="Arial" w:cs="Arial"/>
        <w:b/>
        <w:bCs/>
        <w:noProof/>
        <w:color w:val="FFFFFF"/>
        <w:sz w:val="28"/>
        <w:szCs w:val="28"/>
      </w:rPr>
      <w:drawing>
        <wp:anchor distT="0" distB="0" distL="114300" distR="114300" simplePos="0" relativeHeight="251659264" behindDoc="1" locked="0" layoutInCell="1" allowOverlap="1" wp14:anchorId="51857578" wp14:editId="07F84D5F">
          <wp:simplePos x="0" y="0"/>
          <wp:positionH relativeFrom="page">
            <wp:align>right</wp:align>
          </wp:positionH>
          <wp:positionV relativeFrom="paragraph">
            <wp:posOffset>255905</wp:posOffset>
          </wp:positionV>
          <wp:extent cx="7644809" cy="636233"/>
          <wp:effectExtent l="0" t="0" r="0" b="0"/>
          <wp:wrapNone/>
          <wp:docPr id="1485597509" name="Picture 14855975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5597509" name="strip.jpg"/>
                  <pic:cNvPicPr/>
                </pic:nvPicPr>
                <pic:blipFill>
                  <a:blip r:embed="rId1">
                    <a:extLst>
                      <a:ext uri="{28A0092B-C50C-407E-A947-70E740481C1C}">
                        <a14:useLocalDpi xmlns:a14="http://schemas.microsoft.com/office/drawing/2010/main" val="0"/>
                      </a:ext>
                    </a:extLst>
                  </a:blip>
                  <a:stretch>
                    <a:fillRect/>
                  </a:stretch>
                </pic:blipFill>
                <pic:spPr>
                  <a:xfrm>
                    <a:off x="0" y="0"/>
                    <a:ext cx="7644809" cy="636233"/>
                  </a:xfrm>
                  <a:prstGeom prst="rect">
                    <a:avLst/>
                  </a:prstGeom>
                </pic:spPr>
              </pic:pic>
            </a:graphicData>
          </a:graphic>
          <wp14:sizeRelH relativeFrom="page">
            <wp14:pctWidth>0</wp14:pctWidth>
          </wp14:sizeRelH>
          <wp14:sizeRelV relativeFrom="page">
            <wp14:pctHeight>0</wp14:pctHeight>
          </wp14:sizeRelV>
        </wp:anchor>
      </w:drawing>
    </w:r>
  </w:p>
  <w:p w14:paraId="7C5897E4" w14:textId="77777777" w:rsidR="00D61A20" w:rsidRDefault="00D61A20" w:rsidP="00D61A20">
    <w:pPr>
      <w:pStyle w:val="Pennyn"/>
      <w:jc w:val="center"/>
      <w:rPr>
        <w:rFonts w:ascii="Arial" w:hAnsi="Arial" w:cs="Arial"/>
        <w:b/>
        <w:bCs/>
        <w:noProof/>
        <w:color w:val="FFFFFF"/>
        <w:sz w:val="28"/>
        <w:szCs w:val="28"/>
      </w:rPr>
    </w:pPr>
  </w:p>
  <w:p w14:paraId="6DC80CFF" w14:textId="77777777" w:rsidR="00D61A20" w:rsidRPr="00397DCF" w:rsidRDefault="00904386" w:rsidP="00D61A20">
    <w:pPr>
      <w:pStyle w:val="Pennyn"/>
      <w:jc w:val="center"/>
      <w:rPr>
        <w:rFonts w:ascii="Arial" w:hAnsi="Arial" w:cs="Arial"/>
        <w:b/>
        <w:bCs/>
        <w:color w:val="FFFFFF"/>
        <w:sz w:val="28"/>
        <w:szCs w:val="28"/>
      </w:rPr>
    </w:pPr>
    <w:r>
      <w:rPr>
        <w:rFonts w:ascii="Arial" w:eastAsia="Arial" w:hAnsi="Arial" w:cs="Arial"/>
        <w:b/>
        <w:bCs/>
        <w:noProof/>
        <w:color w:val="FFFFFF"/>
        <w:sz w:val="28"/>
        <w:szCs w:val="28"/>
        <w:lang w:val="cy-GB"/>
      </w:rPr>
      <w:t>Polisi Tor-cyfraith</w:t>
    </w:r>
  </w:p>
  <w:p w14:paraId="2EA7868D" w14:textId="77777777" w:rsidR="00D61A20" w:rsidRPr="00D61A20" w:rsidRDefault="00D61A20" w:rsidP="00D61A20">
    <w:pPr>
      <w:pStyle w:val="Pennyn"/>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E5D938" w14:textId="77777777" w:rsidR="00D809B5" w:rsidRDefault="00D809B5">
    <w:pPr>
      <w:pStyle w:val="Pennyn"/>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C5255F" w14:textId="77777777" w:rsidR="00D61A20" w:rsidRDefault="00D61A20" w:rsidP="00397DCF">
    <w:pPr>
      <w:pStyle w:val="Pennyn"/>
      <w:jc w:val="center"/>
      <w:rPr>
        <w:rFonts w:ascii="Arial" w:hAnsi="Arial" w:cs="Arial"/>
        <w:b/>
        <w:bCs/>
        <w:noProof/>
        <w:color w:val="FFFFFF"/>
        <w:sz w:val="28"/>
        <w:szCs w:val="28"/>
      </w:rPr>
    </w:pPr>
  </w:p>
  <w:p w14:paraId="5537ADF0" w14:textId="77777777" w:rsidR="00D61A20" w:rsidRDefault="00D61A20" w:rsidP="00397DCF">
    <w:pPr>
      <w:pStyle w:val="Pennyn"/>
      <w:jc w:val="center"/>
      <w:rPr>
        <w:rFonts w:ascii="Arial" w:hAnsi="Arial" w:cs="Arial"/>
        <w:b/>
        <w:bCs/>
        <w:noProof/>
        <w:color w:val="FFFFFF"/>
        <w:sz w:val="28"/>
        <w:szCs w:val="28"/>
      </w:rPr>
    </w:pPr>
  </w:p>
  <w:p w14:paraId="5418B6EA" w14:textId="77777777" w:rsidR="00D61A20" w:rsidRDefault="00D61A20" w:rsidP="00397DCF">
    <w:pPr>
      <w:pStyle w:val="Pennyn"/>
      <w:jc w:val="center"/>
      <w:rPr>
        <w:rFonts w:ascii="Arial" w:hAnsi="Arial" w:cs="Arial"/>
        <w:b/>
        <w:bCs/>
        <w:noProof/>
        <w:color w:val="FFFFFF"/>
        <w:sz w:val="28"/>
        <w:szCs w:val="28"/>
      </w:rPr>
    </w:pPr>
  </w:p>
  <w:p w14:paraId="532E09F8" w14:textId="77777777" w:rsidR="00397DCF" w:rsidRPr="00397DCF" w:rsidRDefault="00904386" w:rsidP="00397DCF">
    <w:pPr>
      <w:pStyle w:val="Pennyn"/>
      <w:jc w:val="center"/>
      <w:rPr>
        <w:rFonts w:ascii="Arial" w:hAnsi="Arial" w:cs="Arial"/>
        <w:b/>
        <w:bCs/>
        <w:color w:val="FFFFFF"/>
        <w:sz w:val="28"/>
        <w:szCs w:val="28"/>
      </w:rPr>
    </w:pPr>
    <w:r w:rsidRPr="00397DCF">
      <w:rPr>
        <w:rFonts w:ascii="Arial" w:hAnsi="Arial" w:cs="Arial"/>
        <w:b/>
        <w:bCs/>
        <w:noProof/>
        <w:color w:val="FFFFFF"/>
        <w:sz w:val="28"/>
        <w:szCs w:val="28"/>
      </w:rPr>
      <w:drawing>
        <wp:anchor distT="0" distB="0" distL="114300" distR="114300" simplePos="0" relativeHeight="251658240" behindDoc="1" locked="0" layoutInCell="1" allowOverlap="1" wp14:anchorId="5BBCE1A5" wp14:editId="78295041">
          <wp:simplePos x="0" y="0"/>
          <wp:positionH relativeFrom="page">
            <wp:align>right</wp:align>
          </wp:positionH>
          <wp:positionV relativeFrom="paragraph">
            <wp:posOffset>-248285</wp:posOffset>
          </wp:positionV>
          <wp:extent cx="7644809" cy="636233"/>
          <wp:effectExtent l="0" t="0" r="0" b="0"/>
          <wp:wrapNone/>
          <wp:docPr id="771724044" name="Picture 7717240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1724044" name="strip.jpg"/>
                  <pic:cNvPicPr/>
                </pic:nvPicPr>
                <pic:blipFill>
                  <a:blip r:embed="rId1">
                    <a:extLst>
                      <a:ext uri="{28A0092B-C50C-407E-A947-70E740481C1C}">
                        <a14:useLocalDpi xmlns:a14="http://schemas.microsoft.com/office/drawing/2010/main" val="0"/>
                      </a:ext>
                    </a:extLst>
                  </a:blip>
                  <a:stretch>
                    <a:fillRect/>
                  </a:stretch>
                </pic:blipFill>
                <pic:spPr>
                  <a:xfrm>
                    <a:off x="0" y="0"/>
                    <a:ext cx="7644809" cy="636233"/>
                  </a:xfrm>
                  <a:prstGeom prst="rect">
                    <a:avLst/>
                  </a:prstGeom>
                </pic:spPr>
              </pic:pic>
            </a:graphicData>
          </a:graphic>
          <wp14:sizeRelH relativeFrom="page">
            <wp14:pctWidth>0</wp14:pctWidth>
          </wp14:sizeRelH>
          <wp14:sizeRelV relativeFrom="page">
            <wp14:pctHeight>0</wp14:pctHeight>
          </wp14:sizeRelV>
        </wp:anchor>
      </w:drawing>
    </w:r>
    <w:r>
      <w:rPr>
        <w:rFonts w:ascii="Arial" w:eastAsia="Arial" w:hAnsi="Arial" w:cs="Arial"/>
        <w:b/>
        <w:bCs/>
        <w:noProof/>
        <w:color w:val="FFFFFF"/>
        <w:sz w:val="28"/>
        <w:szCs w:val="28"/>
        <w:lang w:val="cy-GB"/>
      </w:rPr>
      <w:t>Polisi Tor-cyfraith</w:t>
    </w:r>
  </w:p>
  <w:p w14:paraId="28415C91" w14:textId="77777777" w:rsidR="00F27F17" w:rsidRDefault="00F27F17">
    <w:pPr>
      <w:pStyle w:val="Pennyn"/>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90731FB"/>
    <w:multiLevelType w:val="hybridMultilevel"/>
    <w:tmpl w:val="4F6C5684"/>
    <w:lvl w:ilvl="0" w:tplc="DD98C6DA">
      <w:start w:val="1"/>
      <w:numFmt w:val="lowerLetter"/>
      <w:lvlText w:val="%1)"/>
      <w:lvlJc w:val="left"/>
      <w:pPr>
        <w:ind w:left="820" w:hanging="360"/>
      </w:pPr>
      <w:rPr>
        <w:rFonts w:ascii="Calibri" w:eastAsia="Calibri" w:hAnsi="Calibri" w:cs="Calibri" w:hint="default"/>
        <w:spacing w:val="-3"/>
        <w:w w:val="100"/>
        <w:sz w:val="24"/>
        <w:szCs w:val="24"/>
        <w:lang w:val="en-GB" w:eastAsia="en-GB" w:bidi="en-GB"/>
      </w:rPr>
    </w:lvl>
    <w:lvl w:ilvl="1" w:tplc="4A925A30">
      <w:numFmt w:val="bullet"/>
      <w:lvlText w:val="•"/>
      <w:lvlJc w:val="left"/>
      <w:pPr>
        <w:ind w:left="1768" w:hanging="360"/>
      </w:pPr>
      <w:rPr>
        <w:rFonts w:hint="default"/>
        <w:lang w:val="en-GB" w:eastAsia="en-GB" w:bidi="en-GB"/>
      </w:rPr>
    </w:lvl>
    <w:lvl w:ilvl="2" w:tplc="6262E24E">
      <w:numFmt w:val="bullet"/>
      <w:lvlText w:val="•"/>
      <w:lvlJc w:val="left"/>
      <w:pPr>
        <w:ind w:left="2717" w:hanging="360"/>
      </w:pPr>
      <w:rPr>
        <w:rFonts w:hint="default"/>
        <w:lang w:val="en-GB" w:eastAsia="en-GB" w:bidi="en-GB"/>
      </w:rPr>
    </w:lvl>
    <w:lvl w:ilvl="3" w:tplc="4A6C7080">
      <w:numFmt w:val="bullet"/>
      <w:lvlText w:val="•"/>
      <w:lvlJc w:val="left"/>
      <w:pPr>
        <w:ind w:left="3665" w:hanging="360"/>
      </w:pPr>
      <w:rPr>
        <w:rFonts w:hint="default"/>
        <w:lang w:val="en-GB" w:eastAsia="en-GB" w:bidi="en-GB"/>
      </w:rPr>
    </w:lvl>
    <w:lvl w:ilvl="4" w:tplc="62327C24">
      <w:numFmt w:val="bullet"/>
      <w:lvlText w:val="•"/>
      <w:lvlJc w:val="left"/>
      <w:pPr>
        <w:ind w:left="4614" w:hanging="360"/>
      </w:pPr>
      <w:rPr>
        <w:rFonts w:hint="default"/>
        <w:lang w:val="en-GB" w:eastAsia="en-GB" w:bidi="en-GB"/>
      </w:rPr>
    </w:lvl>
    <w:lvl w:ilvl="5" w:tplc="D6C4B308">
      <w:numFmt w:val="bullet"/>
      <w:lvlText w:val="•"/>
      <w:lvlJc w:val="left"/>
      <w:pPr>
        <w:ind w:left="5563" w:hanging="360"/>
      </w:pPr>
      <w:rPr>
        <w:rFonts w:hint="default"/>
        <w:lang w:val="en-GB" w:eastAsia="en-GB" w:bidi="en-GB"/>
      </w:rPr>
    </w:lvl>
    <w:lvl w:ilvl="6" w:tplc="AD24C9E2">
      <w:numFmt w:val="bullet"/>
      <w:lvlText w:val="•"/>
      <w:lvlJc w:val="left"/>
      <w:pPr>
        <w:ind w:left="6511" w:hanging="360"/>
      </w:pPr>
      <w:rPr>
        <w:rFonts w:hint="default"/>
        <w:lang w:val="en-GB" w:eastAsia="en-GB" w:bidi="en-GB"/>
      </w:rPr>
    </w:lvl>
    <w:lvl w:ilvl="7" w:tplc="A11AE630">
      <w:numFmt w:val="bullet"/>
      <w:lvlText w:val="•"/>
      <w:lvlJc w:val="left"/>
      <w:pPr>
        <w:ind w:left="7460" w:hanging="360"/>
      </w:pPr>
      <w:rPr>
        <w:rFonts w:hint="default"/>
        <w:lang w:val="en-GB" w:eastAsia="en-GB" w:bidi="en-GB"/>
      </w:rPr>
    </w:lvl>
    <w:lvl w:ilvl="8" w:tplc="3CB66A62">
      <w:numFmt w:val="bullet"/>
      <w:lvlText w:val="•"/>
      <w:lvlJc w:val="left"/>
      <w:pPr>
        <w:ind w:left="8409" w:hanging="360"/>
      </w:pPr>
      <w:rPr>
        <w:rFonts w:hint="default"/>
        <w:lang w:val="en-GB" w:eastAsia="en-GB" w:bidi="en-GB"/>
      </w:rPr>
    </w:lvl>
  </w:abstractNum>
  <w:abstractNum w:abstractNumId="1" w15:restartNumberingAfterBreak="0">
    <w:nsid w:val="31850890"/>
    <w:multiLevelType w:val="hybridMultilevel"/>
    <w:tmpl w:val="76844252"/>
    <w:lvl w:ilvl="0" w:tplc="C5AA8028">
      <w:start w:val="1"/>
      <w:numFmt w:val="decimal"/>
      <w:lvlText w:val="%1."/>
      <w:lvlJc w:val="left"/>
      <w:pPr>
        <w:ind w:left="374" w:hanging="274"/>
      </w:pPr>
      <w:rPr>
        <w:rFonts w:ascii="Calibri Light" w:eastAsia="Calibri Light" w:hAnsi="Calibri Light" w:cs="Calibri Light" w:hint="default"/>
        <w:color w:val="08282C"/>
        <w:spacing w:val="-1"/>
        <w:w w:val="100"/>
        <w:sz w:val="28"/>
        <w:szCs w:val="28"/>
        <w:lang w:val="en-GB" w:eastAsia="en-GB" w:bidi="en-GB"/>
      </w:rPr>
    </w:lvl>
    <w:lvl w:ilvl="1" w:tplc="F88CAE4C">
      <w:numFmt w:val="bullet"/>
      <w:lvlText w:val=""/>
      <w:lvlJc w:val="left"/>
      <w:pPr>
        <w:ind w:left="820" w:hanging="360"/>
      </w:pPr>
      <w:rPr>
        <w:rFonts w:ascii="Symbol" w:eastAsia="Symbol" w:hAnsi="Symbol" w:cs="Symbol" w:hint="default"/>
        <w:color w:val="CE131D"/>
        <w:w w:val="100"/>
        <w:sz w:val="24"/>
        <w:szCs w:val="24"/>
        <w:lang w:val="en-GB" w:eastAsia="en-GB" w:bidi="en-GB"/>
      </w:rPr>
    </w:lvl>
    <w:lvl w:ilvl="2" w:tplc="26783B3E">
      <w:numFmt w:val="bullet"/>
      <w:lvlText w:val="•"/>
      <w:lvlJc w:val="left"/>
      <w:pPr>
        <w:ind w:left="1874" w:hanging="360"/>
      </w:pPr>
      <w:rPr>
        <w:rFonts w:hint="default"/>
        <w:lang w:val="en-GB" w:eastAsia="en-GB" w:bidi="en-GB"/>
      </w:rPr>
    </w:lvl>
    <w:lvl w:ilvl="3" w:tplc="1D4C3012">
      <w:numFmt w:val="bullet"/>
      <w:lvlText w:val="•"/>
      <w:lvlJc w:val="left"/>
      <w:pPr>
        <w:ind w:left="2928" w:hanging="360"/>
      </w:pPr>
      <w:rPr>
        <w:rFonts w:hint="default"/>
        <w:lang w:val="en-GB" w:eastAsia="en-GB" w:bidi="en-GB"/>
      </w:rPr>
    </w:lvl>
    <w:lvl w:ilvl="4" w:tplc="76D68DE8">
      <w:numFmt w:val="bullet"/>
      <w:lvlText w:val="•"/>
      <w:lvlJc w:val="left"/>
      <w:pPr>
        <w:ind w:left="3982" w:hanging="360"/>
      </w:pPr>
      <w:rPr>
        <w:rFonts w:hint="default"/>
        <w:lang w:val="en-GB" w:eastAsia="en-GB" w:bidi="en-GB"/>
      </w:rPr>
    </w:lvl>
    <w:lvl w:ilvl="5" w:tplc="971C7BCC">
      <w:numFmt w:val="bullet"/>
      <w:lvlText w:val="•"/>
      <w:lvlJc w:val="left"/>
      <w:pPr>
        <w:ind w:left="5036" w:hanging="360"/>
      </w:pPr>
      <w:rPr>
        <w:rFonts w:hint="default"/>
        <w:lang w:val="en-GB" w:eastAsia="en-GB" w:bidi="en-GB"/>
      </w:rPr>
    </w:lvl>
    <w:lvl w:ilvl="6" w:tplc="B1989E94">
      <w:numFmt w:val="bullet"/>
      <w:lvlText w:val="•"/>
      <w:lvlJc w:val="left"/>
      <w:pPr>
        <w:ind w:left="6090" w:hanging="360"/>
      </w:pPr>
      <w:rPr>
        <w:rFonts w:hint="default"/>
        <w:lang w:val="en-GB" w:eastAsia="en-GB" w:bidi="en-GB"/>
      </w:rPr>
    </w:lvl>
    <w:lvl w:ilvl="7" w:tplc="0B6A3696">
      <w:numFmt w:val="bullet"/>
      <w:lvlText w:val="•"/>
      <w:lvlJc w:val="left"/>
      <w:pPr>
        <w:ind w:left="7144" w:hanging="360"/>
      </w:pPr>
      <w:rPr>
        <w:rFonts w:hint="default"/>
        <w:lang w:val="en-GB" w:eastAsia="en-GB" w:bidi="en-GB"/>
      </w:rPr>
    </w:lvl>
    <w:lvl w:ilvl="8" w:tplc="A050A5DE">
      <w:numFmt w:val="bullet"/>
      <w:lvlText w:val="•"/>
      <w:lvlJc w:val="left"/>
      <w:pPr>
        <w:ind w:left="8198" w:hanging="360"/>
      </w:pPr>
      <w:rPr>
        <w:rFonts w:hint="default"/>
        <w:lang w:val="en-GB" w:eastAsia="en-GB" w:bidi="en-GB"/>
      </w:rPr>
    </w:lvl>
  </w:abstractNum>
  <w:abstractNum w:abstractNumId="2" w15:restartNumberingAfterBreak="0">
    <w:nsid w:val="372003AB"/>
    <w:multiLevelType w:val="hybridMultilevel"/>
    <w:tmpl w:val="BBD0A4F0"/>
    <w:lvl w:ilvl="0" w:tplc="C65C744A">
      <w:start w:val="1"/>
      <w:numFmt w:val="decimal"/>
      <w:lvlText w:val="%1."/>
      <w:lvlJc w:val="left"/>
      <w:pPr>
        <w:ind w:left="820" w:hanging="360"/>
      </w:pPr>
      <w:rPr>
        <w:rFonts w:ascii="Calibri" w:eastAsia="Calibri" w:hAnsi="Calibri" w:cs="Calibri" w:hint="default"/>
        <w:spacing w:val="-3"/>
        <w:w w:val="100"/>
        <w:sz w:val="24"/>
        <w:szCs w:val="24"/>
        <w:lang w:val="en-GB" w:eastAsia="en-GB" w:bidi="en-GB"/>
      </w:rPr>
    </w:lvl>
    <w:lvl w:ilvl="1" w:tplc="D144990E">
      <w:numFmt w:val="bullet"/>
      <w:lvlText w:val="•"/>
      <w:lvlJc w:val="left"/>
      <w:pPr>
        <w:ind w:left="1768" w:hanging="360"/>
      </w:pPr>
      <w:rPr>
        <w:rFonts w:hint="default"/>
        <w:lang w:val="en-GB" w:eastAsia="en-GB" w:bidi="en-GB"/>
      </w:rPr>
    </w:lvl>
    <w:lvl w:ilvl="2" w:tplc="285EF930">
      <w:numFmt w:val="bullet"/>
      <w:lvlText w:val="•"/>
      <w:lvlJc w:val="left"/>
      <w:pPr>
        <w:ind w:left="2717" w:hanging="360"/>
      </w:pPr>
      <w:rPr>
        <w:rFonts w:hint="default"/>
        <w:lang w:val="en-GB" w:eastAsia="en-GB" w:bidi="en-GB"/>
      </w:rPr>
    </w:lvl>
    <w:lvl w:ilvl="3" w:tplc="64625A64">
      <w:numFmt w:val="bullet"/>
      <w:lvlText w:val="•"/>
      <w:lvlJc w:val="left"/>
      <w:pPr>
        <w:ind w:left="3665" w:hanging="360"/>
      </w:pPr>
      <w:rPr>
        <w:rFonts w:hint="default"/>
        <w:lang w:val="en-GB" w:eastAsia="en-GB" w:bidi="en-GB"/>
      </w:rPr>
    </w:lvl>
    <w:lvl w:ilvl="4" w:tplc="1F98775C">
      <w:numFmt w:val="bullet"/>
      <w:lvlText w:val="•"/>
      <w:lvlJc w:val="left"/>
      <w:pPr>
        <w:ind w:left="4614" w:hanging="360"/>
      </w:pPr>
      <w:rPr>
        <w:rFonts w:hint="default"/>
        <w:lang w:val="en-GB" w:eastAsia="en-GB" w:bidi="en-GB"/>
      </w:rPr>
    </w:lvl>
    <w:lvl w:ilvl="5" w:tplc="8A16EBE4">
      <w:numFmt w:val="bullet"/>
      <w:lvlText w:val="•"/>
      <w:lvlJc w:val="left"/>
      <w:pPr>
        <w:ind w:left="5563" w:hanging="360"/>
      </w:pPr>
      <w:rPr>
        <w:rFonts w:hint="default"/>
        <w:lang w:val="en-GB" w:eastAsia="en-GB" w:bidi="en-GB"/>
      </w:rPr>
    </w:lvl>
    <w:lvl w:ilvl="6" w:tplc="4CCE013E">
      <w:numFmt w:val="bullet"/>
      <w:lvlText w:val="•"/>
      <w:lvlJc w:val="left"/>
      <w:pPr>
        <w:ind w:left="6511" w:hanging="360"/>
      </w:pPr>
      <w:rPr>
        <w:rFonts w:hint="default"/>
        <w:lang w:val="en-GB" w:eastAsia="en-GB" w:bidi="en-GB"/>
      </w:rPr>
    </w:lvl>
    <w:lvl w:ilvl="7" w:tplc="19CC1702">
      <w:numFmt w:val="bullet"/>
      <w:lvlText w:val="•"/>
      <w:lvlJc w:val="left"/>
      <w:pPr>
        <w:ind w:left="7460" w:hanging="360"/>
      </w:pPr>
      <w:rPr>
        <w:rFonts w:hint="default"/>
        <w:lang w:val="en-GB" w:eastAsia="en-GB" w:bidi="en-GB"/>
      </w:rPr>
    </w:lvl>
    <w:lvl w:ilvl="8" w:tplc="F6805760">
      <w:numFmt w:val="bullet"/>
      <w:lvlText w:val="•"/>
      <w:lvlJc w:val="left"/>
      <w:pPr>
        <w:ind w:left="8409" w:hanging="360"/>
      </w:pPr>
      <w:rPr>
        <w:rFonts w:hint="default"/>
        <w:lang w:val="en-GB" w:eastAsia="en-GB" w:bidi="en-GB"/>
      </w:rPr>
    </w:lvl>
  </w:abstractNum>
  <w:abstractNum w:abstractNumId="3" w15:restartNumberingAfterBreak="0">
    <w:nsid w:val="38597697"/>
    <w:multiLevelType w:val="hybridMultilevel"/>
    <w:tmpl w:val="8F16DDDC"/>
    <w:lvl w:ilvl="0" w:tplc="5A40E59C">
      <w:start w:val="1"/>
      <w:numFmt w:val="decimal"/>
      <w:lvlText w:val="%1."/>
      <w:lvlJc w:val="left"/>
      <w:pPr>
        <w:ind w:left="840" w:hanging="360"/>
      </w:pPr>
      <w:rPr>
        <w:rFonts w:ascii="Calibri" w:eastAsia="Calibri" w:hAnsi="Calibri" w:cs="Calibri" w:hint="default"/>
        <w:spacing w:val="-2"/>
        <w:w w:val="100"/>
        <w:sz w:val="24"/>
        <w:szCs w:val="24"/>
        <w:lang w:val="en-US" w:eastAsia="en-US" w:bidi="en-US"/>
      </w:rPr>
    </w:lvl>
    <w:lvl w:ilvl="1" w:tplc="1F08D03A">
      <w:numFmt w:val="bullet"/>
      <w:lvlText w:val="•"/>
      <w:lvlJc w:val="left"/>
      <w:pPr>
        <w:ind w:left="1788" w:hanging="360"/>
      </w:pPr>
      <w:rPr>
        <w:rFonts w:hint="default"/>
        <w:lang w:val="en-US" w:eastAsia="en-US" w:bidi="en-US"/>
      </w:rPr>
    </w:lvl>
    <w:lvl w:ilvl="2" w:tplc="F642C7D4">
      <w:numFmt w:val="bullet"/>
      <w:lvlText w:val="•"/>
      <w:lvlJc w:val="left"/>
      <w:pPr>
        <w:ind w:left="2737" w:hanging="360"/>
      </w:pPr>
      <w:rPr>
        <w:rFonts w:hint="default"/>
        <w:lang w:val="en-US" w:eastAsia="en-US" w:bidi="en-US"/>
      </w:rPr>
    </w:lvl>
    <w:lvl w:ilvl="3" w:tplc="C6D6A97A">
      <w:numFmt w:val="bullet"/>
      <w:lvlText w:val="•"/>
      <w:lvlJc w:val="left"/>
      <w:pPr>
        <w:ind w:left="3685" w:hanging="360"/>
      </w:pPr>
      <w:rPr>
        <w:rFonts w:hint="default"/>
        <w:lang w:val="en-US" w:eastAsia="en-US" w:bidi="en-US"/>
      </w:rPr>
    </w:lvl>
    <w:lvl w:ilvl="4" w:tplc="1DF0ED1E">
      <w:numFmt w:val="bullet"/>
      <w:lvlText w:val="•"/>
      <w:lvlJc w:val="left"/>
      <w:pPr>
        <w:ind w:left="4634" w:hanging="360"/>
      </w:pPr>
      <w:rPr>
        <w:rFonts w:hint="default"/>
        <w:lang w:val="en-US" w:eastAsia="en-US" w:bidi="en-US"/>
      </w:rPr>
    </w:lvl>
    <w:lvl w:ilvl="5" w:tplc="4E7652F8">
      <w:numFmt w:val="bullet"/>
      <w:lvlText w:val="•"/>
      <w:lvlJc w:val="left"/>
      <w:pPr>
        <w:ind w:left="5583" w:hanging="360"/>
      </w:pPr>
      <w:rPr>
        <w:rFonts w:hint="default"/>
        <w:lang w:val="en-US" w:eastAsia="en-US" w:bidi="en-US"/>
      </w:rPr>
    </w:lvl>
    <w:lvl w:ilvl="6" w:tplc="8C8EC484">
      <w:numFmt w:val="bullet"/>
      <w:lvlText w:val="•"/>
      <w:lvlJc w:val="left"/>
      <w:pPr>
        <w:ind w:left="6531" w:hanging="360"/>
      </w:pPr>
      <w:rPr>
        <w:rFonts w:hint="default"/>
        <w:lang w:val="en-US" w:eastAsia="en-US" w:bidi="en-US"/>
      </w:rPr>
    </w:lvl>
    <w:lvl w:ilvl="7" w:tplc="6FB4CC98">
      <w:numFmt w:val="bullet"/>
      <w:lvlText w:val="•"/>
      <w:lvlJc w:val="left"/>
      <w:pPr>
        <w:ind w:left="7480" w:hanging="360"/>
      </w:pPr>
      <w:rPr>
        <w:rFonts w:hint="default"/>
        <w:lang w:val="en-US" w:eastAsia="en-US" w:bidi="en-US"/>
      </w:rPr>
    </w:lvl>
    <w:lvl w:ilvl="8" w:tplc="9EF0F65C">
      <w:numFmt w:val="bullet"/>
      <w:lvlText w:val="•"/>
      <w:lvlJc w:val="left"/>
      <w:pPr>
        <w:ind w:left="8429" w:hanging="360"/>
      </w:pPr>
      <w:rPr>
        <w:rFonts w:hint="default"/>
        <w:lang w:val="en-US" w:eastAsia="en-US" w:bidi="en-US"/>
      </w:rPr>
    </w:lvl>
  </w:abstractNum>
  <w:abstractNum w:abstractNumId="4" w15:restartNumberingAfterBreak="0">
    <w:nsid w:val="687804E5"/>
    <w:multiLevelType w:val="hybridMultilevel"/>
    <w:tmpl w:val="D106895C"/>
    <w:lvl w:ilvl="0" w:tplc="5E6EFA54">
      <w:numFmt w:val="bullet"/>
      <w:lvlText w:val=""/>
      <w:lvlJc w:val="left"/>
      <w:pPr>
        <w:ind w:left="686" w:hanging="284"/>
      </w:pPr>
      <w:rPr>
        <w:rFonts w:ascii="Symbol" w:eastAsia="Symbol" w:hAnsi="Symbol" w:cs="Symbol" w:hint="default"/>
        <w:color w:val="CE131D"/>
        <w:w w:val="100"/>
        <w:sz w:val="24"/>
        <w:szCs w:val="24"/>
        <w:lang w:val="en-US" w:eastAsia="en-US" w:bidi="en-US"/>
      </w:rPr>
    </w:lvl>
    <w:lvl w:ilvl="1" w:tplc="268E8C14">
      <w:numFmt w:val="bullet"/>
      <w:lvlText w:val="•"/>
      <w:lvlJc w:val="left"/>
      <w:pPr>
        <w:ind w:left="1644" w:hanging="284"/>
      </w:pPr>
      <w:rPr>
        <w:rFonts w:hint="default"/>
        <w:lang w:val="en-US" w:eastAsia="en-US" w:bidi="en-US"/>
      </w:rPr>
    </w:lvl>
    <w:lvl w:ilvl="2" w:tplc="5BE285A2">
      <w:numFmt w:val="bullet"/>
      <w:lvlText w:val="•"/>
      <w:lvlJc w:val="left"/>
      <w:pPr>
        <w:ind w:left="2609" w:hanging="284"/>
      </w:pPr>
      <w:rPr>
        <w:rFonts w:hint="default"/>
        <w:lang w:val="en-US" w:eastAsia="en-US" w:bidi="en-US"/>
      </w:rPr>
    </w:lvl>
    <w:lvl w:ilvl="3" w:tplc="3F82E088">
      <w:numFmt w:val="bullet"/>
      <w:lvlText w:val="•"/>
      <w:lvlJc w:val="left"/>
      <w:pPr>
        <w:ind w:left="3573" w:hanging="284"/>
      </w:pPr>
      <w:rPr>
        <w:rFonts w:hint="default"/>
        <w:lang w:val="en-US" w:eastAsia="en-US" w:bidi="en-US"/>
      </w:rPr>
    </w:lvl>
    <w:lvl w:ilvl="4" w:tplc="3EFA8AE4">
      <w:numFmt w:val="bullet"/>
      <w:lvlText w:val="•"/>
      <w:lvlJc w:val="left"/>
      <w:pPr>
        <w:ind w:left="4538" w:hanging="284"/>
      </w:pPr>
      <w:rPr>
        <w:rFonts w:hint="default"/>
        <w:lang w:val="en-US" w:eastAsia="en-US" w:bidi="en-US"/>
      </w:rPr>
    </w:lvl>
    <w:lvl w:ilvl="5" w:tplc="EAD228B8">
      <w:numFmt w:val="bullet"/>
      <w:lvlText w:val="•"/>
      <w:lvlJc w:val="left"/>
      <w:pPr>
        <w:ind w:left="5503" w:hanging="284"/>
      </w:pPr>
      <w:rPr>
        <w:rFonts w:hint="default"/>
        <w:lang w:val="en-US" w:eastAsia="en-US" w:bidi="en-US"/>
      </w:rPr>
    </w:lvl>
    <w:lvl w:ilvl="6" w:tplc="63C29892">
      <w:numFmt w:val="bullet"/>
      <w:lvlText w:val="•"/>
      <w:lvlJc w:val="left"/>
      <w:pPr>
        <w:ind w:left="6467" w:hanging="284"/>
      </w:pPr>
      <w:rPr>
        <w:rFonts w:hint="default"/>
        <w:lang w:val="en-US" w:eastAsia="en-US" w:bidi="en-US"/>
      </w:rPr>
    </w:lvl>
    <w:lvl w:ilvl="7" w:tplc="82183166">
      <w:numFmt w:val="bullet"/>
      <w:lvlText w:val="•"/>
      <w:lvlJc w:val="left"/>
      <w:pPr>
        <w:ind w:left="7432" w:hanging="284"/>
      </w:pPr>
      <w:rPr>
        <w:rFonts w:hint="default"/>
        <w:lang w:val="en-US" w:eastAsia="en-US" w:bidi="en-US"/>
      </w:rPr>
    </w:lvl>
    <w:lvl w:ilvl="8" w:tplc="86586928">
      <w:numFmt w:val="bullet"/>
      <w:lvlText w:val="•"/>
      <w:lvlJc w:val="left"/>
      <w:pPr>
        <w:ind w:left="8397" w:hanging="284"/>
      </w:pPr>
      <w:rPr>
        <w:rFonts w:hint="default"/>
        <w:lang w:val="en-US" w:eastAsia="en-US" w:bidi="en-US"/>
      </w:rPr>
    </w:lvl>
  </w:abstractNum>
  <w:abstractNum w:abstractNumId="5" w15:restartNumberingAfterBreak="0">
    <w:nsid w:val="693569E5"/>
    <w:multiLevelType w:val="hybridMultilevel"/>
    <w:tmpl w:val="7F64A458"/>
    <w:lvl w:ilvl="0" w:tplc="1AF45668">
      <w:numFmt w:val="bullet"/>
      <w:lvlText w:val=""/>
      <w:lvlJc w:val="left"/>
      <w:pPr>
        <w:ind w:left="820" w:hanging="360"/>
      </w:pPr>
      <w:rPr>
        <w:rFonts w:ascii="Symbol" w:eastAsia="Symbol" w:hAnsi="Symbol" w:cs="Symbol" w:hint="default"/>
        <w:color w:val="CE131D"/>
        <w:w w:val="100"/>
        <w:sz w:val="24"/>
        <w:szCs w:val="24"/>
        <w:lang w:val="en-GB" w:eastAsia="en-GB" w:bidi="en-GB"/>
      </w:rPr>
    </w:lvl>
    <w:lvl w:ilvl="1" w:tplc="6D34FBBE">
      <w:numFmt w:val="bullet"/>
      <w:lvlText w:val="•"/>
      <w:lvlJc w:val="left"/>
      <w:pPr>
        <w:ind w:left="1768" w:hanging="360"/>
      </w:pPr>
      <w:rPr>
        <w:rFonts w:hint="default"/>
        <w:lang w:val="en-GB" w:eastAsia="en-GB" w:bidi="en-GB"/>
      </w:rPr>
    </w:lvl>
    <w:lvl w:ilvl="2" w:tplc="74846172">
      <w:numFmt w:val="bullet"/>
      <w:lvlText w:val="•"/>
      <w:lvlJc w:val="left"/>
      <w:pPr>
        <w:ind w:left="2717" w:hanging="360"/>
      </w:pPr>
      <w:rPr>
        <w:rFonts w:hint="default"/>
        <w:lang w:val="en-GB" w:eastAsia="en-GB" w:bidi="en-GB"/>
      </w:rPr>
    </w:lvl>
    <w:lvl w:ilvl="3" w:tplc="BA8863F0">
      <w:numFmt w:val="bullet"/>
      <w:lvlText w:val="•"/>
      <w:lvlJc w:val="left"/>
      <w:pPr>
        <w:ind w:left="3665" w:hanging="360"/>
      </w:pPr>
      <w:rPr>
        <w:rFonts w:hint="default"/>
        <w:lang w:val="en-GB" w:eastAsia="en-GB" w:bidi="en-GB"/>
      </w:rPr>
    </w:lvl>
    <w:lvl w:ilvl="4" w:tplc="78C8FFC4">
      <w:numFmt w:val="bullet"/>
      <w:lvlText w:val="•"/>
      <w:lvlJc w:val="left"/>
      <w:pPr>
        <w:ind w:left="4614" w:hanging="360"/>
      </w:pPr>
      <w:rPr>
        <w:rFonts w:hint="default"/>
        <w:lang w:val="en-GB" w:eastAsia="en-GB" w:bidi="en-GB"/>
      </w:rPr>
    </w:lvl>
    <w:lvl w:ilvl="5" w:tplc="8A16D8A8">
      <w:numFmt w:val="bullet"/>
      <w:lvlText w:val="•"/>
      <w:lvlJc w:val="left"/>
      <w:pPr>
        <w:ind w:left="5563" w:hanging="360"/>
      </w:pPr>
      <w:rPr>
        <w:rFonts w:hint="default"/>
        <w:lang w:val="en-GB" w:eastAsia="en-GB" w:bidi="en-GB"/>
      </w:rPr>
    </w:lvl>
    <w:lvl w:ilvl="6" w:tplc="680E5FC6">
      <w:numFmt w:val="bullet"/>
      <w:lvlText w:val="•"/>
      <w:lvlJc w:val="left"/>
      <w:pPr>
        <w:ind w:left="6511" w:hanging="360"/>
      </w:pPr>
      <w:rPr>
        <w:rFonts w:hint="default"/>
        <w:lang w:val="en-GB" w:eastAsia="en-GB" w:bidi="en-GB"/>
      </w:rPr>
    </w:lvl>
    <w:lvl w:ilvl="7" w:tplc="B99297FA">
      <w:numFmt w:val="bullet"/>
      <w:lvlText w:val="•"/>
      <w:lvlJc w:val="left"/>
      <w:pPr>
        <w:ind w:left="7460" w:hanging="360"/>
      </w:pPr>
      <w:rPr>
        <w:rFonts w:hint="default"/>
        <w:lang w:val="en-GB" w:eastAsia="en-GB" w:bidi="en-GB"/>
      </w:rPr>
    </w:lvl>
    <w:lvl w:ilvl="8" w:tplc="D76E5A0A">
      <w:numFmt w:val="bullet"/>
      <w:lvlText w:val="•"/>
      <w:lvlJc w:val="left"/>
      <w:pPr>
        <w:ind w:left="8409" w:hanging="360"/>
      </w:pPr>
      <w:rPr>
        <w:rFonts w:hint="default"/>
        <w:lang w:val="en-GB" w:eastAsia="en-GB" w:bidi="en-GB"/>
      </w:rPr>
    </w:lvl>
  </w:abstractNum>
  <w:num w:numId="1" w16cid:durableId="1961180239">
    <w:abstractNumId w:val="3"/>
  </w:num>
  <w:num w:numId="2" w16cid:durableId="1722172745">
    <w:abstractNumId w:val="4"/>
  </w:num>
  <w:num w:numId="3" w16cid:durableId="210970420">
    <w:abstractNumId w:val="1"/>
  </w:num>
  <w:num w:numId="4" w16cid:durableId="1207789938">
    <w:abstractNumId w:val="2"/>
  </w:num>
  <w:num w:numId="5" w16cid:durableId="879130210">
    <w:abstractNumId w:val="0"/>
  </w:num>
  <w:num w:numId="6" w16cid:durableId="142792353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33706"/>
    <w:rsid w:val="000824D8"/>
    <w:rsid w:val="000F23B2"/>
    <w:rsid w:val="00112E6E"/>
    <w:rsid w:val="00166645"/>
    <w:rsid w:val="001769FC"/>
    <w:rsid w:val="00182CAB"/>
    <w:rsid w:val="00197C4C"/>
    <w:rsid w:val="001D3755"/>
    <w:rsid w:val="00200730"/>
    <w:rsid w:val="00220DB4"/>
    <w:rsid w:val="0022741F"/>
    <w:rsid w:val="002C318C"/>
    <w:rsid w:val="002C6A09"/>
    <w:rsid w:val="002E3784"/>
    <w:rsid w:val="003035BD"/>
    <w:rsid w:val="00363D0D"/>
    <w:rsid w:val="0039048C"/>
    <w:rsid w:val="00397DCF"/>
    <w:rsid w:val="003F2BC3"/>
    <w:rsid w:val="0040299C"/>
    <w:rsid w:val="004225CC"/>
    <w:rsid w:val="00464716"/>
    <w:rsid w:val="004837C6"/>
    <w:rsid w:val="004862F4"/>
    <w:rsid w:val="0049134A"/>
    <w:rsid w:val="00544693"/>
    <w:rsid w:val="00545A57"/>
    <w:rsid w:val="00563810"/>
    <w:rsid w:val="00585EA0"/>
    <w:rsid w:val="0059058D"/>
    <w:rsid w:val="005A5AFE"/>
    <w:rsid w:val="00606A21"/>
    <w:rsid w:val="006869F2"/>
    <w:rsid w:val="00753D34"/>
    <w:rsid w:val="007866A2"/>
    <w:rsid w:val="00795EA8"/>
    <w:rsid w:val="007B71E3"/>
    <w:rsid w:val="007B73E4"/>
    <w:rsid w:val="00801531"/>
    <w:rsid w:val="00812056"/>
    <w:rsid w:val="00892313"/>
    <w:rsid w:val="008B52EF"/>
    <w:rsid w:val="008E55AE"/>
    <w:rsid w:val="008E7C14"/>
    <w:rsid w:val="00904386"/>
    <w:rsid w:val="0092036D"/>
    <w:rsid w:val="00923715"/>
    <w:rsid w:val="0092747C"/>
    <w:rsid w:val="009555C4"/>
    <w:rsid w:val="009616F5"/>
    <w:rsid w:val="00996086"/>
    <w:rsid w:val="009B0E89"/>
    <w:rsid w:val="009C39EF"/>
    <w:rsid w:val="009C76DC"/>
    <w:rsid w:val="009E0F80"/>
    <w:rsid w:val="009E59FB"/>
    <w:rsid w:val="00A61976"/>
    <w:rsid w:val="00AE31E1"/>
    <w:rsid w:val="00C31283"/>
    <w:rsid w:val="00C35AC1"/>
    <w:rsid w:val="00C6085C"/>
    <w:rsid w:val="00C67C27"/>
    <w:rsid w:val="00C77984"/>
    <w:rsid w:val="00CD77C4"/>
    <w:rsid w:val="00D26BDD"/>
    <w:rsid w:val="00D33706"/>
    <w:rsid w:val="00D61A20"/>
    <w:rsid w:val="00D708A4"/>
    <w:rsid w:val="00D72642"/>
    <w:rsid w:val="00D809B5"/>
    <w:rsid w:val="00E54250"/>
    <w:rsid w:val="00F27F17"/>
    <w:rsid w:val="00FC08FF"/>
    <w:rsid w:val="00FC228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A292AB"/>
  <w15:chartTrackingRefBased/>
  <w15:docId w15:val="{E37ED1F0-7DDF-4AAA-84A6-7EE2AF6161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0299C"/>
  </w:style>
  <w:style w:type="paragraph" w:styleId="Pennawd1">
    <w:name w:val="heading 1"/>
    <w:basedOn w:val="Normal"/>
    <w:next w:val="Normal"/>
    <w:link w:val="Pennawd1Nod"/>
    <w:uiPriority w:val="9"/>
    <w:qFormat/>
    <w:rsid w:val="00D3370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Pennawd2">
    <w:name w:val="heading 2"/>
    <w:basedOn w:val="Normal"/>
    <w:next w:val="Normal"/>
    <w:link w:val="Pennawd2Nod"/>
    <w:uiPriority w:val="9"/>
    <w:semiHidden/>
    <w:unhideWhenUsed/>
    <w:qFormat/>
    <w:rsid w:val="00D3370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Pennawd3">
    <w:name w:val="heading 3"/>
    <w:basedOn w:val="Normal"/>
    <w:next w:val="Normal"/>
    <w:link w:val="Pennawd3Nod"/>
    <w:uiPriority w:val="9"/>
    <w:semiHidden/>
    <w:unhideWhenUsed/>
    <w:qFormat/>
    <w:rsid w:val="00D33706"/>
    <w:pPr>
      <w:keepNext/>
      <w:keepLines/>
      <w:spacing w:before="160" w:after="80"/>
      <w:outlineLvl w:val="2"/>
    </w:pPr>
    <w:rPr>
      <w:rFonts w:eastAsiaTheme="majorEastAsia" w:cstheme="majorBidi"/>
      <w:color w:val="0F4761" w:themeColor="accent1" w:themeShade="BF"/>
      <w:sz w:val="28"/>
      <w:szCs w:val="28"/>
    </w:rPr>
  </w:style>
  <w:style w:type="paragraph" w:styleId="Pennawd4">
    <w:name w:val="heading 4"/>
    <w:basedOn w:val="Normal"/>
    <w:next w:val="Normal"/>
    <w:link w:val="Pennawd4Nod"/>
    <w:uiPriority w:val="9"/>
    <w:semiHidden/>
    <w:unhideWhenUsed/>
    <w:qFormat/>
    <w:rsid w:val="00D33706"/>
    <w:pPr>
      <w:keepNext/>
      <w:keepLines/>
      <w:spacing w:before="80" w:after="40"/>
      <w:outlineLvl w:val="3"/>
    </w:pPr>
    <w:rPr>
      <w:rFonts w:eastAsiaTheme="majorEastAsia" w:cstheme="majorBidi"/>
      <w:i/>
      <w:iCs/>
      <w:color w:val="0F4761" w:themeColor="accent1" w:themeShade="BF"/>
    </w:rPr>
  </w:style>
  <w:style w:type="paragraph" w:styleId="Pennawd5">
    <w:name w:val="heading 5"/>
    <w:basedOn w:val="Normal"/>
    <w:next w:val="Normal"/>
    <w:link w:val="Pennawd5Nod"/>
    <w:uiPriority w:val="9"/>
    <w:semiHidden/>
    <w:unhideWhenUsed/>
    <w:qFormat/>
    <w:rsid w:val="00D33706"/>
    <w:pPr>
      <w:keepNext/>
      <w:keepLines/>
      <w:spacing w:before="80" w:after="40"/>
      <w:outlineLvl w:val="4"/>
    </w:pPr>
    <w:rPr>
      <w:rFonts w:eastAsiaTheme="majorEastAsia" w:cstheme="majorBidi"/>
      <w:color w:val="0F4761" w:themeColor="accent1" w:themeShade="BF"/>
    </w:rPr>
  </w:style>
  <w:style w:type="paragraph" w:styleId="Pennawd6">
    <w:name w:val="heading 6"/>
    <w:basedOn w:val="Normal"/>
    <w:next w:val="Normal"/>
    <w:link w:val="Pennawd6Nod"/>
    <w:uiPriority w:val="9"/>
    <w:semiHidden/>
    <w:unhideWhenUsed/>
    <w:qFormat/>
    <w:rsid w:val="00D33706"/>
    <w:pPr>
      <w:keepNext/>
      <w:keepLines/>
      <w:spacing w:before="40" w:after="0"/>
      <w:outlineLvl w:val="5"/>
    </w:pPr>
    <w:rPr>
      <w:rFonts w:eastAsiaTheme="majorEastAsia" w:cstheme="majorBidi"/>
      <w:i/>
      <w:iCs/>
      <w:color w:val="595959" w:themeColor="text1" w:themeTint="A6"/>
    </w:rPr>
  </w:style>
  <w:style w:type="paragraph" w:styleId="Pennawd7">
    <w:name w:val="heading 7"/>
    <w:basedOn w:val="Normal"/>
    <w:next w:val="Normal"/>
    <w:link w:val="Pennawd7Nod"/>
    <w:uiPriority w:val="9"/>
    <w:semiHidden/>
    <w:unhideWhenUsed/>
    <w:qFormat/>
    <w:rsid w:val="00D33706"/>
    <w:pPr>
      <w:keepNext/>
      <w:keepLines/>
      <w:spacing w:before="40" w:after="0"/>
      <w:outlineLvl w:val="6"/>
    </w:pPr>
    <w:rPr>
      <w:rFonts w:eastAsiaTheme="majorEastAsia" w:cstheme="majorBidi"/>
      <w:color w:val="595959" w:themeColor="text1" w:themeTint="A6"/>
    </w:rPr>
  </w:style>
  <w:style w:type="paragraph" w:styleId="Pennawd8">
    <w:name w:val="heading 8"/>
    <w:basedOn w:val="Normal"/>
    <w:next w:val="Normal"/>
    <w:link w:val="Pennawd8Nod"/>
    <w:uiPriority w:val="9"/>
    <w:semiHidden/>
    <w:unhideWhenUsed/>
    <w:qFormat/>
    <w:rsid w:val="00D33706"/>
    <w:pPr>
      <w:keepNext/>
      <w:keepLines/>
      <w:spacing w:after="0"/>
      <w:outlineLvl w:val="7"/>
    </w:pPr>
    <w:rPr>
      <w:rFonts w:eastAsiaTheme="majorEastAsia" w:cstheme="majorBidi"/>
      <w:i/>
      <w:iCs/>
      <w:color w:val="272727" w:themeColor="text1" w:themeTint="D8"/>
    </w:rPr>
  </w:style>
  <w:style w:type="paragraph" w:styleId="Pennawd9">
    <w:name w:val="heading 9"/>
    <w:basedOn w:val="Normal"/>
    <w:next w:val="Normal"/>
    <w:link w:val="Pennawd9Nod"/>
    <w:uiPriority w:val="9"/>
    <w:semiHidden/>
    <w:unhideWhenUsed/>
    <w:qFormat/>
    <w:rsid w:val="00D33706"/>
    <w:pPr>
      <w:keepNext/>
      <w:keepLines/>
      <w:spacing w:after="0"/>
      <w:outlineLvl w:val="8"/>
    </w:pPr>
    <w:rPr>
      <w:rFonts w:eastAsiaTheme="majorEastAsia" w:cstheme="majorBidi"/>
      <w:color w:val="272727" w:themeColor="text1" w:themeTint="D8"/>
    </w:rPr>
  </w:style>
  <w:style w:type="character" w:default="1" w:styleId="FfontParagraffDdiofyn">
    <w:name w:val="Default Paragraph Font"/>
    <w:uiPriority w:val="1"/>
    <w:semiHidden/>
    <w:unhideWhenUsed/>
  </w:style>
  <w:style w:type="table" w:default="1" w:styleId="TablNormal">
    <w:name w:val="Normal Table"/>
    <w:uiPriority w:val="99"/>
    <w:semiHidden/>
    <w:unhideWhenUsed/>
    <w:tblPr>
      <w:tblInd w:w="0" w:type="dxa"/>
      <w:tblCellMar>
        <w:top w:w="0" w:type="dxa"/>
        <w:left w:w="108" w:type="dxa"/>
        <w:bottom w:w="0" w:type="dxa"/>
        <w:right w:w="108" w:type="dxa"/>
      </w:tblCellMar>
    </w:tblPr>
  </w:style>
  <w:style w:type="numbering" w:default="1" w:styleId="DimRhestr">
    <w:name w:val="No List"/>
    <w:uiPriority w:val="99"/>
    <w:semiHidden/>
    <w:unhideWhenUsed/>
  </w:style>
  <w:style w:type="character" w:customStyle="1" w:styleId="Pennawd1Nod">
    <w:name w:val="Pennawd 1 Nod"/>
    <w:basedOn w:val="FfontParagraffDdiofyn"/>
    <w:link w:val="Pennawd1"/>
    <w:uiPriority w:val="9"/>
    <w:rsid w:val="00D33706"/>
    <w:rPr>
      <w:rFonts w:asciiTheme="majorHAnsi" w:eastAsiaTheme="majorEastAsia" w:hAnsiTheme="majorHAnsi" w:cstheme="majorBidi"/>
      <w:color w:val="0F4761" w:themeColor="accent1" w:themeShade="BF"/>
      <w:sz w:val="40"/>
      <w:szCs w:val="40"/>
    </w:rPr>
  </w:style>
  <w:style w:type="character" w:customStyle="1" w:styleId="Pennawd2Nod">
    <w:name w:val="Pennawd 2 Nod"/>
    <w:basedOn w:val="FfontParagraffDdiofyn"/>
    <w:link w:val="Pennawd2"/>
    <w:uiPriority w:val="9"/>
    <w:semiHidden/>
    <w:rsid w:val="00D33706"/>
    <w:rPr>
      <w:rFonts w:asciiTheme="majorHAnsi" w:eastAsiaTheme="majorEastAsia" w:hAnsiTheme="majorHAnsi" w:cstheme="majorBidi"/>
      <w:color w:val="0F4761" w:themeColor="accent1" w:themeShade="BF"/>
      <w:sz w:val="32"/>
      <w:szCs w:val="32"/>
    </w:rPr>
  </w:style>
  <w:style w:type="character" w:customStyle="1" w:styleId="Pennawd3Nod">
    <w:name w:val="Pennawd 3 Nod"/>
    <w:basedOn w:val="FfontParagraffDdiofyn"/>
    <w:link w:val="Pennawd3"/>
    <w:uiPriority w:val="9"/>
    <w:semiHidden/>
    <w:rsid w:val="00D33706"/>
    <w:rPr>
      <w:rFonts w:eastAsiaTheme="majorEastAsia" w:cstheme="majorBidi"/>
      <w:color w:val="0F4761" w:themeColor="accent1" w:themeShade="BF"/>
      <w:sz w:val="28"/>
      <w:szCs w:val="28"/>
    </w:rPr>
  </w:style>
  <w:style w:type="character" w:customStyle="1" w:styleId="Pennawd4Nod">
    <w:name w:val="Pennawd 4 Nod"/>
    <w:basedOn w:val="FfontParagraffDdiofyn"/>
    <w:link w:val="Pennawd4"/>
    <w:uiPriority w:val="9"/>
    <w:semiHidden/>
    <w:rsid w:val="00D33706"/>
    <w:rPr>
      <w:rFonts w:eastAsiaTheme="majorEastAsia" w:cstheme="majorBidi"/>
      <w:i/>
      <w:iCs/>
      <w:color w:val="0F4761" w:themeColor="accent1" w:themeShade="BF"/>
    </w:rPr>
  </w:style>
  <w:style w:type="character" w:customStyle="1" w:styleId="Pennawd5Nod">
    <w:name w:val="Pennawd 5 Nod"/>
    <w:basedOn w:val="FfontParagraffDdiofyn"/>
    <w:link w:val="Pennawd5"/>
    <w:uiPriority w:val="9"/>
    <w:semiHidden/>
    <w:rsid w:val="00D33706"/>
    <w:rPr>
      <w:rFonts w:eastAsiaTheme="majorEastAsia" w:cstheme="majorBidi"/>
      <w:color w:val="0F4761" w:themeColor="accent1" w:themeShade="BF"/>
    </w:rPr>
  </w:style>
  <w:style w:type="character" w:customStyle="1" w:styleId="Pennawd6Nod">
    <w:name w:val="Pennawd 6 Nod"/>
    <w:basedOn w:val="FfontParagraffDdiofyn"/>
    <w:link w:val="Pennawd6"/>
    <w:uiPriority w:val="9"/>
    <w:semiHidden/>
    <w:rsid w:val="00D33706"/>
    <w:rPr>
      <w:rFonts w:eastAsiaTheme="majorEastAsia" w:cstheme="majorBidi"/>
      <w:i/>
      <w:iCs/>
      <w:color w:val="595959" w:themeColor="text1" w:themeTint="A6"/>
    </w:rPr>
  </w:style>
  <w:style w:type="character" w:customStyle="1" w:styleId="Pennawd7Nod">
    <w:name w:val="Pennawd 7 Nod"/>
    <w:basedOn w:val="FfontParagraffDdiofyn"/>
    <w:link w:val="Pennawd7"/>
    <w:uiPriority w:val="9"/>
    <w:semiHidden/>
    <w:rsid w:val="00D33706"/>
    <w:rPr>
      <w:rFonts w:eastAsiaTheme="majorEastAsia" w:cstheme="majorBidi"/>
      <w:color w:val="595959" w:themeColor="text1" w:themeTint="A6"/>
    </w:rPr>
  </w:style>
  <w:style w:type="character" w:customStyle="1" w:styleId="Pennawd8Nod">
    <w:name w:val="Pennawd 8 Nod"/>
    <w:basedOn w:val="FfontParagraffDdiofyn"/>
    <w:link w:val="Pennawd8"/>
    <w:uiPriority w:val="9"/>
    <w:semiHidden/>
    <w:rsid w:val="00D33706"/>
    <w:rPr>
      <w:rFonts w:eastAsiaTheme="majorEastAsia" w:cstheme="majorBidi"/>
      <w:i/>
      <w:iCs/>
      <w:color w:val="272727" w:themeColor="text1" w:themeTint="D8"/>
    </w:rPr>
  </w:style>
  <w:style w:type="character" w:customStyle="1" w:styleId="Pennawd9Nod">
    <w:name w:val="Pennawd 9 Nod"/>
    <w:basedOn w:val="FfontParagraffDdiofyn"/>
    <w:link w:val="Pennawd9"/>
    <w:uiPriority w:val="9"/>
    <w:semiHidden/>
    <w:rsid w:val="00D33706"/>
    <w:rPr>
      <w:rFonts w:eastAsiaTheme="majorEastAsia" w:cstheme="majorBidi"/>
      <w:color w:val="272727" w:themeColor="text1" w:themeTint="D8"/>
    </w:rPr>
  </w:style>
  <w:style w:type="paragraph" w:styleId="Teitl">
    <w:name w:val="Title"/>
    <w:basedOn w:val="Normal"/>
    <w:next w:val="Normal"/>
    <w:link w:val="TeitlNod"/>
    <w:uiPriority w:val="10"/>
    <w:qFormat/>
    <w:rsid w:val="00D3370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eitlNod">
    <w:name w:val="Teitl Nod"/>
    <w:basedOn w:val="FfontParagraffDdiofyn"/>
    <w:link w:val="Teitl"/>
    <w:uiPriority w:val="10"/>
    <w:rsid w:val="00D33706"/>
    <w:rPr>
      <w:rFonts w:asciiTheme="majorHAnsi" w:eastAsiaTheme="majorEastAsia" w:hAnsiTheme="majorHAnsi" w:cstheme="majorBidi"/>
      <w:spacing w:val="-10"/>
      <w:kern w:val="28"/>
      <w:sz w:val="56"/>
      <w:szCs w:val="56"/>
    </w:rPr>
  </w:style>
  <w:style w:type="paragraph" w:styleId="Isdeitl">
    <w:name w:val="Subtitle"/>
    <w:basedOn w:val="Normal"/>
    <w:next w:val="Normal"/>
    <w:link w:val="IsdeitlNod"/>
    <w:uiPriority w:val="11"/>
    <w:qFormat/>
    <w:rsid w:val="00D33706"/>
    <w:pPr>
      <w:numPr>
        <w:ilvl w:val="1"/>
      </w:numPr>
    </w:pPr>
    <w:rPr>
      <w:rFonts w:eastAsiaTheme="majorEastAsia" w:cstheme="majorBidi"/>
      <w:color w:val="595959" w:themeColor="text1" w:themeTint="A6"/>
      <w:spacing w:val="15"/>
      <w:sz w:val="28"/>
      <w:szCs w:val="28"/>
    </w:rPr>
  </w:style>
  <w:style w:type="character" w:customStyle="1" w:styleId="IsdeitlNod">
    <w:name w:val="Isdeitl Nod"/>
    <w:basedOn w:val="FfontParagraffDdiofyn"/>
    <w:link w:val="Isdeitl"/>
    <w:uiPriority w:val="11"/>
    <w:rsid w:val="00D33706"/>
    <w:rPr>
      <w:rFonts w:eastAsiaTheme="majorEastAsia" w:cstheme="majorBidi"/>
      <w:color w:val="595959" w:themeColor="text1" w:themeTint="A6"/>
      <w:spacing w:val="15"/>
      <w:sz w:val="28"/>
      <w:szCs w:val="28"/>
    </w:rPr>
  </w:style>
  <w:style w:type="paragraph" w:styleId="Dyfyniad">
    <w:name w:val="Quote"/>
    <w:basedOn w:val="Normal"/>
    <w:next w:val="Normal"/>
    <w:link w:val="DyfyniadNod"/>
    <w:uiPriority w:val="29"/>
    <w:qFormat/>
    <w:rsid w:val="00D33706"/>
    <w:pPr>
      <w:spacing w:before="160"/>
      <w:jc w:val="center"/>
    </w:pPr>
    <w:rPr>
      <w:i/>
      <w:iCs/>
      <w:color w:val="404040" w:themeColor="text1" w:themeTint="BF"/>
    </w:rPr>
  </w:style>
  <w:style w:type="character" w:customStyle="1" w:styleId="DyfyniadNod">
    <w:name w:val="Dyfyniad Nod"/>
    <w:basedOn w:val="FfontParagraffDdiofyn"/>
    <w:link w:val="Dyfyniad"/>
    <w:uiPriority w:val="29"/>
    <w:rsid w:val="00D33706"/>
    <w:rPr>
      <w:i/>
      <w:iCs/>
      <w:color w:val="404040" w:themeColor="text1" w:themeTint="BF"/>
    </w:rPr>
  </w:style>
  <w:style w:type="paragraph" w:styleId="ParagraffRhestr">
    <w:name w:val="List Paragraph"/>
    <w:basedOn w:val="Normal"/>
    <w:uiPriority w:val="34"/>
    <w:qFormat/>
    <w:rsid w:val="00D33706"/>
    <w:pPr>
      <w:ind w:left="720"/>
      <w:contextualSpacing/>
    </w:pPr>
  </w:style>
  <w:style w:type="character" w:styleId="PwyslaisDdwys">
    <w:name w:val="Intense Emphasis"/>
    <w:basedOn w:val="FfontParagraffDdiofyn"/>
    <w:uiPriority w:val="21"/>
    <w:qFormat/>
    <w:rsid w:val="00D33706"/>
    <w:rPr>
      <w:i/>
      <w:iCs/>
      <w:color w:val="0F4761" w:themeColor="accent1" w:themeShade="BF"/>
    </w:rPr>
  </w:style>
  <w:style w:type="paragraph" w:styleId="DyfyniadDwys">
    <w:name w:val="Intense Quote"/>
    <w:basedOn w:val="Normal"/>
    <w:next w:val="Normal"/>
    <w:link w:val="DyfyniadDwysNod"/>
    <w:uiPriority w:val="30"/>
    <w:qFormat/>
    <w:rsid w:val="00D3370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DyfyniadDwysNod">
    <w:name w:val="Dyfyniad Dwys Nod"/>
    <w:basedOn w:val="FfontParagraffDdiofyn"/>
    <w:link w:val="DyfyniadDwys"/>
    <w:uiPriority w:val="30"/>
    <w:rsid w:val="00D33706"/>
    <w:rPr>
      <w:i/>
      <w:iCs/>
      <w:color w:val="0F4761" w:themeColor="accent1" w:themeShade="BF"/>
    </w:rPr>
  </w:style>
  <w:style w:type="character" w:styleId="CyfeirnodDwys">
    <w:name w:val="Intense Reference"/>
    <w:basedOn w:val="FfontParagraffDdiofyn"/>
    <w:uiPriority w:val="32"/>
    <w:qFormat/>
    <w:rsid w:val="00D33706"/>
    <w:rPr>
      <w:b/>
      <w:bCs/>
      <w:smallCaps/>
      <w:color w:val="0F4761" w:themeColor="accent1" w:themeShade="BF"/>
      <w:spacing w:val="5"/>
    </w:rPr>
  </w:style>
  <w:style w:type="paragraph" w:styleId="Pennyn">
    <w:name w:val="header"/>
    <w:basedOn w:val="Normal"/>
    <w:link w:val="PennynNod"/>
    <w:uiPriority w:val="99"/>
    <w:unhideWhenUsed/>
    <w:rsid w:val="00D33706"/>
    <w:pPr>
      <w:tabs>
        <w:tab w:val="center" w:pos="4513"/>
        <w:tab w:val="right" w:pos="9026"/>
      </w:tabs>
      <w:spacing w:after="0" w:line="240" w:lineRule="auto"/>
    </w:pPr>
  </w:style>
  <w:style w:type="character" w:customStyle="1" w:styleId="PennynNod">
    <w:name w:val="Pennyn Nod"/>
    <w:basedOn w:val="FfontParagraffDdiofyn"/>
    <w:link w:val="Pennyn"/>
    <w:uiPriority w:val="99"/>
    <w:rsid w:val="00D33706"/>
  </w:style>
  <w:style w:type="paragraph" w:styleId="Troedyn">
    <w:name w:val="footer"/>
    <w:basedOn w:val="Normal"/>
    <w:link w:val="TroedynNod"/>
    <w:uiPriority w:val="99"/>
    <w:unhideWhenUsed/>
    <w:rsid w:val="00D33706"/>
    <w:pPr>
      <w:tabs>
        <w:tab w:val="center" w:pos="4513"/>
        <w:tab w:val="right" w:pos="9026"/>
      </w:tabs>
      <w:spacing w:after="0" w:line="240" w:lineRule="auto"/>
    </w:pPr>
  </w:style>
  <w:style w:type="character" w:customStyle="1" w:styleId="TroedynNod">
    <w:name w:val="Troedyn Nod"/>
    <w:basedOn w:val="FfontParagraffDdiofyn"/>
    <w:link w:val="Troedyn"/>
    <w:uiPriority w:val="99"/>
    <w:rsid w:val="00D33706"/>
  </w:style>
  <w:style w:type="paragraph" w:styleId="TestunTroednodyn">
    <w:name w:val="footnote text"/>
    <w:basedOn w:val="Normal"/>
    <w:link w:val="TestunTroednodynNod"/>
    <w:uiPriority w:val="99"/>
    <w:semiHidden/>
    <w:unhideWhenUsed/>
    <w:rsid w:val="009B0E89"/>
    <w:pPr>
      <w:spacing w:after="0" w:line="240" w:lineRule="auto"/>
    </w:pPr>
    <w:rPr>
      <w:sz w:val="20"/>
      <w:szCs w:val="20"/>
    </w:rPr>
  </w:style>
  <w:style w:type="character" w:customStyle="1" w:styleId="TestunTroednodynNod">
    <w:name w:val="Testun Troednodyn Nod"/>
    <w:basedOn w:val="FfontParagraffDdiofyn"/>
    <w:link w:val="TestunTroednodyn"/>
    <w:uiPriority w:val="99"/>
    <w:semiHidden/>
    <w:rsid w:val="009B0E89"/>
    <w:rPr>
      <w:sz w:val="20"/>
      <w:szCs w:val="20"/>
    </w:rPr>
  </w:style>
  <w:style w:type="character" w:styleId="CyfeirnodTroednodyn">
    <w:name w:val="footnote reference"/>
    <w:basedOn w:val="FfontParagraffDdiofyn"/>
    <w:uiPriority w:val="99"/>
    <w:semiHidden/>
    <w:unhideWhenUsed/>
    <w:rsid w:val="009B0E89"/>
    <w:rPr>
      <w:vertAlign w:val="superscript"/>
    </w:rPr>
  </w:style>
  <w:style w:type="paragraph" w:styleId="PennawdTablCynnwys">
    <w:name w:val="TOC Heading"/>
    <w:basedOn w:val="Pennawd1"/>
    <w:next w:val="Normal"/>
    <w:uiPriority w:val="39"/>
    <w:unhideWhenUsed/>
    <w:qFormat/>
    <w:rsid w:val="004862F4"/>
    <w:pPr>
      <w:spacing w:before="240" w:after="0" w:line="259" w:lineRule="auto"/>
      <w:outlineLvl w:val="9"/>
    </w:pPr>
    <w:rPr>
      <w:kern w:val="0"/>
      <w:sz w:val="32"/>
      <w:szCs w:val="32"/>
      <w:lang w:val="en-US"/>
      <w14:ligatures w14:val="none"/>
    </w:rPr>
  </w:style>
  <w:style w:type="paragraph" w:styleId="TablCynnwys1">
    <w:name w:val="toc 1"/>
    <w:basedOn w:val="Normal"/>
    <w:next w:val="Normal"/>
    <w:autoRedefine/>
    <w:uiPriority w:val="39"/>
    <w:unhideWhenUsed/>
    <w:rsid w:val="004862F4"/>
    <w:pPr>
      <w:spacing w:after="100"/>
    </w:pPr>
  </w:style>
  <w:style w:type="paragraph" w:styleId="TablCynnwys2">
    <w:name w:val="toc 2"/>
    <w:basedOn w:val="Normal"/>
    <w:next w:val="Normal"/>
    <w:autoRedefine/>
    <w:uiPriority w:val="39"/>
    <w:unhideWhenUsed/>
    <w:rsid w:val="004862F4"/>
    <w:pPr>
      <w:spacing w:after="100"/>
      <w:ind w:left="240"/>
    </w:pPr>
  </w:style>
  <w:style w:type="character" w:styleId="Hyperddolen">
    <w:name w:val="Hyperlink"/>
    <w:basedOn w:val="FfontParagraffDdiofyn"/>
    <w:uiPriority w:val="99"/>
    <w:unhideWhenUsed/>
    <w:rsid w:val="004862F4"/>
    <w:rPr>
      <w:color w:val="467886" w:themeColor="hyperlink"/>
      <w:u w:val="single"/>
    </w:rPr>
  </w:style>
  <w:style w:type="paragraph" w:styleId="Adolygiad">
    <w:name w:val="Revision"/>
    <w:hidden/>
    <w:uiPriority w:val="99"/>
    <w:semiHidden/>
    <w:rsid w:val="00606A21"/>
    <w:pPr>
      <w:spacing w:after="0" w:line="240" w:lineRule="auto"/>
    </w:pPr>
  </w:style>
  <w:style w:type="character" w:styleId="CyfeirnodSylw">
    <w:name w:val="annotation reference"/>
    <w:basedOn w:val="FfontParagraffDdiofyn"/>
    <w:uiPriority w:val="99"/>
    <w:semiHidden/>
    <w:unhideWhenUsed/>
    <w:rsid w:val="00606A21"/>
    <w:rPr>
      <w:sz w:val="16"/>
      <w:szCs w:val="16"/>
    </w:rPr>
  </w:style>
  <w:style w:type="paragraph" w:styleId="TestunSylw">
    <w:name w:val="annotation text"/>
    <w:basedOn w:val="Normal"/>
    <w:link w:val="TestunSylwNod"/>
    <w:uiPriority w:val="99"/>
    <w:unhideWhenUsed/>
    <w:rsid w:val="00606A21"/>
    <w:pPr>
      <w:spacing w:line="240" w:lineRule="auto"/>
    </w:pPr>
    <w:rPr>
      <w:sz w:val="20"/>
      <w:szCs w:val="20"/>
    </w:rPr>
  </w:style>
  <w:style w:type="character" w:customStyle="1" w:styleId="TestunSylwNod">
    <w:name w:val="Testun Sylw Nod"/>
    <w:basedOn w:val="FfontParagraffDdiofyn"/>
    <w:link w:val="TestunSylw"/>
    <w:uiPriority w:val="99"/>
    <w:rsid w:val="00606A21"/>
    <w:rPr>
      <w:sz w:val="20"/>
      <w:szCs w:val="20"/>
    </w:rPr>
  </w:style>
  <w:style w:type="paragraph" w:styleId="PwncSylw">
    <w:name w:val="annotation subject"/>
    <w:basedOn w:val="TestunSylw"/>
    <w:next w:val="TestunSylw"/>
    <w:link w:val="PwncSylwNod"/>
    <w:uiPriority w:val="99"/>
    <w:semiHidden/>
    <w:unhideWhenUsed/>
    <w:rsid w:val="00606A21"/>
    <w:rPr>
      <w:b/>
      <w:bCs/>
    </w:rPr>
  </w:style>
  <w:style w:type="character" w:customStyle="1" w:styleId="PwncSylwNod">
    <w:name w:val="Pwnc Sylw Nod"/>
    <w:basedOn w:val="TestunSylwNod"/>
    <w:link w:val="PwncSylw"/>
    <w:uiPriority w:val="99"/>
    <w:semiHidden/>
    <w:rsid w:val="00606A21"/>
    <w:rPr>
      <w:b/>
      <w:bCs/>
      <w:sz w:val="20"/>
      <w:szCs w:val="20"/>
    </w:rPr>
  </w:style>
  <w:style w:type="character" w:styleId="SnhebeiDdatrys">
    <w:name w:val="Unresolved Mention"/>
    <w:basedOn w:val="FfontParagraffDdiofyn"/>
    <w:uiPriority w:val="99"/>
    <w:semiHidden/>
    <w:unhideWhenUsed/>
    <w:rsid w:val="007B71E3"/>
    <w:rPr>
      <w:color w:val="605E5C"/>
      <w:shd w:val="clear" w:color="auto" w:fill="E1DFDD"/>
    </w:rPr>
  </w:style>
  <w:style w:type="table" w:styleId="GridTabl">
    <w:name w:val="Table Grid"/>
    <w:basedOn w:val="TablNormal"/>
    <w:uiPriority w:val="39"/>
    <w:rsid w:val="0089231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3.xml"/><Relationship Id="rId18" Type="http://schemas.openxmlformats.org/officeDocument/2006/relationships/hyperlink" Target="https://www.legislation.gov.uk/cy/ukpga/2013/25/contents" TargetMode="External"/><Relationship Id="rId26" Type="http://schemas.openxmlformats.org/officeDocument/2006/relationships/hyperlink" Target="https://login.thepensionsregulator.gov.uk/" TargetMode="External"/><Relationship Id="rId3" Type="http://schemas.openxmlformats.org/officeDocument/2006/relationships/styles" Target="styles.xml"/><Relationship Id="rId21" Type="http://schemas.openxmlformats.org/officeDocument/2006/relationships/hyperlink" Target="http://www.thepensionsregulator.gov.uk/codes/code-governance-administration-" TargetMode="Externa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hyperlink" Target="https://www.legislation.gov.uk/cy/uksi/2013/2734/contents/made" TargetMode="External"/><Relationship Id="rId25" Type="http://schemas.openxmlformats.org/officeDocument/2006/relationships/image" Target="media/image4.jpeg"/><Relationship Id="rId2" Type="http://schemas.openxmlformats.org/officeDocument/2006/relationships/numbering" Target="numbering.xml"/><Relationship Id="rId16" Type="http://schemas.openxmlformats.org/officeDocument/2006/relationships/hyperlink" Target="https://www.legislation.gov.uk/cy/ukpga/1996/18/contents" TargetMode="External"/><Relationship Id="rId20" Type="http://schemas.openxmlformats.org/officeDocument/2006/relationships/hyperlink" Target="http://www.lgpsregs.org/index.php/regs-legislation" TargetMode="External"/><Relationship Id="rId29" Type="http://schemas.openxmlformats.org/officeDocument/2006/relationships/header" Target="header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image" Target="media/image3.jpeg"/><Relationship Id="rId5" Type="http://schemas.openxmlformats.org/officeDocument/2006/relationships/webSettings" Target="webSettings.xml"/><Relationship Id="rId15" Type="http://schemas.openxmlformats.org/officeDocument/2006/relationships/hyperlink" Target="https://www.legislation.gov.uk/cy/ukpga/2004/35/contents" TargetMode="External"/><Relationship Id="rId23" Type="http://schemas.openxmlformats.org/officeDocument/2006/relationships/hyperlink" Target="http://www.lgpsregs.org/" TargetMode="External"/><Relationship Id="rId28" Type="http://schemas.openxmlformats.org/officeDocument/2006/relationships/hyperlink" Target="https://www.thepensionsregulator.gov.uk/en/document-library/codes-of-practice/code-1-reporting-breaches-of-the-law" TargetMode="External"/><Relationship Id="rId10" Type="http://schemas.openxmlformats.org/officeDocument/2006/relationships/header" Target="header2.xml"/><Relationship Id="rId19" Type="http://schemas.openxmlformats.org/officeDocument/2006/relationships/hyperlink" Target="http://www.lgpsregs.org/timelineregs/Default.html" TargetMode="External"/><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hyperlink" Target="file://localhost/C:/Users/A0736221/AppData/Local/Microsoft/Windows/INetCache/Content.Outlook/IVNFLBEM/www.lgpsboard.org" TargetMode="External"/><Relationship Id="rId27" Type="http://schemas.openxmlformats.org/officeDocument/2006/relationships/hyperlink" Target="mailto:Debbie.Marles@caerdydd.gov.uk" TargetMode="External"/><Relationship Id="rId30"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_rels/header4.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A86A81C-390E-4933-89FB-AB53749D49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TotalTime>
  <Pages>20</Pages>
  <Words>5412</Words>
  <Characters>29766</Characters>
  <Application>Microsoft Office Word</Application>
  <DocSecurity>0</DocSecurity>
  <Lines>826</Lines>
  <Paragraphs>319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34859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Warman, Charlotte</dc:creator>
  <cp:lastModifiedBy>Williams, Steffan</cp:lastModifiedBy>
  <cp:revision>10</cp:revision>
  <dcterms:created xsi:type="dcterms:W3CDTF">2025-04-28T08:55:00Z</dcterms:created>
  <dcterms:modified xsi:type="dcterms:W3CDTF">2026-04-14T14:59:00Z</dcterms:modified>
</cp:coreProperties>
</file>